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54422" w14:textId="77777777" w:rsidR="00CF5D99" w:rsidRDefault="00CF5D99">
      <w:pPr>
        <w:pStyle w:val="Heading1"/>
        <w:rPr>
          <w:sz w:val="20"/>
          <w:szCs w:val="20"/>
        </w:rPr>
      </w:pPr>
      <w:r>
        <w:rPr>
          <w:sz w:val="20"/>
          <w:szCs w:val="20"/>
        </w:rPr>
        <w:t>Chapter 1 – Psychology: The Science of Behaviour</w:t>
      </w:r>
    </w:p>
    <w:p w14:paraId="2403BEFE" w14:textId="77777777" w:rsidR="00CF5D99" w:rsidRDefault="00CF5D99">
      <w:pPr>
        <w:rPr>
          <w:sz w:val="20"/>
          <w:szCs w:val="20"/>
        </w:rPr>
      </w:pPr>
    </w:p>
    <w:p w14:paraId="3EC2ECD1" w14:textId="77777777" w:rsidR="00CF5D99" w:rsidRDefault="00CF5D99">
      <w:pPr>
        <w:rPr>
          <w:sz w:val="20"/>
          <w:szCs w:val="20"/>
        </w:rPr>
      </w:pPr>
      <w:r>
        <w:rPr>
          <w:sz w:val="20"/>
          <w:szCs w:val="20"/>
        </w:rPr>
        <w:t xml:space="preserve">Psychology = </w:t>
      </w:r>
      <w:proofErr w:type="gramStart"/>
      <w:r>
        <w:rPr>
          <w:sz w:val="20"/>
          <w:szCs w:val="20"/>
        </w:rPr>
        <w:t>The</w:t>
      </w:r>
      <w:proofErr w:type="gramEnd"/>
      <w:r>
        <w:rPr>
          <w:sz w:val="20"/>
          <w:szCs w:val="20"/>
        </w:rPr>
        <w:t xml:space="preserve"> scientific study of behaviour and the factors that influence it.</w:t>
      </w:r>
    </w:p>
    <w:p w14:paraId="5703DFE5" w14:textId="77777777" w:rsidR="00CF5D99" w:rsidRDefault="00CF5D99">
      <w:pPr>
        <w:rPr>
          <w:sz w:val="20"/>
          <w:szCs w:val="20"/>
        </w:rPr>
      </w:pPr>
      <w:r>
        <w:rPr>
          <w:sz w:val="20"/>
          <w:szCs w:val="20"/>
        </w:rPr>
        <w:t>Taking into account Biological, Individual and Environmental factors.</w:t>
      </w:r>
    </w:p>
    <w:p w14:paraId="4AB14974" w14:textId="77777777" w:rsidR="00CF5D99" w:rsidRDefault="00CF5D99">
      <w:pPr>
        <w:pStyle w:val="Heading2"/>
        <w:rPr>
          <w:sz w:val="20"/>
          <w:szCs w:val="20"/>
        </w:rPr>
      </w:pPr>
      <w:r>
        <w:rPr>
          <w:sz w:val="20"/>
          <w:szCs w:val="20"/>
        </w:rPr>
        <w:t>Basic and Applied Science</w:t>
      </w:r>
    </w:p>
    <w:p w14:paraId="0E5BCB40" w14:textId="77777777" w:rsidR="00CF5D99" w:rsidRDefault="00CF5D99">
      <w:pPr>
        <w:numPr>
          <w:ilvl w:val="0"/>
          <w:numId w:val="1"/>
        </w:numPr>
        <w:rPr>
          <w:sz w:val="20"/>
          <w:szCs w:val="20"/>
        </w:rPr>
      </w:pPr>
      <w:r>
        <w:rPr>
          <w:sz w:val="20"/>
          <w:szCs w:val="20"/>
        </w:rPr>
        <w:t>Two types of research:</w:t>
      </w:r>
    </w:p>
    <w:p w14:paraId="7290FD23" w14:textId="77777777" w:rsidR="00CF5D99" w:rsidRDefault="00CF5D99">
      <w:pPr>
        <w:numPr>
          <w:ilvl w:val="1"/>
          <w:numId w:val="1"/>
        </w:numPr>
        <w:rPr>
          <w:sz w:val="20"/>
          <w:szCs w:val="20"/>
        </w:rPr>
      </w:pPr>
      <w:r>
        <w:rPr>
          <w:sz w:val="20"/>
          <w:szCs w:val="20"/>
        </w:rPr>
        <w:t xml:space="preserve">Basic research: Knowledge gained purely for its own sake. The goals are to describe how people behave and to identify factors that influence it. Research maybe carried out in lab or real world      </w:t>
      </w:r>
    </w:p>
    <w:p w14:paraId="3F4C0BF8" w14:textId="77777777" w:rsidR="00CF5D99" w:rsidRDefault="00CF5D99">
      <w:pPr>
        <w:numPr>
          <w:ilvl w:val="2"/>
          <w:numId w:val="1"/>
        </w:numPr>
        <w:rPr>
          <w:sz w:val="20"/>
          <w:szCs w:val="20"/>
        </w:rPr>
      </w:pPr>
      <w:r>
        <w:rPr>
          <w:sz w:val="20"/>
          <w:szCs w:val="20"/>
        </w:rPr>
        <w:t xml:space="preserve"> </w:t>
      </w:r>
      <w:proofErr w:type="gramStart"/>
      <w:r>
        <w:rPr>
          <w:sz w:val="20"/>
          <w:szCs w:val="20"/>
        </w:rPr>
        <w:t>e.g</w:t>
      </w:r>
      <w:proofErr w:type="gramEnd"/>
      <w:r>
        <w:rPr>
          <w:sz w:val="20"/>
          <w:szCs w:val="20"/>
        </w:rPr>
        <w:t>. Robert Cave – Jigsaw case study - showed how competition leads to hostility but could be reduced by making them dependent on each other.</w:t>
      </w:r>
    </w:p>
    <w:p w14:paraId="6374046E" w14:textId="77777777" w:rsidR="00CF5D99" w:rsidRDefault="00CF5D99">
      <w:pPr>
        <w:numPr>
          <w:ilvl w:val="1"/>
          <w:numId w:val="1"/>
        </w:numPr>
        <w:rPr>
          <w:sz w:val="20"/>
          <w:szCs w:val="20"/>
        </w:rPr>
      </w:pPr>
      <w:r>
        <w:rPr>
          <w:sz w:val="20"/>
          <w:szCs w:val="20"/>
        </w:rPr>
        <w:t>Applied research: Knowledge gained to solve specific practical problems. Uses principles discovered via basic research to solve practical problems.</w:t>
      </w:r>
    </w:p>
    <w:p w14:paraId="74DAD9E8" w14:textId="77777777" w:rsidR="00CF5D99" w:rsidRDefault="00CF5D99">
      <w:pPr>
        <w:rPr>
          <w:sz w:val="20"/>
          <w:szCs w:val="20"/>
        </w:rPr>
      </w:pPr>
    </w:p>
    <w:p w14:paraId="0AE69358" w14:textId="77777777" w:rsidR="00CF5D99" w:rsidRDefault="00CF5D99">
      <w:pPr>
        <w:pStyle w:val="Heading2"/>
        <w:rPr>
          <w:sz w:val="20"/>
          <w:szCs w:val="20"/>
        </w:rPr>
      </w:pPr>
      <w:r>
        <w:rPr>
          <w:sz w:val="20"/>
          <w:szCs w:val="20"/>
        </w:rPr>
        <w:t>Goals of Psychology</w:t>
      </w:r>
    </w:p>
    <w:p w14:paraId="4AAF4666" w14:textId="77777777" w:rsidR="00CF5D99" w:rsidRDefault="00CF5D99">
      <w:pPr>
        <w:numPr>
          <w:ilvl w:val="0"/>
          <w:numId w:val="1"/>
        </w:numPr>
        <w:rPr>
          <w:sz w:val="20"/>
          <w:szCs w:val="20"/>
        </w:rPr>
      </w:pPr>
      <w:r>
        <w:rPr>
          <w:sz w:val="20"/>
          <w:szCs w:val="20"/>
        </w:rPr>
        <w:t>Four basic goals:</w:t>
      </w:r>
    </w:p>
    <w:p w14:paraId="412C9012" w14:textId="77777777" w:rsidR="00CF5D99" w:rsidRDefault="00CF5D99">
      <w:pPr>
        <w:numPr>
          <w:ilvl w:val="1"/>
          <w:numId w:val="1"/>
        </w:numPr>
        <w:rPr>
          <w:sz w:val="20"/>
          <w:szCs w:val="20"/>
        </w:rPr>
      </w:pPr>
      <w:r>
        <w:rPr>
          <w:i/>
          <w:iCs/>
          <w:sz w:val="20"/>
          <w:szCs w:val="20"/>
        </w:rPr>
        <w:t>Describe</w:t>
      </w:r>
      <w:r>
        <w:rPr>
          <w:sz w:val="20"/>
          <w:szCs w:val="20"/>
        </w:rPr>
        <w:t xml:space="preserve"> how people and animals behave</w:t>
      </w:r>
    </w:p>
    <w:p w14:paraId="659FD449" w14:textId="77777777" w:rsidR="00CF5D99" w:rsidRDefault="00CF5D99">
      <w:pPr>
        <w:numPr>
          <w:ilvl w:val="1"/>
          <w:numId w:val="1"/>
        </w:numPr>
        <w:rPr>
          <w:sz w:val="20"/>
          <w:szCs w:val="20"/>
        </w:rPr>
      </w:pPr>
      <w:r>
        <w:rPr>
          <w:i/>
          <w:iCs/>
          <w:sz w:val="20"/>
          <w:szCs w:val="20"/>
        </w:rPr>
        <w:t>Explain and understand</w:t>
      </w:r>
      <w:r>
        <w:rPr>
          <w:iCs/>
          <w:sz w:val="20"/>
          <w:szCs w:val="20"/>
        </w:rPr>
        <w:t xml:space="preserve"> the causes of the behaviour</w:t>
      </w:r>
    </w:p>
    <w:p w14:paraId="3F9FD4E1" w14:textId="77777777" w:rsidR="00CF5D99" w:rsidRDefault="00CF5D99">
      <w:pPr>
        <w:numPr>
          <w:ilvl w:val="1"/>
          <w:numId w:val="1"/>
        </w:numPr>
        <w:rPr>
          <w:sz w:val="20"/>
          <w:szCs w:val="20"/>
        </w:rPr>
      </w:pPr>
      <w:r>
        <w:rPr>
          <w:i/>
          <w:iCs/>
          <w:sz w:val="20"/>
          <w:szCs w:val="20"/>
        </w:rPr>
        <w:t>Predict</w:t>
      </w:r>
      <w:r>
        <w:rPr>
          <w:sz w:val="20"/>
          <w:szCs w:val="20"/>
        </w:rPr>
        <w:t xml:space="preserve"> how people and animals behave under certain conditions</w:t>
      </w:r>
    </w:p>
    <w:p w14:paraId="71B685D7" w14:textId="77777777" w:rsidR="00CF5D99" w:rsidRDefault="00CF5D99">
      <w:pPr>
        <w:numPr>
          <w:ilvl w:val="1"/>
          <w:numId w:val="1"/>
        </w:numPr>
        <w:rPr>
          <w:sz w:val="20"/>
          <w:szCs w:val="20"/>
          <w:u w:val="single"/>
        </w:rPr>
      </w:pPr>
      <w:r>
        <w:rPr>
          <w:i/>
          <w:iCs/>
          <w:sz w:val="20"/>
          <w:szCs w:val="20"/>
        </w:rPr>
        <w:t>Influence or control</w:t>
      </w:r>
      <w:r>
        <w:rPr>
          <w:sz w:val="20"/>
          <w:szCs w:val="20"/>
        </w:rPr>
        <w:t xml:space="preserve"> the behaviour through knowledge and control of causes</w:t>
      </w:r>
    </w:p>
    <w:p w14:paraId="02397B9A" w14:textId="77777777" w:rsidR="00CF5D99" w:rsidRDefault="00CF5D99">
      <w:pPr>
        <w:rPr>
          <w:sz w:val="20"/>
          <w:szCs w:val="20"/>
        </w:rPr>
      </w:pPr>
    </w:p>
    <w:p w14:paraId="72476509" w14:textId="77777777" w:rsidR="00CF5D99" w:rsidRDefault="00CF5D99">
      <w:pPr>
        <w:pStyle w:val="Heading2"/>
        <w:rPr>
          <w:sz w:val="20"/>
          <w:szCs w:val="20"/>
        </w:rPr>
      </w:pPr>
      <w:r>
        <w:rPr>
          <w:sz w:val="20"/>
          <w:szCs w:val="20"/>
        </w:rPr>
        <w:t>Importance of Perspectives</w:t>
      </w:r>
    </w:p>
    <w:p w14:paraId="37FBFCEA" w14:textId="77777777" w:rsidR="00CF5D99" w:rsidRDefault="00CF5D99">
      <w:pPr>
        <w:numPr>
          <w:ilvl w:val="0"/>
          <w:numId w:val="1"/>
        </w:numPr>
        <w:rPr>
          <w:sz w:val="20"/>
          <w:szCs w:val="20"/>
        </w:rPr>
      </w:pPr>
      <w:r>
        <w:rPr>
          <w:sz w:val="20"/>
          <w:szCs w:val="20"/>
        </w:rPr>
        <w:t>Diverse viewpoints allows for enriched understanding of behaviour and its causes</w:t>
      </w:r>
    </w:p>
    <w:p w14:paraId="5922641D" w14:textId="77777777" w:rsidR="00CF5D99" w:rsidRDefault="00CF5D99">
      <w:pPr>
        <w:numPr>
          <w:ilvl w:val="0"/>
          <w:numId w:val="1"/>
        </w:numPr>
        <w:rPr>
          <w:sz w:val="20"/>
          <w:szCs w:val="20"/>
        </w:rPr>
      </w:pPr>
      <w:r>
        <w:rPr>
          <w:sz w:val="20"/>
          <w:szCs w:val="20"/>
        </w:rPr>
        <w:t>Six different perspectives: biological, cognitive, psychodynamic, behavioural, humanistic, and sociocultural.</w:t>
      </w:r>
    </w:p>
    <w:p w14:paraId="176794D7" w14:textId="77777777" w:rsidR="00CF5D99" w:rsidRDefault="00CF5D99">
      <w:pPr>
        <w:numPr>
          <w:ilvl w:val="4"/>
          <w:numId w:val="1"/>
        </w:numPr>
        <w:rPr>
          <w:sz w:val="20"/>
          <w:szCs w:val="20"/>
        </w:rPr>
      </w:pPr>
      <w:r>
        <w:rPr>
          <w:sz w:val="20"/>
          <w:szCs w:val="20"/>
        </w:rPr>
        <w:t>Biological - physical side of human nature, brain and genes</w:t>
      </w:r>
    </w:p>
    <w:p w14:paraId="7BC5A995" w14:textId="77777777" w:rsidR="00CF5D99" w:rsidRDefault="00CF5D99">
      <w:pPr>
        <w:numPr>
          <w:ilvl w:val="4"/>
          <w:numId w:val="1"/>
        </w:numPr>
        <w:rPr>
          <w:sz w:val="20"/>
          <w:szCs w:val="20"/>
        </w:rPr>
      </w:pPr>
      <w:r>
        <w:rPr>
          <w:sz w:val="20"/>
          <w:szCs w:val="20"/>
        </w:rPr>
        <w:t>Cognitive - though process</w:t>
      </w:r>
    </w:p>
    <w:p w14:paraId="6907C325" w14:textId="77777777" w:rsidR="00CF5D99" w:rsidRDefault="00CF5D99">
      <w:pPr>
        <w:numPr>
          <w:ilvl w:val="4"/>
          <w:numId w:val="1"/>
        </w:numPr>
        <w:rPr>
          <w:sz w:val="20"/>
          <w:szCs w:val="20"/>
        </w:rPr>
      </w:pPr>
      <w:r>
        <w:rPr>
          <w:sz w:val="20"/>
          <w:szCs w:val="20"/>
        </w:rPr>
        <w:t>Psychodynamic - unconscious forces motivating behaviour</w:t>
      </w:r>
    </w:p>
    <w:p w14:paraId="69D652C2" w14:textId="77777777" w:rsidR="00CF5D99" w:rsidRDefault="00CF5D99">
      <w:pPr>
        <w:numPr>
          <w:ilvl w:val="4"/>
          <w:numId w:val="1"/>
        </w:numPr>
        <w:rPr>
          <w:sz w:val="20"/>
          <w:szCs w:val="20"/>
        </w:rPr>
      </w:pPr>
      <w:r>
        <w:rPr>
          <w:sz w:val="20"/>
          <w:szCs w:val="20"/>
        </w:rPr>
        <w:t>Behavioral - role of external environment on out action</w:t>
      </w:r>
    </w:p>
    <w:p w14:paraId="5E31C107" w14:textId="77777777" w:rsidR="00CF5D99" w:rsidRDefault="00CF5D99">
      <w:pPr>
        <w:numPr>
          <w:ilvl w:val="4"/>
          <w:numId w:val="1"/>
        </w:numPr>
        <w:rPr>
          <w:sz w:val="20"/>
          <w:szCs w:val="20"/>
        </w:rPr>
      </w:pPr>
      <w:r>
        <w:rPr>
          <w:sz w:val="20"/>
          <w:szCs w:val="20"/>
        </w:rPr>
        <w:t>Humanistic - self actualization and free will</w:t>
      </w:r>
    </w:p>
    <w:p w14:paraId="35C7209B" w14:textId="77777777" w:rsidR="00CF5D99" w:rsidRDefault="00CF5D99">
      <w:pPr>
        <w:numPr>
          <w:ilvl w:val="4"/>
          <w:numId w:val="1"/>
        </w:numPr>
        <w:rPr>
          <w:sz w:val="20"/>
          <w:szCs w:val="20"/>
        </w:rPr>
      </w:pPr>
      <w:r>
        <w:rPr>
          <w:sz w:val="20"/>
          <w:szCs w:val="20"/>
        </w:rPr>
        <w:t>Sociocultural - culture and behaviour relate</w:t>
      </w:r>
    </w:p>
    <w:p w14:paraId="333AA5D6" w14:textId="77777777" w:rsidR="00CF5D99" w:rsidRDefault="00CF5D99">
      <w:pPr>
        <w:rPr>
          <w:sz w:val="20"/>
          <w:szCs w:val="20"/>
        </w:rPr>
      </w:pPr>
    </w:p>
    <w:p w14:paraId="6BF8E02D" w14:textId="77777777" w:rsidR="00CF5D99" w:rsidRDefault="00CF5D99">
      <w:pPr>
        <w:pStyle w:val="Heading3"/>
        <w:ind w:left="0"/>
        <w:rPr>
          <w:b/>
          <w:bCs/>
          <w:sz w:val="20"/>
          <w:szCs w:val="20"/>
        </w:rPr>
      </w:pPr>
      <w:r>
        <w:rPr>
          <w:b/>
          <w:bCs/>
          <w:sz w:val="20"/>
          <w:szCs w:val="20"/>
        </w:rPr>
        <w:t>The Biological Perspective</w:t>
      </w:r>
    </w:p>
    <w:p w14:paraId="45BD0B98" w14:textId="77777777" w:rsidR="00CF5D99" w:rsidRDefault="00CF5D99">
      <w:pPr>
        <w:numPr>
          <w:ilvl w:val="0"/>
          <w:numId w:val="5"/>
        </w:numPr>
        <w:rPr>
          <w:sz w:val="20"/>
          <w:szCs w:val="20"/>
        </w:rPr>
      </w:pPr>
      <w:r>
        <w:rPr>
          <w:sz w:val="20"/>
          <w:szCs w:val="20"/>
        </w:rPr>
        <w:t>Focuses on the physical side of human nature</w:t>
      </w:r>
    </w:p>
    <w:p w14:paraId="007299C5" w14:textId="77777777" w:rsidR="00CF5D99" w:rsidRDefault="00CF5D99">
      <w:pPr>
        <w:numPr>
          <w:ilvl w:val="1"/>
          <w:numId w:val="5"/>
        </w:numPr>
        <w:rPr>
          <w:sz w:val="20"/>
          <w:szCs w:val="20"/>
        </w:rPr>
      </w:pPr>
      <w:r>
        <w:rPr>
          <w:sz w:val="20"/>
          <w:szCs w:val="20"/>
        </w:rPr>
        <w:t>Emphasizes role of brain, including biochemical processes</w:t>
      </w:r>
    </w:p>
    <w:p w14:paraId="4781BBFC" w14:textId="77777777" w:rsidR="00CF5D99" w:rsidRDefault="00CF5D99">
      <w:pPr>
        <w:numPr>
          <w:ilvl w:val="0"/>
          <w:numId w:val="5"/>
        </w:numPr>
        <w:rPr>
          <w:sz w:val="20"/>
          <w:szCs w:val="20"/>
        </w:rPr>
      </w:pPr>
      <w:r>
        <w:rPr>
          <w:sz w:val="20"/>
          <w:szCs w:val="20"/>
        </w:rPr>
        <w:t>Mind-body dualism: The belief that the mind is a spiritual entity not subject to the physical laws that govern the body</w:t>
      </w:r>
    </w:p>
    <w:p w14:paraId="57158CD6" w14:textId="77777777" w:rsidR="00CF5D99" w:rsidRDefault="00CF5D99">
      <w:pPr>
        <w:numPr>
          <w:ilvl w:val="1"/>
          <w:numId w:val="5"/>
        </w:numPr>
        <w:rPr>
          <w:sz w:val="20"/>
          <w:szCs w:val="20"/>
        </w:rPr>
      </w:pPr>
      <w:r>
        <w:rPr>
          <w:sz w:val="20"/>
          <w:szCs w:val="20"/>
        </w:rPr>
        <w:t>No amount of research on the body could ever explain the mind</w:t>
      </w:r>
    </w:p>
    <w:p w14:paraId="70C8CE52" w14:textId="77777777" w:rsidR="00CF5D99" w:rsidRDefault="00CF5D99">
      <w:pPr>
        <w:numPr>
          <w:ilvl w:val="1"/>
          <w:numId w:val="5"/>
        </w:numPr>
        <w:rPr>
          <w:sz w:val="20"/>
          <w:szCs w:val="20"/>
        </w:rPr>
      </w:pPr>
      <w:r>
        <w:rPr>
          <w:sz w:val="20"/>
          <w:szCs w:val="20"/>
        </w:rPr>
        <w:t>Ancient widely-held view, especially by Greeks</w:t>
      </w:r>
    </w:p>
    <w:p w14:paraId="62A02529" w14:textId="77777777" w:rsidR="00CF5D99" w:rsidRDefault="00CF5D99">
      <w:pPr>
        <w:numPr>
          <w:ilvl w:val="0"/>
          <w:numId w:val="5"/>
        </w:numPr>
        <w:rPr>
          <w:sz w:val="20"/>
          <w:szCs w:val="20"/>
        </w:rPr>
      </w:pPr>
      <w:r>
        <w:rPr>
          <w:sz w:val="20"/>
          <w:szCs w:val="20"/>
        </w:rPr>
        <w:t>Monism: The belief that the mind and body are one, and mental events are a product of physical events</w:t>
      </w:r>
    </w:p>
    <w:p w14:paraId="34BE7C06" w14:textId="77777777" w:rsidR="00CF5D99" w:rsidRDefault="00CF5D99">
      <w:pPr>
        <w:numPr>
          <w:ilvl w:val="1"/>
          <w:numId w:val="5"/>
        </w:numPr>
        <w:rPr>
          <w:sz w:val="20"/>
          <w:szCs w:val="20"/>
        </w:rPr>
      </w:pPr>
      <w:r>
        <w:rPr>
          <w:sz w:val="20"/>
          <w:szCs w:val="20"/>
        </w:rPr>
        <w:t>Modern view by most scientists</w:t>
      </w:r>
    </w:p>
    <w:p w14:paraId="0AA8BBC3" w14:textId="77777777" w:rsidR="00CF5D99" w:rsidRDefault="00CF5D99">
      <w:pPr>
        <w:ind w:left="720"/>
        <w:rPr>
          <w:sz w:val="20"/>
          <w:szCs w:val="20"/>
        </w:rPr>
      </w:pPr>
    </w:p>
    <w:p w14:paraId="0637E98E" w14:textId="77777777" w:rsidR="00CF5D99" w:rsidRDefault="00CF5D99">
      <w:pPr>
        <w:pStyle w:val="Heading4"/>
        <w:rPr>
          <w:sz w:val="20"/>
          <w:szCs w:val="20"/>
        </w:rPr>
      </w:pPr>
      <w:r>
        <w:rPr>
          <w:sz w:val="20"/>
          <w:szCs w:val="20"/>
        </w:rPr>
        <w:t>Discovery of Brain-Behaviour Relations</w:t>
      </w:r>
    </w:p>
    <w:p w14:paraId="2A07AB87" w14:textId="77777777" w:rsidR="00CF5D99" w:rsidRDefault="00CF5D99">
      <w:pPr>
        <w:numPr>
          <w:ilvl w:val="0"/>
          <w:numId w:val="2"/>
        </w:numPr>
        <w:rPr>
          <w:sz w:val="20"/>
          <w:szCs w:val="20"/>
        </w:rPr>
      </w:pPr>
      <w:r>
        <w:rPr>
          <w:sz w:val="20"/>
          <w:szCs w:val="20"/>
        </w:rPr>
        <w:t>Late 1700s, Luigi Galvani discovered severed leg of frog moved with electrical current applied to it</w:t>
      </w:r>
    </w:p>
    <w:p w14:paraId="034C23B4" w14:textId="77777777" w:rsidR="00CF5D99" w:rsidRDefault="00CF5D99">
      <w:pPr>
        <w:numPr>
          <w:ilvl w:val="1"/>
          <w:numId w:val="2"/>
        </w:numPr>
        <w:rPr>
          <w:sz w:val="20"/>
          <w:szCs w:val="20"/>
        </w:rPr>
      </w:pPr>
      <w:r>
        <w:rPr>
          <w:sz w:val="20"/>
          <w:szCs w:val="20"/>
        </w:rPr>
        <w:t>Defied prior belief that bodily movements were caused by soul</w:t>
      </w:r>
    </w:p>
    <w:p w14:paraId="1B0252B6" w14:textId="77777777" w:rsidR="00CF5D99" w:rsidRDefault="00CF5D99">
      <w:pPr>
        <w:numPr>
          <w:ilvl w:val="0"/>
          <w:numId w:val="2"/>
        </w:numPr>
        <w:rPr>
          <w:sz w:val="20"/>
          <w:szCs w:val="20"/>
        </w:rPr>
      </w:pPr>
      <w:r>
        <w:rPr>
          <w:sz w:val="20"/>
          <w:szCs w:val="20"/>
        </w:rPr>
        <w:t>By 1870, researchers applied electrical stimulation directly to brains of animals</w:t>
      </w:r>
    </w:p>
    <w:p w14:paraId="432BCAF0" w14:textId="77777777" w:rsidR="00CF5D99" w:rsidRDefault="00CF5D99">
      <w:pPr>
        <w:numPr>
          <w:ilvl w:val="1"/>
          <w:numId w:val="2"/>
        </w:numPr>
        <w:rPr>
          <w:sz w:val="20"/>
          <w:szCs w:val="20"/>
        </w:rPr>
      </w:pPr>
      <w:r>
        <w:rPr>
          <w:sz w:val="20"/>
          <w:szCs w:val="20"/>
        </w:rPr>
        <w:t>Stimulation of specific areas on brain resulted in movements of particular muscles</w:t>
      </w:r>
    </w:p>
    <w:p w14:paraId="02153A39" w14:textId="77777777" w:rsidR="00CF5D99" w:rsidRDefault="00CF5D99">
      <w:pPr>
        <w:numPr>
          <w:ilvl w:val="0"/>
          <w:numId w:val="2"/>
        </w:numPr>
        <w:rPr>
          <w:sz w:val="20"/>
          <w:szCs w:val="20"/>
        </w:rPr>
      </w:pPr>
      <w:r>
        <w:rPr>
          <w:sz w:val="20"/>
          <w:szCs w:val="20"/>
        </w:rPr>
        <w:t xml:space="preserve">Karl </w:t>
      </w:r>
      <w:proofErr w:type="spellStart"/>
      <w:r>
        <w:rPr>
          <w:sz w:val="20"/>
          <w:szCs w:val="20"/>
        </w:rPr>
        <w:t>Lashley</w:t>
      </w:r>
      <w:proofErr w:type="spellEnd"/>
      <w:r>
        <w:rPr>
          <w:sz w:val="20"/>
          <w:szCs w:val="20"/>
        </w:rPr>
        <w:t xml:space="preserve"> damaged specific regions of brain and studied effects on learning and memory abilities in animals trained to run through mazes</w:t>
      </w:r>
    </w:p>
    <w:p w14:paraId="036758CE" w14:textId="77777777" w:rsidR="00CF5D99" w:rsidRDefault="00CF5D99">
      <w:pPr>
        <w:numPr>
          <w:ilvl w:val="0"/>
          <w:numId w:val="2"/>
        </w:numPr>
        <w:rPr>
          <w:sz w:val="20"/>
          <w:szCs w:val="20"/>
        </w:rPr>
      </w:pPr>
      <w:r>
        <w:rPr>
          <w:sz w:val="20"/>
          <w:szCs w:val="20"/>
        </w:rPr>
        <w:t>In 1929, invention of electroencephalogram (EEG) allowed researchers to measure electrical activity of large areas of brain</w:t>
      </w:r>
    </w:p>
    <w:p w14:paraId="2EC67DE1" w14:textId="77777777" w:rsidR="00CF5D99" w:rsidRDefault="00CF5D99">
      <w:pPr>
        <w:rPr>
          <w:sz w:val="20"/>
          <w:szCs w:val="20"/>
        </w:rPr>
      </w:pPr>
    </w:p>
    <w:p w14:paraId="0FD7DD33" w14:textId="77777777" w:rsidR="00CF5D99" w:rsidRDefault="00CF5D99">
      <w:pPr>
        <w:pStyle w:val="Heading4"/>
        <w:rPr>
          <w:sz w:val="20"/>
          <w:szCs w:val="20"/>
        </w:rPr>
      </w:pPr>
      <w:r>
        <w:rPr>
          <w:sz w:val="20"/>
          <w:szCs w:val="20"/>
        </w:rPr>
        <w:lastRenderedPageBreak/>
        <w:t>Evolution and Behaviour</w:t>
      </w:r>
    </w:p>
    <w:p w14:paraId="674DA828" w14:textId="77777777" w:rsidR="00CF5D99" w:rsidRDefault="00CF5D99">
      <w:pPr>
        <w:numPr>
          <w:ilvl w:val="0"/>
          <w:numId w:val="3"/>
        </w:numPr>
        <w:rPr>
          <w:sz w:val="20"/>
          <w:szCs w:val="20"/>
        </w:rPr>
      </w:pPr>
      <w:r>
        <w:rPr>
          <w:sz w:val="20"/>
          <w:szCs w:val="20"/>
        </w:rPr>
        <w:t xml:space="preserve">Darwin’s theory of natural selection demonstrated that inheritable characteristics that increase likelihood of survival will be maintained. Proposed </w:t>
      </w:r>
      <w:proofErr w:type="spellStart"/>
      <w:r>
        <w:rPr>
          <w:sz w:val="20"/>
          <w:szCs w:val="20"/>
        </w:rPr>
        <w:t>thah</w:t>
      </w:r>
      <w:proofErr w:type="spellEnd"/>
      <w:r>
        <w:rPr>
          <w:sz w:val="20"/>
          <w:szCs w:val="20"/>
        </w:rPr>
        <w:t xml:space="preserve"> humans and apes arose from the same ancestor.</w:t>
      </w:r>
    </w:p>
    <w:p w14:paraId="2938F8B0" w14:textId="77777777" w:rsidR="00CF5D99" w:rsidRDefault="00CF5D99">
      <w:pPr>
        <w:numPr>
          <w:ilvl w:val="0"/>
          <w:numId w:val="3"/>
        </w:numPr>
        <w:rPr>
          <w:sz w:val="20"/>
          <w:szCs w:val="20"/>
        </w:rPr>
      </w:pPr>
      <w:r>
        <w:rPr>
          <w:sz w:val="20"/>
          <w:szCs w:val="20"/>
        </w:rPr>
        <w:t>Evolutionary psychology focuses on role of evolution in development of human behaviour</w:t>
      </w:r>
    </w:p>
    <w:p w14:paraId="09A9342F" w14:textId="77777777" w:rsidR="00CF5D99" w:rsidRDefault="00CF5D99">
      <w:pPr>
        <w:numPr>
          <w:ilvl w:val="1"/>
          <w:numId w:val="3"/>
        </w:numPr>
        <w:rPr>
          <w:sz w:val="20"/>
          <w:szCs w:val="20"/>
        </w:rPr>
      </w:pPr>
      <w:r>
        <w:rPr>
          <w:sz w:val="20"/>
          <w:szCs w:val="20"/>
        </w:rPr>
        <w:t>Psychologists stress organism’s biology determine its behavioural capabilities and behaviour</w:t>
      </w:r>
    </w:p>
    <w:p w14:paraId="3B43A40D" w14:textId="77777777" w:rsidR="00CF5D99" w:rsidRDefault="00CF5D99">
      <w:pPr>
        <w:numPr>
          <w:ilvl w:val="0"/>
          <w:numId w:val="3"/>
        </w:numPr>
        <w:rPr>
          <w:sz w:val="20"/>
          <w:szCs w:val="20"/>
        </w:rPr>
      </w:pPr>
      <w:r>
        <w:rPr>
          <w:sz w:val="20"/>
          <w:szCs w:val="20"/>
        </w:rPr>
        <w:t>Sociobiology holds that complex social behaviours are built into human species as products of evolution</w:t>
      </w:r>
    </w:p>
    <w:p w14:paraId="2CF94A4F" w14:textId="77777777" w:rsidR="00CF5D99" w:rsidRDefault="00CF5D99">
      <w:pPr>
        <w:numPr>
          <w:ilvl w:val="1"/>
          <w:numId w:val="3"/>
        </w:numPr>
        <w:rPr>
          <w:sz w:val="20"/>
          <w:szCs w:val="20"/>
        </w:rPr>
      </w:pPr>
      <w:r>
        <w:rPr>
          <w:sz w:val="20"/>
          <w:szCs w:val="20"/>
        </w:rPr>
        <w:t>Natural selection favors behaviours that increase ability to pass on genes (aggression, competition, dominance in males, cooperation and nurturing in females, etc.)</w:t>
      </w:r>
    </w:p>
    <w:p w14:paraId="72A48C64" w14:textId="77777777" w:rsidR="00CF5D99" w:rsidRDefault="00CF5D99">
      <w:pPr>
        <w:numPr>
          <w:ilvl w:val="1"/>
          <w:numId w:val="3"/>
        </w:numPr>
        <w:rPr>
          <w:sz w:val="20"/>
          <w:szCs w:val="20"/>
        </w:rPr>
      </w:pPr>
      <w:proofErr w:type="spellStart"/>
      <w:r>
        <w:rPr>
          <w:sz w:val="20"/>
          <w:szCs w:val="20"/>
        </w:rPr>
        <w:t>Sociobiologists</w:t>
      </w:r>
      <w:proofErr w:type="spellEnd"/>
      <w:r>
        <w:rPr>
          <w:sz w:val="20"/>
          <w:szCs w:val="20"/>
        </w:rPr>
        <w:t xml:space="preserve"> believe that one’s genetic survival is more important than one’s own physical survival (altruism)</w:t>
      </w:r>
    </w:p>
    <w:p w14:paraId="2DAAD469" w14:textId="77777777" w:rsidR="00CF5D99" w:rsidRDefault="00CF5D99">
      <w:pPr>
        <w:numPr>
          <w:ilvl w:val="1"/>
          <w:numId w:val="3"/>
        </w:numPr>
        <w:rPr>
          <w:sz w:val="20"/>
          <w:szCs w:val="20"/>
        </w:rPr>
      </w:pPr>
      <w:r>
        <w:rPr>
          <w:sz w:val="20"/>
          <w:szCs w:val="20"/>
        </w:rPr>
        <w:t>Criticized for overemphasizing innate biological factors at expense of cultural and social learning factors in explaining complex human social behaviour</w:t>
      </w:r>
    </w:p>
    <w:p w14:paraId="0DA39232" w14:textId="77777777" w:rsidR="00CF5D99" w:rsidRDefault="00CF5D99">
      <w:pPr>
        <w:rPr>
          <w:sz w:val="20"/>
          <w:szCs w:val="20"/>
        </w:rPr>
      </w:pPr>
    </w:p>
    <w:p w14:paraId="572C37AB" w14:textId="77777777" w:rsidR="00CF5D99" w:rsidRDefault="00CF5D99">
      <w:pPr>
        <w:pStyle w:val="Heading4"/>
        <w:rPr>
          <w:sz w:val="20"/>
          <w:szCs w:val="20"/>
        </w:rPr>
      </w:pPr>
      <w:r>
        <w:rPr>
          <w:sz w:val="20"/>
          <w:szCs w:val="20"/>
        </w:rPr>
        <w:t>Behaviour Genetics</w:t>
      </w:r>
    </w:p>
    <w:p w14:paraId="56607B1A" w14:textId="77777777" w:rsidR="00CF5D99" w:rsidRDefault="00CF5D99">
      <w:pPr>
        <w:numPr>
          <w:ilvl w:val="0"/>
          <w:numId w:val="4"/>
        </w:numPr>
        <w:rPr>
          <w:sz w:val="20"/>
          <w:szCs w:val="20"/>
        </w:rPr>
      </w:pPr>
      <w:r>
        <w:rPr>
          <w:sz w:val="20"/>
          <w:szCs w:val="20"/>
        </w:rPr>
        <w:t>Study of how behavioural tendencies are influenced by genetic factors</w:t>
      </w:r>
    </w:p>
    <w:p w14:paraId="4E5F886F" w14:textId="77777777" w:rsidR="00CF5D99" w:rsidRDefault="00CF5D99">
      <w:pPr>
        <w:numPr>
          <w:ilvl w:val="0"/>
          <w:numId w:val="4"/>
        </w:numPr>
        <w:rPr>
          <w:sz w:val="20"/>
          <w:szCs w:val="20"/>
        </w:rPr>
      </w:pPr>
      <w:r>
        <w:rPr>
          <w:sz w:val="20"/>
          <w:szCs w:val="20"/>
        </w:rPr>
        <w:t>Animals can be bred not only for physical, but also behavioural traits (aggression, intelligence, etc.)</w:t>
      </w:r>
    </w:p>
    <w:p w14:paraId="4201EB0F" w14:textId="77777777" w:rsidR="00CF5D99" w:rsidRDefault="00CF5D99">
      <w:pPr>
        <w:numPr>
          <w:ilvl w:val="0"/>
          <w:numId w:val="4"/>
        </w:numPr>
        <w:rPr>
          <w:sz w:val="20"/>
          <w:szCs w:val="20"/>
        </w:rPr>
      </w:pPr>
      <w:r>
        <w:rPr>
          <w:sz w:val="20"/>
          <w:szCs w:val="20"/>
        </w:rPr>
        <w:t>Identical twins, with identical genetic makeup, are very similar in behaviour compared to fraternal twins</w:t>
      </w:r>
    </w:p>
    <w:p w14:paraId="5EA36508" w14:textId="77777777" w:rsidR="00CF5D99" w:rsidRDefault="00CF5D99">
      <w:pPr>
        <w:numPr>
          <w:ilvl w:val="1"/>
          <w:numId w:val="4"/>
        </w:numPr>
        <w:rPr>
          <w:sz w:val="20"/>
          <w:szCs w:val="20"/>
        </w:rPr>
      </w:pPr>
      <w:r>
        <w:rPr>
          <w:sz w:val="20"/>
          <w:szCs w:val="20"/>
        </w:rPr>
        <w:t>Found even when identical twins reared in different homes</w:t>
      </w:r>
    </w:p>
    <w:p w14:paraId="3D67C1CB" w14:textId="77777777" w:rsidR="00CF5D99" w:rsidRDefault="00CF5D99">
      <w:pPr>
        <w:rPr>
          <w:sz w:val="20"/>
          <w:szCs w:val="20"/>
        </w:rPr>
      </w:pPr>
    </w:p>
    <w:p w14:paraId="50825313" w14:textId="77777777" w:rsidR="00CF5D99" w:rsidRDefault="00CF5D99">
      <w:pPr>
        <w:pStyle w:val="Heading5"/>
        <w:rPr>
          <w:sz w:val="20"/>
          <w:szCs w:val="20"/>
        </w:rPr>
      </w:pPr>
      <w:r>
        <w:rPr>
          <w:sz w:val="20"/>
          <w:szCs w:val="20"/>
        </w:rPr>
        <w:t>The Cognitive Perspective</w:t>
      </w:r>
    </w:p>
    <w:p w14:paraId="32B9E0F0" w14:textId="77777777" w:rsidR="00CF5D99" w:rsidRDefault="00CF5D99">
      <w:pPr>
        <w:numPr>
          <w:ilvl w:val="0"/>
          <w:numId w:val="6"/>
        </w:numPr>
        <w:rPr>
          <w:sz w:val="20"/>
          <w:szCs w:val="20"/>
        </w:rPr>
      </w:pPr>
      <w:r>
        <w:rPr>
          <w:sz w:val="20"/>
          <w:szCs w:val="20"/>
        </w:rPr>
        <w:t>Views humans as information processors and problem solvers whose actions are governed by thought and planning. What sets humans apart is that we have mental capabilities.</w:t>
      </w:r>
    </w:p>
    <w:p w14:paraId="1FF71348" w14:textId="77777777" w:rsidR="00CF5D99" w:rsidRDefault="00CF5D99">
      <w:pPr>
        <w:numPr>
          <w:ilvl w:val="1"/>
          <w:numId w:val="6"/>
        </w:numPr>
        <w:rPr>
          <w:sz w:val="20"/>
          <w:szCs w:val="20"/>
        </w:rPr>
      </w:pPr>
      <w:r>
        <w:rPr>
          <w:sz w:val="20"/>
          <w:szCs w:val="20"/>
        </w:rPr>
        <w:t>Studies how mental processes influence our motives, emotions, and behaviour</w:t>
      </w:r>
    </w:p>
    <w:p w14:paraId="64AB7E8E" w14:textId="77777777" w:rsidR="00CF5D99" w:rsidRDefault="00CF5D99">
      <w:pPr>
        <w:numPr>
          <w:ilvl w:val="0"/>
          <w:numId w:val="6"/>
        </w:numPr>
        <w:rPr>
          <w:sz w:val="20"/>
          <w:szCs w:val="20"/>
        </w:rPr>
      </w:pPr>
      <w:r>
        <w:rPr>
          <w:sz w:val="20"/>
          <w:szCs w:val="20"/>
        </w:rPr>
        <w:t>Several schools and individuals contributed to modern cognitive perspective:</w:t>
      </w:r>
    </w:p>
    <w:p w14:paraId="2222FFC7" w14:textId="77777777" w:rsidR="00CF5D99" w:rsidRDefault="00CF5D99">
      <w:pPr>
        <w:numPr>
          <w:ilvl w:val="1"/>
          <w:numId w:val="6"/>
        </w:numPr>
        <w:rPr>
          <w:sz w:val="20"/>
          <w:szCs w:val="20"/>
        </w:rPr>
      </w:pPr>
      <w:r>
        <w:rPr>
          <w:b/>
          <w:bCs/>
          <w:sz w:val="20"/>
          <w:szCs w:val="20"/>
        </w:rPr>
        <w:t>Structuralism</w:t>
      </w:r>
    </w:p>
    <w:p w14:paraId="33BB483D" w14:textId="77777777" w:rsidR="00CF5D99" w:rsidRDefault="00CF5D99">
      <w:pPr>
        <w:numPr>
          <w:ilvl w:val="2"/>
          <w:numId w:val="6"/>
        </w:numPr>
        <w:rPr>
          <w:sz w:val="20"/>
          <w:szCs w:val="20"/>
        </w:rPr>
      </w:pPr>
      <w:r>
        <w:rPr>
          <w:sz w:val="20"/>
          <w:szCs w:val="20"/>
        </w:rPr>
        <w:t>Analysis of mind in terms of its basic elements</w:t>
      </w:r>
    </w:p>
    <w:p w14:paraId="32CF28EC" w14:textId="77777777" w:rsidR="00CF5D99" w:rsidRDefault="00CF5D99">
      <w:pPr>
        <w:numPr>
          <w:ilvl w:val="2"/>
          <w:numId w:val="6"/>
        </w:numPr>
        <w:rPr>
          <w:sz w:val="20"/>
          <w:szCs w:val="20"/>
        </w:rPr>
      </w:pPr>
      <w:r>
        <w:rPr>
          <w:sz w:val="20"/>
          <w:szCs w:val="20"/>
        </w:rPr>
        <w:t>Studied sensations through introspection (“looking within”</w:t>
      </w:r>
      <w:proofErr w:type="gramStart"/>
      <w:r>
        <w:rPr>
          <w:sz w:val="20"/>
          <w:szCs w:val="20"/>
        </w:rPr>
        <w:t>)Patients</w:t>
      </w:r>
      <w:proofErr w:type="gramEnd"/>
      <w:r>
        <w:rPr>
          <w:sz w:val="20"/>
          <w:szCs w:val="20"/>
        </w:rPr>
        <w:t xml:space="preserve"> were exposed to stimuli and asked to explain their experiences.</w:t>
      </w:r>
    </w:p>
    <w:p w14:paraId="5061BAA1" w14:textId="77777777" w:rsidR="00CF5D99" w:rsidRDefault="00CF5D99">
      <w:pPr>
        <w:numPr>
          <w:ilvl w:val="2"/>
          <w:numId w:val="6"/>
        </w:numPr>
        <w:rPr>
          <w:sz w:val="20"/>
          <w:szCs w:val="20"/>
        </w:rPr>
      </w:pPr>
      <w:r>
        <w:rPr>
          <w:sz w:val="20"/>
          <w:szCs w:val="20"/>
        </w:rPr>
        <w:t xml:space="preserve">Wilhelm Wundt wanted to model study of the mind after physical and biological sciences. Believed mind could be studied via breaking it down to its basic parts, this was called structuralism. Believed sensations were basic elements of consciousness. </w:t>
      </w:r>
    </w:p>
    <w:p w14:paraId="5041849C" w14:textId="77777777" w:rsidR="00CF5D99" w:rsidRDefault="00CF5D99">
      <w:pPr>
        <w:numPr>
          <w:ilvl w:val="3"/>
          <w:numId w:val="6"/>
        </w:numPr>
        <w:rPr>
          <w:sz w:val="20"/>
          <w:szCs w:val="20"/>
        </w:rPr>
      </w:pPr>
      <w:r>
        <w:rPr>
          <w:sz w:val="20"/>
          <w:szCs w:val="20"/>
        </w:rPr>
        <w:t>Founded first laboratory of experimental psychology in 1879</w:t>
      </w:r>
    </w:p>
    <w:p w14:paraId="7C893181" w14:textId="77777777" w:rsidR="00CF5D99" w:rsidRDefault="00CF5D99">
      <w:pPr>
        <w:numPr>
          <w:ilvl w:val="1"/>
          <w:numId w:val="6"/>
        </w:numPr>
        <w:rPr>
          <w:sz w:val="20"/>
          <w:szCs w:val="20"/>
        </w:rPr>
      </w:pPr>
      <w:r>
        <w:rPr>
          <w:b/>
          <w:bCs/>
          <w:sz w:val="20"/>
          <w:szCs w:val="20"/>
        </w:rPr>
        <w:t>Functionalism</w:t>
      </w:r>
    </w:p>
    <w:p w14:paraId="363D2417" w14:textId="77777777" w:rsidR="00CF5D99" w:rsidRDefault="00CF5D99">
      <w:pPr>
        <w:numPr>
          <w:ilvl w:val="2"/>
          <w:numId w:val="6"/>
        </w:numPr>
        <w:rPr>
          <w:sz w:val="20"/>
          <w:szCs w:val="20"/>
        </w:rPr>
      </w:pPr>
      <w:r>
        <w:rPr>
          <w:sz w:val="20"/>
          <w:szCs w:val="20"/>
        </w:rPr>
        <w:t xml:space="preserve">Psychology should study the functions of consciousness rather than its structure- the </w:t>
      </w:r>
      <w:proofErr w:type="spellStart"/>
      <w:r>
        <w:rPr>
          <w:sz w:val="20"/>
          <w:szCs w:val="20"/>
        </w:rPr>
        <w:t>Whats</w:t>
      </w:r>
      <w:proofErr w:type="spellEnd"/>
    </w:p>
    <w:p w14:paraId="629E5481" w14:textId="77777777" w:rsidR="00CF5D99" w:rsidRDefault="00CF5D99">
      <w:pPr>
        <w:numPr>
          <w:ilvl w:val="2"/>
          <w:numId w:val="6"/>
        </w:numPr>
        <w:rPr>
          <w:sz w:val="20"/>
          <w:szCs w:val="20"/>
        </w:rPr>
      </w:pPr>
      <w:r>
        <w:rPr>
          <w:sz w:val="20"/>
          <w:szCs w:val="20"/>
        </w:rPr>
        <w:t>Influenced partly by Darwin’s evolutionary theory (adaption to succeed)</w:t>
      </w:r>
    </w:p>
    <w:p w14:paraId="6F1CC402" w14:textId="77777777" w:rsidR="00CF5D99" w:rsidRDefault="00CF5D99">
      <w:pPr>
        <w:numPr>
          <w:ilvl w:val="2"/>
          <w:numId w:val="6"/>
        </w:numPr>
        <w:rPr>
          <w:sz w:val="20"/>
          <w:szCs w:val="20"/>
        </w:rPr>
      </w:pPr>
      <w:r>
        <w:rPr>
          <w:sz w:val="20"/>
          <w:szCs w:val="20"/>
        </w:rPr>
        <w:t>William James broad functionalist approach helped widen the scope of psychology to include biological/mental processes and behaviour</w:t>
      </w:r>
    </w:p>
    <w:p w14:paraId="3D987730" w14:textId="77777777" w:rsidR="00CF5D99" w:rsidRDefault="00CF5D99">
      <w:pPr>
        <w:numPr>
          <w:ilvl w:val="1"/>
          <w:numId w:val="6"/>
        </w:numPr>
        <w:rPr>
          <w:sz w:val="20"/>
          <w:szCs w:val="20"/>
        </w:rPr>
      </w:pPr>
      <w:r>
        <w:rPr>
          <w:b/>
          <w:bCs/>
          <w:sz w:val="20"/>
          <w:szCs w:val="20"/>
        </w:rPr>
        <w:t>Gestalt Psychology</w:t>
      </w:r>
    </w:p>
    <w:p w14:paraId="1D214D06" w14:textId="77777777" w:rsidR="00CF5D99" w:rsidRDefault="00CF5D99">
      <w:pPr>
        <w:numPr>
          <w:ilvl w:val="2"/>
          <w:numId w:val="6"/>
        </w:numPr>
        <w:rPr>
          <w:sz w:val="20"/>
          <w:szCs w:val="20"/>
        </w:rPr>
      </w:pPr>
      <w:r>
        <w:rPr>
          <w:sz w:val="20"/>
          <w:szCs w:val="20"/>
        </w:rPr>
        <w:t>Concerned with how elements of experience are organized into wholes</w:t>
      </w:r>
    </w:p>
    <w:p w14:paraId="219497D4" w14:textId="77777777" w:rsidR="00CF5D99" w:rsidRDefault="00CF5D99">
      <w:pPr>
        <w:numPr>
          <w:ilvl w:val="3"/>
          <w:numId w:val="6"/>
        </w:numPr>
        <w:rPr>
          <w:sz w:val="20"/>
          <w:szCs w:val="20"/>
        </w:rPr>
      </w:pPr>
      <w:r>
        <w:rPr>
          <w:sz w:val="20"/>
          <w:szCs w:val="20"/>
        </w:rPr>
        <w:t>Opposite of structuralism</w:t>
      </w:r>
    </w:p>
    <w:p w14:paraId="5C915FC7" w14:textId="77777777" w:rsidR="00CF5D99" w:rsidRDefault="00CF5D99">
      <w:pPr>
        <w:numPr>
          <w:ilvl w:val="2"/>
          <w:numId w:val="6"/>
        </w:numPr>
        <w:rPr>
          <w:sz w:val="20"/>
          <w:szCs w:val="20"/>
        </w:rPr>
      </w:pPr>
      <w:r>
        <w:rPr>
          <w:sz w:val="20"/>
          <w:szCs w:val="20"/>
        </w:rPr>
        <w:t>Wolfgang Kohler concluded that ability to perceive relationships is the essence of intelligence</w:t>
      </w:r>
    </w:p>
    <w:p w14:paraId="5014453C" w14:textId="77777777" w:rsidR="00CF5D99" w:rsidRDefault="00CF5D99">
      <w:pPr>
        <w:numPr>
          <w:ilvl w:val="3"/>
          <w:numId w:val="6"/>
        </w:numPr>
        <w:rPr>
          <w:sz w:val="20"/>
          <w:szCs w:val="20"/>
        </w:rPr>
      </w:pPr>
      <w:r>
        <w:rPr>
          <w:sz w:val="20"/>
          <w:szCs w:val="20"/>
        </w:rPr>
        <w:t>Defined “insight” as sudden perception of a useful relationship or solution to a problem</w:t>
      </w:r>
    </w:p>
    <w:p w14:paraId="34B0F6E0" w14:textId="77777777" w:rsidR="00CF5D99" w:rsidRDefault="00CF5D99">
      <w:pPr>
        <w:numPr>
          <w:ilvl w:val="3"/>
          <w:numId w:val="6"/>
        </w:numPr>
        <w:rPr>
          <w:sz w:val="20"/>
          <w:szCs w:val="20"/>
        </w:rPr>
      </w:pPr>
      <w:r>
        <w:rPr>
          <w:sz w:val="20"/>
          <w:szCs w:val="20"/>
        </w:rPr>
        <w:t>Demonstrated insight by observing chimpanzee use various items in a cage to reach a banana at the top</w:t>
      </w:r>
    </w:p>
    <w:p w14:paraId="03FBAE52" w14:textId="77777777" w:rsidR="00CF5D99" w:rsidRDefault="00CF5D99">
      <w:pPr>
        <w:numPr>
          <w:ilvl w:val="1"/>
          <w:numId w:val="6"/>
        </w:numPr>
        <w:rPr>
          <w:sz w:val="20"/>
          <w:szCs w:val="20"/>
        </w:rPr>
      </w:pPr>
      <w:r>
        <w:rPr>
          <w:b/>
          <w:bCs/>
          <w:sz w:val="20"/>
          <w:szCs w:val="20"/>
        </w:rPr>
        <w:lastRenderedPageBreak/>
        <w:t>Jean Piaget</w:t>
      </w:r>
    </w:p>
    <w:p w14:paraId="695B2314" w14:textId="77777777" w:rsidR="00CF5D99" w:rsidRDefault="00CF5D99">
      <w:pPr>
        <w:numPr>
          <w:ilvl w:val="2"/>
          <w:numId w:val="6"/>
        </w:numPr>
        <w:rPr>
          <w:sz w:val="20"/>
          <w:szCs w:val="20"/>
        </w:rPr>
      </w:pPr>
      <w:r>
        <w:rPr>
          <w:sz w:val="20"/>
          <w:szCs w:val="20"/>
        </w:rPr>
        <w:t>Studied how children think, reason, and solve problems</w:t>
      </w:r>
    </w:p>
    <w:p w14:paraId="685DA54F" w14:textId="77777777" w:rsidR="00CF5D99" w:rsidRDefault="00CF5D99">
      <w:pPr>
        <w:numPr>
          <w:ilvl w:val="2"/>
          <w:numId w:val="6"/>
        </w:numPr>
        <w:rPr>
          <w:sz w:val="20"/>
          <w:szCs w:val="20"/>
        </w:rPr>
      </w:pPr>
      <w:r>
        <w:rPr>
          <w:sz w:val="20"/>
          <w:szCs w:val="20"/>
        </w:rPr>
        <w:t>Concerned with how the mind and its development contribute to our ability to adapt to our environment</w:t>
      </w:r>
    </w:p>
    <w:p w14:paraId="6B9BA8E1" w14:textId="77777777" w:rsidR="00CF5D99" w:rsidRDefault="00CF5D99">
      <w:pPr>
        <w:numPr>
          <w:ilvl w:val="1"/>
          <w:numId w:val="6"/>
        </w:numPr>
        <w:rPr>
          <w:sz w:val="20"/>
          <w:szCs w:val="20"/>
        </w:rPr>
      </w:pPr>
      <w:r>
        <w:rPr>
          <w:b/>
          <w:bCs/>
          <w:sz w:val="20"/>
          <w:szCs w:val="20"/>
        </w:rPr>
        <w:t>Albert Ellis and Aaron Beck</w:t>
      </w:r>
    </w:p>
    <w:p w14:paraId="4DAAB021" w14:textId="77777777" w:rsidR="00CF5D99" w:rsidRDefault="00CF5D99">
      <w:pPr>
        <w:numPr>
          <w:ilvl w:val="2"/>
          <w:numId w:val="6"/>
        </w:numPr>
        <w:rPr>
          <w:sz w:val="20"/>
          <w:szCs w:val="20"/>
        </w:rPr>
      </w:pPr>
      <w:r>
        <w:rPr>
          <w:sz w:val="20"/>
          <w:szCs w:val="20"/>
        </w:rPr>
        <w:t>Attempted to understand how mental distortions and irrational thought patterns create emotional problems</w:t>
      </w:r>
    </w:p>
    <w:p w14:paraId="2833CD83" w14:textId="77777777" w:rsidR="00CF5D99" w:rsidRDefault="00CF5D99">
      <w:pPr>
        <w:numPr>
          <w:ilvl w:val="2"/>
          <w:numId w:val="6"/>
        </w:numPr>
        <w:rPr>
          <w:sz w:val="20"/>
          <w:szCs w:val="20"/>
        </w:rPr>
      </w:pPr>
      <w:r>
        <w:rPr>
          <w:sz w:val="20"/>
          <w:szCs w:val="20"/>
        </w:rPr>
        <w:t>Emphasized that distress and maladaptive behaviour are caused by the ways situations are thought about, not by external situations</w:t>
      </w:r>
    </w:p>
    <w:p w14:paraId="665FE72A" w14:textId="77777777" w:rsidR="00CF5D99" w:rsidRDefault="00CF5D99">
      <w:pPr>
        <w:rPr>
          <w:sz w:val="20"/>
          <w:szCs w:val="20"/>
        </w:rPr>
      </w:pPr>
    </w:p>
    <w:p w14:paraId="08342887" w14:textId="77777777" w:rsidR="00CF5D99" w:rsidRDefault="00CF5D99">
      <w:pPr>
        <w:pStyle w:val="Heading4"/>
        <w:rPr>
          <w:sz w:val="20"/>
          <w:szCs w:val="20"/>
        </w:rPr>
      </w:pPr>
      <w:r>
        <w:rPr>
          <w:sz w:val="20"/>
          <w:szCs w:val="20"/>
        </w:rPr>
        <w:t>Modern Cognitive Science</w:t>
      </w:r>
    </w:p>
    <w:p w14:paraId="54037698" w14:textId="77777777" w:rsidR="00CF5D99" w:rsidRDefault="00CF5D99">
      <w:pPr>
        <w:numPr>
          <w:ilvl w:val="0"/>
          <w:numId w:val="7"/>
        </w:numPr>
        <w:rPr>
          <w:sz w:val="20"/>
          <w:szCs w:val="20"/>
        </w:rPr>
      </w:pPr>
      <w:r>
        <w:rPr>
          <w:sz w:val="20"/>
          <w:szCs w:val="20"/>
        </w:rPr>
        <w:t>Artificial intelligence develops computer models of complex human thought, reasoning, and problem solving</w:t>
      </w:r>
    </w:p>
    <w:p w14:paraId="23E97DDC" w14:textId="77777777" w:rsidR="00CF5D99" w:rsidRDefault="00CF5D99">
      <w:pPr>
        <w:numPr>
          <w:ilvl w:val="0"/>
          <w:numId w:val="7"/>
        </w:numPr>
        <w:rPr>
          <w:sz w:val="20"/>
          <w:szCs w:val="20"/>
        </w:rPr>
      </w:pPr>
      <w:r>
        <w:rPr>
          <w:sz w:val="20"/>
          <w:szCs w:val="20"/>
        </w:rPr>
        <w:t>Interested in how people produce and recognize speech and how creative solutions to problems are produced</w:t>
      </w:r>
    </w:p>
    <w:p w14:paraId="4F8E3631" w14:textId="77777777" w:rsidR="00CF5D99" w:rsidRDefault="00CF5D99">
      <w:pPr>
        <w:numPr>
          <w:ilvl w:val="0"/>
          <w:numId w:val="7"/>
        </w:numPr>
        <w:rPr>
          <w:sz w:val="20"/>
          <w:szCs w:val="20"/>
        </w:rPr>
      </w:pPr>
      <w:r>
        <w:rPr>
          <w:sz w:val="20"/>
          <w:szCs w:val="20"/>
        </w:rPr>
        <w:t>Social constructivism: What we consider reality is in large part our own mental creation</w:t>
      </w:r>
    </w:p>
    <w:p w14:paraId="1DC1C467" w14:textId="77777777" w:rsidR="00CF5D99" w:rsidRDefault="00CF5D99">
      <w:pPr>
        <w:numPr>
          <w:ilvl w:val="1"/>
          <w:numId w:val="7"/>
        </w:numPr>
        <w:rPr>
          <w:sz w:val="20"/>
          <w:szCs w:val="20"/>
        </w:rPr>
      </w:pPr>
      <w:r>
        <w:rPr>
          <w:sz w:val="20"/>
          <w:szCs w:val="20"/>
        </w:rPr>
        <w:t>Little shared reality exists apart from what groups of people socially construct through subjective meaning they give to their experiences</w:t>
      </w:r>
    </w:p>
    <w:p w14:paraId="2D986BA6" w14:textId="77777777" w:rsidR="00CF5D99" w:rsidRDefault="00CF5D99">
      <w:pPr>
        <w:numPr>
          <w:ilvl w:val="1"/>
          <w:numId w:val="7"/>
        </w:numPr>
        <w:rPr>
          <w:sz w:val="20"/>
          <w:szCs w:val="20"/>
        </w:rPr>
      </w:pPr>
      <w:r>
        <w:rPr>
          <w:sz w:val="20"/>
          <w:szCs w:val="20"/>
        </w:rPr>
        <w:t>Believe male and female sex roles created not by nature, but by shared world view that exists within social groups</w:t>
      </w:r>
    </w:p>
    <w:p w14:paraId="4B669D0A" w14:textId="77777777" w:rsidR="00CF5D99" w:rsidRDefault="00CF5D99">
      <w:pPr>
        <w:rPr>
          <w:sz w:val="20"/>
          <w:szCs w:val="20"/>
        </w:rPr>
      </w:pPr>
    </w:p>
    <w:p w14:paraId="3AA36B64" w14:textId="77777777" w:rsidR="00CF5D99" w:rsidRDefault="00CF5D99">
      <w:pPr>
        <w:pStyle w:val="Heading5"/>
        <w:rPr>
          <w:sz w:val="20"/>
          <w:szCs w:val="20"/>
        </w:rPr>
      </w:pPr>
      <w:r>
        <w:rPr>
          <w:sz w:val="20"/>
          <w:szCs w:val="20"/>
        </w:rPr>
        <w:t>The Psychodynamic Perspective</w:t>
      </w:r>
    </w:p>
    <w:p w14:paraId="2A5B9E3E" w14:textId="77777777" w:rsidR="00CF5D99" w:rsidRDefault="00CF5D99">
      <w:pPr>
        <w:numPr>
          <w:ilvl w:val="0"/>
          <w:numId w:val="8"/>
        </w:numPr>
        <w:rPr>
          <w:sz w:val="20"/>
          <w:szCs w:val="20"/>
        </w:rPr>
      </w:pPr>
      <w:r>
        <w:rPr>
          <w:sz w:val="20"/>
          <w:szCs w:val="20"/>
        </w:rPr>
        <w:t>Searches for causes of behaviour within workings of personality, emphasizing role of unconscious processes and unresolved conflicts from past</w:t>
      </w:r>
    </w:p>
    <w:p w14:paraId="17D26BDF" w14:textId="77777777" w:rsidR="00CF5D99" w:rsidRDefault="00CF5D99">
      <w:pPr>
        <w:numPr>
          <w:ilvl w:val="0"/>
          <w:numId w:val="8"/>
        </w:numPr>
        <w:rPr>
          <w:sz w:val="20"/>
          <w:szCs w:val="20"/>
        </w:rPr>
      </w:pPr>
      <w:r>
        <w:rPr>
          <w:sz w:val="20"/>
          <w:szCs w:val="20"/>
        </w:rPr>
        <w:t>Sigmund Freud emphasized role of complex psychological forces in controlling human behaviour</w:t>
      </w:r>
    </w:p>
    <w:p w14:paraId="7E80F817" w14:textId="77777777" w:rsidR="00CF5D99" w:rsidRDefault="00CF5D99">
      <w:pPr>
        <w:numPr>
          <w:ilvl w:val="1"/>
          <w:numId w:val="8"/>
        </w:numPr>
        <w:rPr>
          <w:sz w:val="20"/>
          <w:szCs w:val="20"/>
        </w:rPr>
      </w:pPr>
      <w:r>
        <w:rPr>
          <w:sz w:val="20"/>
          <w:szCs w:val="20"/>
        </w:rPr>
        <w:t>Focused on hysteria, condition where physical symptoms develop without organic cause</w:t>
      </w:r>
    </w:p>
    <w:p w14:paraId="34BA7F65" w14:textId="77777777" w:rsidR="00CF5D99" w:rsidRDefault="00CF5D99">
      <w:pPr>
        <w:numPr>
          <w:ilvl w:val="1"/>
          <w:numId w:val="8"/>
        </w:numPr>
        <w:rPr>
          <w:sz w:val="20"/>
          <w:szCs w:val="20"/>
        </w:rPr>
      </w:pPr>
      <w:r>
        <w:rPr>
          <w:sz w:val="20"/>
          <w:szCs w:val="20"/>
        </w:rPr>
        <w:t>Found improvement in patients after they reported and relived painful childhood sexual experiences</w:t>
      </w:r>
    </w:p>
    <w:p w14:paraId="71B6150A" w14:textId="77777777" w:rsidR="00CF5D99" w:rsidRDefault="00CF5D99">
      <w:pPr>
        <w:numPr>
          <w:ilvl w:val="1"/>
          <w:numId w:val="8"/>
        </w:numPr>
        <w:rPr>
          <w:sz w:val="20"/>
          <w:szCs w:val="20"/>
        </w:rPr>
      </w:pPr>
      <w:r>
        <w:rPr>
          <w:sz w:val="20"/>
          <w:szCs w:val="20"/>
        </w:rPr>
        <w:t>Led Freud to believe that most of human behaviour is influenced by unconscious forces</w:t>
      </w:r>
    </w:p>
    <w:p w14:paraId="7152082E" w14:textId="77777777" w:rsidR="00CF5D99" w:rsidRDefault="00CF5D99">
      <w:pPr>
        <w:numPr>
          <w:ilvl w:val="1"/>
          <w:numId w:val="8"/>
        </w:numPr>
        <w:rPr>
          <w:sz w:val="20"/>
          <w:szCs w:val="20"/>
        </w:rPr>
      </w:pPr>
      <w:r>
        <w:rPr>
          <w:sz w:val="20"/>
          <w:szCs w:val="20"/>
        </w:rPr>
        <w:t>Believed repression was a defense mechanism to keep anxiety-arousing impulses, feelings, and memories in unconscious depth of mind</w:t>
      </w:r>
    </w:p>
    <w:p w14:paraId="7310CE1C" w14:textId="77777777" w:rsidR="00CF5D99" w:rsidRDefault="00CF5D99">
      <w:pPr>
        <w:numPr>
          <w:ilvl w:val="1"/>
          <w:numId w:val="8"/>
        </w:numPr>
        <w:rPr>
          <w:sz w:val="20"/>
          <w:szCs w:val="20"/>
        </w:rPr>
      </w:pPr>
      <w:r>
        <w:rPr>
          <w:sz w:val="20"/>
          <w:szCs w:val="20"/>
        </w:rPr>
        <w:t>All behaviour is a reflection of unconscious internal struggle between conflicting psychological forces of impulse and defenses</w:t>
      </w:r>
    </w:p>
    <w:p w14:paraId="66BFFCAF" w14:textId="77777777" w:rsidR="00CF5D99" w:rsidRDefault="00CF5D99">
      <w:pPr>
        <w:numPr>
          <w:ilvl w:val="0"/>
          <w:numId w:val="8"/>
        </w:numPr>
        <w:rPr>
          <w:sz w:val="20"/>
          <w:szCs w:val="20"/>
        </w:rPr>
      </w:pPr>
      <w:r>
        <w:rPr>
          <w:sz w:val="20"/>
          <w:szCs w:val="20"/>
        </w:rPr>
        <w:t>Freud opposed laboratory research, and depended on clinical observations and personal self-analysis</w:t>
      </w:r>
    </w:p>
    <w:p w14:paraId="6E4DB0CB" w14:textId="77777777" w:rsidR="00CF5D99" w:rsidRDefault="00CF5D99">
      <w:pPr>
        <w:rPr>
          <w:sz w:val="20"/>
          <w:szCs w:val="20"/>
        </w:rPr>
      </w:pPr>
    </w:p>
    <w:p w14:paraId="3584592D" w14:textId="77777777" w:rsidR="00CF5D99" w:rsidRDefault="00CF5D99">
      <w:pPr>
        <w:pStyle w:val="Heading5"/>
        <w:rPr>
          <w:sz w:val="20"/>
          <w:szCs w:val="20"/>
        </w:rPr>
      </w:pPr>
      <w:r>
        <w:rPr>
          <w:sz w:val="20"/>
          <w:szCs w:val="20"/>
        </w:rPr>
        <w:t>The Behavioural Perspective</w:t>
      </w:r>
    </w:p>
    <w:p w14:paraId="315DEFE3" w14:textId="77777777" w:rsidR="00CF5D99" w:rsidRDefault="00CF5D99">
      <w:pPr>
        <w:numPr>
          <w:ilvl w:val="0"/>
          <w:numId w:val="9"/>
        </w:numPr>
        <w:rPr>
          <w:sz w:val="20"/>
          <w:szCs w:val="20"/>
        </w:rPr>
      </w:pPr>
      <w:r>
        <w:rPr>
          <w:sz w:val="20"/>
          <w:szCs w:val="20"/>
        </w:rPr>
        <w:t>Focuses on the role of the external environment in shaping and governing our actions</w:t>
      </w:r>
    </w:p>
    <w:p w14:paraId="7BC89773" w14:textId="77777777" w:rsidR="00CF5D99" w:rsidRDefault="00CF5D99">
      <w:pPr>
        <w:numPr>
          <w:ilvl w:val="1"/>
          <w:numId w:val="9"/>
        </w:numPr>
        <w:rPr>
          <w:sz w:val="20"/>
          <w:szCs w:val="20"/>
        </w:rPr>
      </w:pPr>
      <w:r>
        <w:rPr>
          <w:sz w:val="20"/>
          <w:szCs w:val="20"/>
        </w:rPr>
        <w:t>Behaviour influenced by learned habits and by stimuli in the environment</w:t>
      </w:r>
    </w:p>
    <w:p w14:paraId="59671BA0" w14:textId="77777777" w:rsidR="00CF5D99" w:rsidRDefault="00CF5D99">
      <w:pPr>
        <w:numPr>
          <w:ilvl w:val="0"/>
          <w:numId w:val="9"/>
        </w:numPr>
        <w:rPr>
          <w:sz w:val="20"/>
          <w:szCs w:val="20"/>
        </w:rPr>
      </w:pPr>
      <w:r>
        <w:rPr>
          <w:sz w:val="20"/>
          <w:szCs w:val="20"/>
        </w:rPr>
        <w:t>History rooted in school of philosophy known as British Empiricism</w:t>
      </w:r>
    </w:p>
    <w:p w14:paraId="639BA4E9" w14:textId="77777777" w:rsidR="00CF5D99" w:rsidRDefault="00CF5D99">
      <w:pPr>
        <w:numPr>
          <w:ilvl w:val="1"/>
          <w:numId w:val="9"/>
        </w:numPr>
        <w:rPr>
          <w:sz w:val="20"/>
          <w:szCs w:val="20"/>
        </w:rPr>
      </w:pPr>
      <w:r>
        <w:rPr>
          <w:sz w:val="20"/>
          <w:szCs w:val="20"/>
        </w:rPr>
        <w:t>All ideas and knowledge are gained empirically</w:t>
      </w:r>
    </w:p>
    <w:p w14:paraId="65126C0A" w14:textId="77777777" w:rsidR="00CF5D99" w:rsidRDefault="00CF5D99">
      <w:pPr>
        <w:numPr>
          <w:ilvl w:val="1"/>
          <w:numId w:val="9"/>
        </w:numPr>
        <w:rPr>
          <w:sz w:val="20"/>
          <w:szCs w:val="20"/>
        </w:rPr>
      </w:pPr>
      <w:r>
        <w:rPr>
          <w:sz w:val="20"/>
          <w:szCs w:val="20"/>
        </w:rPr>
        <w:t>John Locke: The human mind is initially a white paper, to be furnished by experience</w:t>
      </w:r>
    </w:p>
    <w:p w14:paraId="0EC79CF8" w14:textId="77777777" w:rsidR="00CF5D99" w:rsidRDefault="00CF5D99">
      <w:pPr>
        <w:numPr>
          <w:ilvl w:val="1"/>
          <w:numId w:val="9"/>
        </w:numPr>
        <w:rPr>
          <w:sz w:val="20"/>
          <w:szCs w:val="20"/>
        </w:rPr>
      </w:pPr>
      <w:r>
        <w:rPr>
          <w:sz w:val="20"/>
          <w:szCs w:val="20"/>
        </w:rPr>
        <w:t>Observation overrules reasoning, since “seeing is believing” while reasoning has potential for error</w:t>
      </w:r>
    </w:p>
    <w:p w14:paraId="1ADD87B3" w14:textId="77777777" w:rsidR="00CF5D99" w:rsidRDefault="00CF5D99">
      <w:pPr>
        <w:numPr>
          <w:ilvl w:val="1"/>
          <w:numId w:val="9"/>
        </w:numPr>
        <w:rPr>
          <w:sz w:val="20"/>
          <w:szCs w:val="20"/>
        </w:rPr>
      </w:pPr>
      <w:r>
        <w:rPr>
          <w:sz w:val="20"/>
          <w:szCs w:val="20"/>
        </w:rPr>
        <w:t>Pavlov found involuntary learning in dogs from external stimulus</w:t>
      </w:r>
    </w:p>
    <w:p w14:paraId="3FAB9AF2" w14:textId="77777777" w:rsidR="00CF5D99" w:rsidRDefault="00CF5D99">
      <w:pPr>
        <w:numPr>
          <w:ilvl w:val="0"/>
          <w:numId w:val="9"/>
        </w:numPr>
        <w:rPr>
          <w:sz w:val="20"/>
          <w:szCs w:val="20"/>
        </w:rPr>
      </w:pPr>
      <w:r>
        <w:rPr>
          <w:sz w:val="20"/>
          <w:szCs w:val="20"/>
        </w:rPr>
        <w:t xml:space="preserve">John Watson lead movement of </w:t>
      </w:r>
      <w:proofErr w:type="spellStart"/>
      <w:r>
        <w:rPr>
          <w:sz w:val="20"/>
          <w:szCs w:val="20"/>
        </w:rPr>
        <w:t>behaviourism</w:t>
      </w:r>
      <w:proofErr w:type="spellEnd"/>
      <w:r>
        <w:rPr>
          <w:sz w:val="20"/>
          <w:szCs w:val="20"/>
        </w:rPr>
        <w:t xml:space="preserve"> in 1920s</w:t>
      </w:r>
    </w:p>
    <w:p w14:paraId="3564033E" w14:textId="77777777" w:rsidR="00CF5D99" w:rsidRDefault="00CF5D99">
      <w:pPr>
        <w:numPr>
          <w:ilvl w:val="1"/>
          <w:numId w:val="9"/>
        </w:numPr>
        <w:rPr>
          <w:sz w:val="20"/>
          <w:szCs w:val="20"/>
        </w:rPr>
      </w:pPr>
      <w:r>
        <w:rPr>
          <w:sz w:val="20"/>
          <w:szCs w:val="20"/>
        </w:rPr>
        <w:t>Proper subject matter of psychology is observable behaviour, not unobservable inner consciousness</w:t>
      </w:r>
    </w:p>
    <w:p w14:paraId="58DD2662" w14:textId="77777777" w:rsidR="00CF5D99" w:rsidRDefault="00CF5D99">
      <w:pPr>
        <w:numPr>
          <w:ilvl w:val="1"/>
          <w:numId w:val="9"/>
        </w:numPr>
        <w:rPr>
          <w:sz w:val="20"/>
          <w:szCs w:val="20"/>
        </w:rPr>
      </w:pPr>
      <w:r>
        <w:rPr>
          <w:sz w:val="20"/>
          <w:szCs w:val="20"/>
        </w:rPr>
        <w:t>Devoted efforts to discovering laws that govern learning and performance</w:t>
      </w:r>
    </w:p>
    <w:p w14:paraId="371654AB" w14:textId="77777777" w:rsidR="00CF5D99" w:rsidRDefault="00CF5D99">
      <w:pPr>
        <w:numPr>
          <w:ilvl w:val="0"/>
          <w:numId w:val="9"/>
        </w:numPr>
        <w:rPr>
          <w:sz w:val="20"/>
          <w:szCs w:val="20"/>
        </w:rPr>
      </w:pPr>
      <w:r>
        <w:rPr>
          <w:sz w:val="20"/>
          <w:szCs w:val="20"/>
        </w:rPr>
        <w:t>B. F. Skinner believed mental events, images, and feelings from within are behaviours and not causes</w:t>
      </w:r>
    </w:p>
    <w:p w14:paraId="6EBB0081" w14:textId="77777777" w:rsidR="00CF5D99" w:rsidRDefault="00CF5D99">
      <w:pPr>
        <w:numPr>
          <w:ilvl w:val="0"/>
          <w:numId w:val="9"/>
        </w:numPr>
        <w:rPr>
          <w:sz w:val="20"/>
          <w:szCs w:val="20"/>
        </w:rPr>
      </w:pPr>
      <w:r>
        <w:rPr>
          <w:sz w:val="20"/>
          <w:szCs w:val="20"/>
        </w:rPr>
        <w:t>Behaviour modification techniques alter problem behaviours and increase positive behaviours through alterations in environmental factors</w:t>
      </w:r>
    </w:p>
    <w:p w14:paraId="170F53A5" w14:textId="77777777" w:rsidR="00CF5D99" w:rsidRDefault="00CF5D99">
      <w:pPr>
        <w:numPr>
          <w:ilvl w:val="0"/>
          <w:numId w:val="9"/>
        </w:numPr>
        <w:rPr>
          <w:sz w:val="20"/>
          <w:szCs w:val="20"/>
        </w:rPr>
      </w:pPr>
      <w:r>
        <w:rPr>
          <w:sz w:val="20"/>
          <w:szCs w:val="20"/>
        </w:rPr>
        <w:t xml:space="preserve">Cognitive </w:t>
      </w:r>
      <w:proofErr w:type="spellStart"/>
      <w:r>
        <w:rPr>
          <w:sz w:val="20"/>
          <w:szCs w:val="20"/>
        </w:rPr>
        <w:t>behaviourism</w:t>
      </w:r>
      <w:proofErr w:type="spellEnd"/>
      <w:r>
        <w:rPr>
          <w:sz w:val="20"/>
          <w:szCs w:val="20"/>
        </w:rPr>
        <w:t xml:space="preserve"> is an attempt to bridge gap between behavioural and cognitive perspectives</w:t>
      </w:r>
    </w:p>
    <w:p w14:paraId="4208A14E" w14:textId="77777777" w:rsidR="00CF5D99" w:rsidRDefault="00CF5D99">
      <w:pPr>
        <w:numPr>
          <w:ilvl w:val="1"/>
          <w:numId w:val="9"/>
        </w:numPr>
        <w:rPr>
          <w:sz w:val="20"/>
          <w:szCs w:val="20"/>
        </w:rPr>
      </w:pPr>
      <w:r>
        <w:rPr>
          <w:sz w:val="20"/>
          <w:szCs w:val="20"/>
        </w:rPr>
        <w:lastRenderedPageBreak/>
        <w:t>Environment exerts effects on behaviour by affecting thoughts</w:t>
      </w:r>
    </w:p>
    <w:p w14:paraId="6021084C" w14:textId="77777777" w:rsidR="00CF5D99" w:rsidRDefault="00CF5D99">
      <w:pPr>
        <w:numPr>
          <w:ilvl w:val="1"/>
          <w:numId w:val="9"/>
        </w:numPr>
        <w:rPr>
          <w:sz w:val="20"/>
          <w:szCs w:val="20"/>
        </w:rPr>
      </w:pPr>
      <w:r>
        <w:rPr>
          <w:sz w:val="20"/>
          <w:szCs w:val="20"/>
        </w:rPr>
        <w:t xml:space="preserve">Mental abilities allow control of behaviour and influence of environment (control varies from environment </w:t>
      </w:r>
      <w:r>
        <w:rPr>
          <w:sz w:val="20"/>
          <w:szCs w:val="20"/>
        </w:rPr>
        <w:sym w:font="Wingdings" w:char="F0E0"/>
      </w:r>
      <w:r>
        <w:rPr>
          <w:sz w:val="20"/>
          <w:szCs w:val="20"/>
        </w:rPr>
        <w:t xml:space="preserve"> person and person </w:t>
      </w:r>
      <w:r>
        <w:rPr>
          <w:sz w:val="20"/>
          <w:szCs w:val="20"/>
        </w:rPr>
        <w:sym w:font="Wingdings" w:char="F0E0"/>
      </w:r>
      <w:r>
        <w:rPr>
          <w:sz w:val="20"/>
          <w:szCs w:val="20"/>
        </w:rPr>
        <w:t xml:space="preserve"> environment)</w:t>
      </w:r>
    </w:p>
    <w:p w14:paraId="6E483914" w14:textId="77777777" w:rsidR="00CF5D99" w:rsidRDefault="00CF5D99">
      <w:pPr>
        <w:rPr>
          <w:sz w:val="20"/>
          <w:szCs w:val="20"/>
        </w:rPr>
      </w:pPr>
    </w:p>
    <w:p w14:paraId="63C29C90" w14:textId="77777777" w:rsidR="00CF5D99" w:rsidRDefault="00CF5D99">
      <w:pPr>
        <w:pStyle w:val="Heading5"/>
        <w:rPr>
          <w:sz w:val="20"/>
          <w:szCs w:val="20"/>
        </w:rPr>
      </w:pPr>
      <w:r>
        <w:rPr>
          <w:sz w:val="20"/>
          <w:szCs w:val="20"/>
        </w:rPr>
        <w:t>The Humanistic Perspective</w:t>
      </w:r>
    </w:p>
    <w:p w14:paraId="3BFD3A85" w14:textId="77777777" w:rsidR="00CF5D99" w:rsidRDefault="00CF5D99">
      <w:pPr>
        <w:numPr>
          <w:ilvl w:val="0"/>
          <w:numId w:val="10"/>
        </w:numPr>
        <w:rPr>
          <w:sz w:val="20"/>
          <w:szCs w:val="20"/>
        </w:rPr>
      </w:pPr>
      <w:r>
        <w:rPr>
          <w:sz w:val="20"/>
          <w:szCs w:val="20"/>
        </w:rPr>
        <w:t>Emphasizes free will, innate tendencies towards growth, and attempt to find ultimate meaning in one’s existence</w:t>
      </w:r>
    </w:p>
    <w:p w14:paraId="7CBAE3F8" w14:textId="77777777" w:rsidR="00CF5D99" w:rsidRDefault="00CF5D99">
      <w:pPr>
        <w:numPr>
          <w:ilvl w:val="1"/>
          <w:numId w:val="10"/>
        </w:numPr>
        <w:rPr>
          <w:sz w:val="20"/>
          <w:szCs w:val="20"/>
        </w:rPr>
      </w:pPr>
      <w:r>
        <w:rPr>
          <w:sz w:val="20"/>
          <w:szCs w:val="20"/>
        </w:rPr>
        <w:t>Rejected images of behaviour control from unconscious forces</w:t>
      </w:r>
    </w:p>
    <w:p w14:paraId="28C89143" w14:textId="77777777" w:rsidR="00CF5D99" w:rsidRDefault="00CF5D99">
      <w:pPr>
        <w:numPr>
          <w:ilvl w:val="0"/>
          <w:numId w:val="10"/>
        </w:numPr>
        <w:rPr>
          <w:sz w:val="20"/>
          <w:szCs w:val="20"/>
        </w:rPr>
      </w:pPr>
      <w:r>
        <w:rPr>
          <w:sz w:val="20"/>
          <w:szCs w:val="20"/>
        </w:rPr>
        <w:t>Understand role of internal personality processes, but stress importance of conscious motives, freedom, and choice</w:t>
      </w:r>
    </w:p>
    <w:p w14:paraId="31798E08" w14:textId="77777777" w:rsidR="00CF5D99" w:rsidRDefault="00CF5D99">
      <w:pPr>
        <w:numPr>
          <w:ilvl w:val="0"/>
          <w:numId w:val="10"/>
        </w:numPr>
        <w:rPr>
          <w:sz w:val="20"/>
          <w:szCs w:val="20"/>
        </w:rPr>
      </w:pPr>
      <w:r>
        <w:rPr>
          <w:sz w:val="20"/>
          <w:szCs w:val="20"/>
        </w:rPr>
        <w:t>Active force toward growth and self-actualization (reaching individual potential)</w:t>
      </w:r>
    </w:p>
    <w:p w14:paraId="1F4AA8D1" w14:textId="77777777" w:rsidR="00CF5D99" w:rsidRDefault="00CF5D99">
      <w:pPr>
        <w:numPr>
          <w:ilvl w:val="0"/>
          <w:numId w:val="10"/>
        </w:numPr>
        <w:rPr>
          <w:sz w:val="20"/>
          <w:szCs w:val="20"/>
        </w:rPr>
      </w:pPr>
      <w:r>
        <w:rPr>
          <w:sz w:val="20"/>
          <w:szCs w:val="20"/>
        </w:rPr>
        <w:t>Terror management theory constructs reality, often involving afterlife and sense of order and stability, to have sense of personal value</w:t>
      </w:r>
    </w:p>
    <w:p w14:paraId="0E3B2096" w14:textId="77777777" w:rsidR="00CF5D99" w:rsidRDefault="00CF5D99">
      <w:pPr>
        <w:rPr>
          <w:sz w:val="20"/>
          <w:szCs w:val="20"/>
        </w:rPr>
      </w:pPr>
    </w:p>
    <w:p w14:paraId="0D5DD8FC" w14:textId="77777777" w:rsidR="00CF5D99" w:rsidRDefault="00CF5D99">
      <w:pPr>
        <w:pStyle w:val="Heading5"/>
        <w:rPr>
          <w:sz w:val="20"/>
          <w:szCs w:val="20"/>
        </w:rPr>
      </w:pPr>
      <w:r>
        <w:rPr>
          <w:sz w:val="20"/>
          <w:szCs w:val="20"/>
        </w:rPr>
        <w:t>The Sociocultural Perspective</w:t>
      </w:r>
    </w:p>
    <w:p w14:paraId="645A01C1" w14:textId="77777777" w:rsidR="00CF5D99" w:rsidRDefault="00CF5D99">
      <w:pPr>
        <w:numPr>
          <w:ilvl w:val="0"/>
          <w:numId w:val="11"/>
        </w:numPr>
        <w:rPr>
          <w:sz w:val="20"/>
          <w:szCs w:val="20"/>
        </w:rPr>
      </w:pPr>
      <w:r>
        <w:rPr>
          <w:sz w:val="20"/>
          <w:szCs w:val="20"/>
        </w:rPr>
        <w:t>Focuses on the manner in which culture is transmitted to its members and on similarities/differences that occur among people from diverse cultures</w:t>
      </w:r>
    </w:p>
    <w:p w14:paraId="6C022A85" w14:textId="77777777" w:rsidR="00CF5D99" w:rsidRDefault="00CF5D99">
      <w:pPr>
        <w:numPr>
          <w:ilvl w:val="0"/>
          <w:numId w:val="11"/>
        </w:numPr>
        <w:rPr>
          <w:sz w:val="20"/>
          <w:szCs w:val="20"/>
        </w:rPr>
      </w:pPr>
      <w:r>
        <w:rPr>
          <w:sz w:val="20"/>
          <w:szCs w:val="20"/>
        </w:rPr>
        <w:t>Culture: Enduring values, beliefs, behaviours, and traditions shared among a large group of people</w:t>
      </w:r>
    </w:p>
    <w:p w14:paraId="2A260F41" w14:textId="77777777" w:rsidR="00CF5D99" w:rsidRDefault="00CF5D99">
      <w:pPr>
        <w:numPr>
          <w:ilvl w:val="0"/>
          <w:numId w:val="11"/>
        </w:numPr>
        <w:rPr>
          <w:sz w:val="20"/>
          <w:szCs w:val="20"/>
        </w:rPr>
      </w:pPr>
      <w:r>
        <w:rPr>
          <w:sz w:val="20"/>
          <w:szCs w:val="20"/>
        </w:rPr>
        <w:t>Each culture develops social norms</w:t>
      </w:r>
    </w:p>
    <w:p w14:paraId="1123E97D" w14:textId="77777777" w:rsidR="00CF5D99" w:rsidRDefault="00CF5D99">
      <w:pPr>
        <w:numPr>
          <w:ilvl w:val="1"/>
          <w:numId w:val="11"/>
        </w:numPr>
        <w:rPr>
          <w:sz w:val="20"/>
          <w:szCs w:val="20"/>
        </w:rPr>
      </w:pPr>
      <w:r>
        <w:rPr>
          <w:sz w:val="20"/>
          <w:szCs w:val="20"/>
        </w:rPr>
        <w:t>Norms: Rules that specify what is acceptable and expected behaviour</w:t>
      </w:r>
    </w:p>
    <w:p w14:paraId="29C10EB8" w14:textId="77777777" w:rsidR="00CF5D99" w:rsidRDefault="00CF5D99">
      <w:pPr>
        <w:numPr>
          <w:ilvl w:val="0"/>
          <w:numId w:val="11"/>
        </w:numPr>
        <w:rPr>
          <w:sz w:val="20"/>
          <w:szCs w:val="20"/>
        </w:rPr>
      </w:pPr>
      <w:r>
        <w:rPr>
          <w:sz w:val="20"/>
          <w:szCs w:val="20"/>
        </w:rPr>
        <w:t>Humans have need to develop cultures</w:t>
      </w:r>
    </w:p>
    <w:p w14:paraId="6E5E660F" w14:textId="77777777" w:rsidR="00CF5D99" w:rsidRDefault="00CF5D99">
      <w:pPr>
        <w:numPr>
          <w:ilvl w:val="1"/>
          <w:numId w:val="11"/>
        </w:numPr>
        <w:rPr>
          <w:sz w:val="20"/>
          <w:szCs w:val="20"/>
        </w:rPr>
      </w:pPr>
      <w:r>
        <w:rPr>
          <w:sz w:val="20"/>
          <w:szCs w:val="20"/>
        </w:rPr>
        <w:t>Introduce order and particular world view into social system, creating predictability, guidelines for thought and behaviour, and a map for life</w:t>
      </w:r>
    </w:p>
    <w:p w14:paraId="367E36A6" w14:textId="77777777" w:rsidR="00CF5D99" w:rsidRDefault="00CF5D99">
      <w:pPr>
        <w:numPr>
          <w:ilvl w:val="0"/>
          <w:numId w:val="11"/>
        </w:numPr>
        <w:rPr>
          <w:sz w:val="20"/>
          <w:szCs w:val="20"/>
        </w:rPr>
      </w:pPr>
      <w:r>
        <w:rPr>
          <w:sz w:val="20"/>
          <w:szCs w:val="20"/>
        </w:rPr>
        <w:t>Margaret Mead found striking differences in normal behaviour among men and women of three tribes</w:t>
      </w:r>
    </w:p>
    <w:p w14:paraId="2303590C" w14:textId="77777777" w:rsidR="00CF5D99" w:rsidRDefault="00CF5D99">
      <w:pPr>
        <w:numPr>
          <w:ilvl w:val="1"/>
          <w:numId w:val="11"/>
        </w:numPr>
        <w:rPr>
          <w:sz w:val="20"/>
          <w:szCs w:val="20"/>
        </w:rPr>
      </w:pPr>
      <w:r>
        <w:rPr>
          <w:sz w:val="20"/>
          <w:szCs w:val="20"/>
        </w:rPr>
        <w:t>Cultural expectations and learning experiences can affect behaviour</w:t>
      </w:r>
    </w:p>
    <w:p w14:paraId="527BD38F" w14:textId="77777777" w:rsidR="00CF5D99" w:rsidRDefault="00CF5D99">
      <w:pPr>
        <w:numPr>
          <w:ilvl w:val="0"/>
          <w:numId w:val="11"/>
        </w:numPr>
        <w:rPr>
          <w:sz w:val="20"/>
          <w:szCs w:val="20"/>
        </w:rPr>
      </w:pPr>
      <w:r>
        <w:rPr>
          <w:sz w:val="20"/>
          <w:szCs w:val="20"/>
        </w:rPr>
        <w:t>One of most important differences in cultures is emphasis on individualism vs. collectivism</w:t>
      </w:r>
    </w:p>
    <w:p w14:paraId="7370099C" w14:textId="77777777" w:rsidR="00CF5D99" w:rsidRDefault="00CF5D99">
      <w:pPr>
        <w:numPr>
          <w:ilvl w:val="1"/>
          <w:numId w:val="11"/>
        </w:numPr>
        <w:rPr>
          <w:sz w:val="20"/>
          <w:szCs w:val="20"/>
        </w:rPr>
      </w:pPr>
      <w:r>
        <w:rPr>
          <w:sz w:val="20"/>
          <w:szCs w:val="20"/>
        </w:rPr>
        <w:t>Individualism – North America, Europe</w:t>
      </w:r>
    </w:p>
    <w:p w14:paraId="2C2D9EC2" w14:textId="77777777" w:rsidR="00CF5D99" w:rsidRDefault="00CF5D99">
      <w:pPr>
        <w:numPr>
          <w:ilvl w:val="1"/>
          <w:numId w:val="11"/>
        </w:numPr>
        <w:rPr>
          <w:sz w:val="20"/>
          <w:szCs w:val="20"/>
        </w:rPr>
      </w:pPr>
      <w:r>
        <w:rPr>
          <w:sz w:val="20"/>
          <w:szCs w:val="20"/>
        </w:rPr>
        <w:t>Collectivism – Asia, Africa, South America</w:t>
      </w:r>
    </w:p>
    <w:p w14:paraId="6D304055" w14:textId="77777777" w:rsidR="00CF5D99" w:rsidRDefault="00CF5D99">
      <w:pPr>
        <w:rPr>
          <w:sz w:val="20"/>
          <w:szCs w:val="20"/>
        </w:rPr>
      </w:pPr>
    </w:p>
    <w:p w14:paraId="6F20DE22" w14:textId="77777777" w:rsidR="00CF5D99" w:rsidRDefault="00CF5D99">
      <w:pPr>
        <w:pStyle w:val="Heading2"/>
        <w:rPr>
          <w:sz w:val="20"/>
          <w:szCs w:val="20"/>
        </w:rPr>
      </w:pPr>
      <w:r>
        <w:rPr>
          <w:sz w:val="20"/>
          <w:szCs w:val="20"/>
        </w:rPr>
        <w:t>Perspectives in Historical Context</w:t>
      </w:r>
    </w:p>
    <w:p w14:paraId="5AF6B5DC" w14:textId="77777777" w:rsidR="00CF5D99" w:rsidRDefault="00CF5D99">
      <w:pPr>
        <w:numPr>
          <w:ilvl w:val="0"/>
          <w:numId w:val="12"/>
        </w:numPr>
        <w:rPr>
          <w:sz w:val="20"/>
          <w:szCs w:val="20"/>
        </w:rPr>
      </w:pPr>
      <w:r>
        <w:rPr>
          <w:sz w:val="20"/>
          <w:szCs w:val="20"/>
        </w:rPr>
        <w:t>1879 – Structuralism (Wilhelm Wundt)</w:t>
      </w:r>
    </w:p>
    <w:p w14:paraId="45ABAE56"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Functionalism (William James)</w:t>
      </w:r>
    </w:p>
    <w:p w14:paraId="664BE4EB"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Psychodynamic (Sigmund Freud)</w:t>
      </w:r>
    </w:p>
    <w:p w14:paraId="0899F6BF" w14:textId="77777777" w:rsidR="00CF5D99" w:rsidRDefault="00CF5D99">
      <w:pPr>
        <w:numPr>
          <w:ilvl w:val="0"/>
          <w:numId w:val="12"/>
        </w:numPr>
        <w:rPr>
          <w:sz w:val="20"/>
          <w:szCs w:val="20"/>
        </w:rPr>
      </w:pPr>
      <w:r>
        <w:rPr>
          <w:sz w:val="20"/>
          <w:szCs w:val="20"/>
        </w:rPr>
        <w:t xml:space="preserve">1920s – </w:t>
      </w:r>
      <w:proofErr w:type="spellStart"/>
      <w:r>
        <w:rPr>
          <w:sz w:val="20"/>
          <w:szCs w:val="20"/>
        </w:rPr>
        <w:t>Behaviourism</w:t>
      </w:r>
      <w:proofErr w:type="spellEnd"/>
      <w:r>
        <w:rPr>
          <w:sz w:val="20"/>
          <w:szCs w:val="20"/>
        </w:rPr>
        <w:t xml:space="preserve"> (B.F. Skinner, Ivan Pavlov, John Watson)</w:t>
      </w:r>
    </w:p>
    <w:p w14:paraId="159BBC08" w14:textId="77777777" w:rsidR="00CF5D99" w:rsidRDefault="00CF5D99">
      <w:pPr>
        <w:numPr>
          <w:ilvl w:val="0"/>
          <w:numId w:val="12"/>
        </w:numPr>
        <w:rPr>
          <w:sz w:val="20"/>
          <w:szCs w:val="20"/>
        </w:rPr>
      </w:pPr>
      <w:r>
        <w:rPr>
          <w:sz w:val="20"/>
          <w:szCs w:val="20"/>
        </w:rPr>
        <w:t xml:space="preserve">1960s – Cognitive (Allan </w:t>
      </w:r>
      <w:proofErr w:type="spellStart"/>
      <w:r>
        <w:rPr>
          <w:sz w:val="20"/>
          <w:szCs w:val="20"/>
        </w:rPr>
        <w:t>Paivio</w:t>
      </w:r>
      <w:proofErr w:type="spellEnd"/>
      <w:r>
        <w:rPr>
          <w:sz w:val="20"/>
          <w:szCs w:val="20"/>
        </w:rPr>
        <w:t>)</w:t>
      </w:r>
    </w:p>
    <w:p w14:paraId="12892CB1" w14:textId="77777777" w:rsidR="00CF5D99" w:rsidRDefault="00CF5D99">
      <w:pPr>
        <w:numPr>
          <w:ilvl w:val="0"/>
          <w:numId w:val="12"/>
        </w:numPr>
        <w:rPr>
          <w:sz w:val="20"/>
          <w:szCs w:val="20"/>
        </w:rPr>
      </w:pPr>
      <w:r>
        <w:rPr>
          <w:sz w:val="20"/>
          <w:szCs w:val="20"/>
        </w:rPr>
        <w:t>Always – Biological</w:t>
      </w:r>
    </w:p>
    <w:p w14:paraId="3384351A" w14:textId="77777777" w:rsidR="00CF5D99" w:rsidRDefault="00CF5D99">
      <w:pPr>
        <w:rPr>
          <w:sz w:val="20"/>
          <w:szCs w:val="20"/>
        </w:rPr>
      </w:pPr>
    </w:p>
    <w:p w14:paraId="71F60620" w14:textId="77777777" w:rsidR="00CF5D99" w:rsidRDefault="00CF5D99">
      <w:pPr>
        <w:rPr>
          <w:sz w:val="20"/>
          <w:szCs w:val="20"/>
        </w:rPr>
      </w:pPr>
      <w:r>
        <w:rPr>
          <w:sz w:val="20"/>
          <w:szCs w:val="20"/>
          <w:u w:val="single"/>
        </w:rPr>
        <w:t>Integrating the Perspectives</w:t>
      </w:r>
    </w:p>
    <w:p w14:paraId="0655F81C" w14:textId="77777777" w:rsidR="00CF5D99" w:rsidRDefault="00CF5D99">
      <w:pPr>
        <w:numPr>
          <w:ilvl w:val="0"/>
          <w:numId w:val="13"/>
        </w:numPr>
        <w:rPr>
          <w:sz w:val="20"/>
          <w:szCs w:val="20"/>
        </w:rPr>
      </w:pPr>
      <w:r>
        <w:rPr>
          <w:sz w:val="20"/>
          <w:szCs w:val="20"/>
        </w:rPr>
        <w:t>Three levels of analysis for describing various aspects of behaviour and classifying casual factors: Biological, Psychological, Environmental</w:t>
      </w:r>
    </w:p>
    <w:p w14:paraId="2B1BEEAA" w14:textId="77777777" w:rsidR="00CF5D99" w:rsidRDefault="00CF5D99">
      <w:pPr>
        <w:numPr>
          <w:ilvl w:val="0"/>
          <w:numId w:val="13"/>
        </w:numPr>
        <w:rPr>
          <w:b/>
          <w:bCs/>
          <w:sz w:val="20"/>
          <w:szCs w:val="20"/>
        </w:rPr>
      </w:pPr>
      <w:r>
        <w:rPr>
          <w:b/>
          <w:bCs/>
          <w:sz w:val="20"/>
          <w:szCs w:val="20"/>
        </w:rPr>
        <w:t>Biological</w:t>
      </w:r>
    </w:p>
    <w:p w14:paraId="699FB4D7" w14:textId="77777777" w:rsidR="00CF5D99" w:rsidRDefault="00CF5D99">
      <w:pPr>
        <w:numPr>
          <w:ilvl w:val="1"/>
          <w:numId w:val="13"/>
        </w:numPr>
        <w:rPr>
          <w:sz w:val="20"/>
          <w:szCs w:val="20"/>
        </w:rPr>
      </w:pPr>
      <w:r>
        <w:rPr>
          <w:sz w:val="20"/>
          <w:szCs w:val="20"/>
        </w:rPr>
        <w:t>Everything psychological is biological</w:t>
      </w:r>
    </w:p>
    <w:p w14:paraId="2EE98814" w14:textId="77777777" w:rsidR="00CF5D99" w:rsidRDefault="00CF5D99">
      <w:pPr>
        <w:numPr>
          <w:ilvl w:val="1"/>
          <w:numId w:val="13"/>
        </w:numPr>
        <w:rPr>
          <w:sz w:val="20"/>
          <w:szCs w:val="20"/>
        </w:rPr>
      </w:pPr>
      <w:r>
        <w:rPr>
          <w:sz w:val="20"/>
          <w:szCs w:val="20"/>
        </w:rPr>
        <w:t>Can analyze behaviour in terms of brain processes, hormones, and genetics</w:t>
      </w:r>
    </w:p>
    <w:p w14:paraId="5016374A" w14:textId="77777777" w:rsidR="00CF5D99" w:rsidRDefault="00CF5D99">
      <w:pPr>
        <w:numPr>
          <w:ilvl w:val="1"/>
          <w:numId w:val="13"/>
        </w:numPr>
        <w:rPr>
          <w:sz w:val="20"/>
          <w:szCs w:val="20"/>
        </w:rPr>
      </w:pPr>
      <w:r>
        <w:rPr>
          <w:sz w:val="20"/>
          <w:szCs w:val="20"/>
        </w:rPr>
        <w:t>Cannot explain experiences and feelings</w:t>
      </w:r>
    </w:p>
    <w:p w14:paraId="7F53EB6B" w14:textId="77777777" w:rsidR="00CF5D99" w:rsidRDefault="00CF5D99">
      <w:pPr>
        <w:numPr>
          <w:ilvl w:val="0"/>
          <w:numId w:val="13"/>
        </w:numPr>
        <w:rPr>
          <w:b/>
          <w:bCs/>
          <w:sz w:val="20"/>
          <w:szCs w:val="20"/>
        </w:rPr>
      </w:pPr>
      <w:r>
        <w:rPr>
          <w:b/>
          <w:bCs/>
          <w:sz w:val="20"/>
          <w:szCs w:val="20"/>
        </w:rPr>
        <w:t>Psychological</w:t>
      </w:r>
    </w:p>
    <w:p w14:paraId="517B6A65" w14:textId="77777777" w:rsidR="00CF5D99" w:rsidRDefault="00CF5D99">
      <w:pPr>
        <w:numPr>
          <w:ilvl w:val="1"/>
          <w:numId w:val="13"/>
        </w:numPr>
        <w:rPr>
          <w:sz w:val="20"/>
          <w:szCs w:val="20"/>
        </w:rPr>
      </w:pPr>
      <w:r>
        <w:rPr>
          <w:sz w:val="20"/>
          <w:szCs w:val="20"/>
        </w:rPr>
        <w:t>Can analyze role of thought, memory, planning, and problem solving</w:t>
      </w:r>
    </w:p>
    <w:p w14:paraId="06AD8EB8" w14:textId="77777777" w:rsidR="00CF5D99" w:rsidRDefault="00CF5D99">
      <w:pPr>
        <w:numPr>
          <w:ilvl w:val="1"/>
          <w:numId w:val="13"/>
        </w:numPr>
        <w:rPr>
          <w:sz w:val="20"/>
          <w:szCs w:val="20"/>
        </w:rPr>
      </w:pPr>
      <w:r>
        <w:rPr>
          <w:sz w:val="20"/>
          <w:szCs w:val="20"/>
        </w:rPr>
        <w:t>Takes into account motivational, emotional, and personality processes that influence people</w:t>
      </w:r>
    </w:p>
    <w:p w14:paraId="4B48DD25" w14:textId="77777777" w:rsidR="00CF5D99" w:rsidRDefault="00CF5D99">
      <w:pPr>
        <w:numPr>
          <w:ilvl w:val="0"/>
          <w:numId w:val="13"/>
        </w:numPr>
        <w:rPr>
          <w:b/>
          <w:bCs/>
          <w:sz w:val="20"/>
          <w:szCs w:val="20"/>
        </w:rPr>
      </w:pPr>
      <w:r>
        <w:rPr>
          <w:b/>
          <w:bCs/>
          <w:sz w:val="20"/>
          <w:szCs w:val="20"/>
        </w:rPr>
        <w:t>Environmental</w:t>
      </w:r>
    </w:p>
    <w:p w14:paraId="4558A60A" w14:textId="77777777" w:rsidR="00CF5D99" w:rsidRDefault="00CF5D99">
      <w:pPr>
        <w:numPr>
          <w:ilvl w:val="1"/>
          <w:numId w:val="13"/>
        </w:numPr>
        <w:rPr>
          <w:sz w:val="20"/>
          <w:szCs w:val="20"/>
        </w:rPr>
      </w:pPr>
      <w:r>
        <w:rPr>
          <w:sz w:val="20"/>
          <w:szCs w:val="20"/>
        </w:rPr>
        <w:t>Takes into account the environment, past and present, and personal and cultural that shape and stimulate behaviour</w:t>
      </w:r>
    </w:p>
    <w:p w14:paraId="74E6A00D" w14:textId="77777777" w:rsidR="00CF5D99" w:rsidRDefault="00CF5D99">
      <w:pPr>
        <w:numPr>
          <w:ilvl w:val="0"/>
          <w:numId w:val="13"/>
        </w:numPr>
        <w:rPr>
          <w:sz w:val="20"/>
          <w:szCs w:val="20"/>
        </w:rPr>
      </w:pPr>
      <w:r>
        <w:rPr>
          <w:sz w:val="20"/>
          <w:szCs w:val="20"/>
        </w:rPr>
        <w:t>Example: Depression</w:t>
      </w:r>
    </w:p>
    <w:p w14:paraId="4E970B6E" w14:textId="77777777" w:rsidR="00CF5D99" w:rsidRDefault="00CF5D99">
      <w:pPr>
        <w:numPr>
          <w:ilvl w:val="1"/>
          <w:numId w:val="13"/>
        </w:numPr>
        <w:rPr>
          <w:sz w:val="20"/>
          <w:szCs w:val="20"/>
        </w:rPr>
      </w:pPr>
      <w:r>
        <w:rPr>
          <w:sz w:val="20"/>
          <w:szCs w:val="20"/>
        </w:rPr>
        <w:t>Biological – Genetic factors, disrupted brain rhythms, chemical factors</w:t>
      </w:r>
    </w:p>
    <w:p w14:paraId="139E6CC8" w14:textId="77777777" w:rsidR="00CF5D99" w:rsidRDefault="00CF5D99">
      <w:pPr>
        <w:numPr>
          <w:ilvl w:val="1"/>
          <w:numId w:val="13"/>
        </w:numPr>
        <w:rPr>
          <w:sz w:val="20"/>
          <w:szCs w:val="20"/>
        </w:rPr>
      </w:pPr>
      <w:r>
        <w:rPr>
          <w:sz w:val="20"/>
          <w:szCs w:val="20"/>
        </w:rPr>
        <w:t>Psychological – Pessimism, severe losses/rejections from past</w:t>
      </w:r>
    </w:p>
    <w:p w14:paraId="3FBFE4C3" w14:textId="77777777" w:rsidR="00CF5D99" w:rsidRDefault="00CF5D99">
      <w:pPr>
        <w:numPr>
          <w:ilvl w:val="1"/>
          <w:numId w:val="13"/>
        </w:numPr>
        <w:rPr>
          <w:sz w:val="20"/>
          <w:szCs w:val="20"/>
        </w:rPr>
      </w:pPr>
      <w:r>
        <w:rPr>
          <w:sz w:val="20"/>
          <w:szCs w:val="20"/>
        </w:rPr>
        <w:lastRenderedPageBreak/>
        <w:t>Environmental – Non-rewarding environment, loss of social support</w:t>
      </w:r>
    </w:p>
    <w:p w14:paraId="3FB7D7D8" w14:textId="77777777" w:rsidR="00CF5D99" w:rsidRDefault="00CF5D99">
      <w:pPr>
        <w:rPr>
          <w:b/>
          <w:bCs/>
          <w:sz w:val="20"/>
          <w:szCs w:val="20"/>
        </w:rPr>
      </w:pPr>
      <w:r>
        <w:rPr>
          <w:sz w:val="20"/>
          <w:szCs w:val="20"/>
        </w:rPr>
        <w:br w:type="page"/>
      </w:r>
      <w:r>
        <w:rPr>
          <w:b/>
          <w:bCs/>
          <w:sz w:val="20"/>
          <w:szCs w:val="20"/>
        </w:rPr>
        <w:lastRenderedPageBreak/>
        <w:t>Chapter 2 – Studying Behaviour Scientifically</w:t>
      </w:r>
    </w:p>
    <w:p w14:paraId="0AE04C7E" w14:textId="77777777" w:rsidR="00CF5D99" w:rsidRDefault="00CF5D99">
      <w:pPr>
        <w:rPr>
          <w:sz w:val="20"/>
          <w:szCs w:val="20"/>
        </w:rPr>
      </w:pPr>
    </w:p>
    <w:p w14:paraId="59E33B23" w14:textId="77777777" w:rsidR="00CF5D99" w:rsidRDefault="00CF5D99">
      <w:pPr>
        <w:pStyle w:val="Heading2"/>
        <w:rPr>
          <w:sz w:val="20"/>
          <w:szCs w:val="20"/>
        </w:rPr>
      </w:pPr>
      <w:r>
        <w:rPr>
          <w:sz w:val="20"/>
          <w:szCs w:val="20"/>
        </w:rPr>
        <w:t>Steps in the Scientific Process</w:t>
      </w:r>
    </w:p>
    <w:p w14:paraId="7D60A4D9" w14:textId="77777777" w:rsidR="00CF5D99" w:rsidRDefault="00CF5D99">
      <w:pPr>
        <w:numPr>
          <w:ilvl w:val="0"/>
          <w:numId w:val="14"/>
        </w:numPr>
        <w:rPr>
          <w:b/>
          <w:bCs/>
          <w:sz w:val="20"/>
          <w:szCs w:val="20"/>
        </w:rPr>
      </w:pPr>
      <w:r>
        <w:rPr>
          <w:b/>
          <w:bCs/>
          <w:sz w:val="20"/>
          <w:szCs w:val="20"/>
        </w:rPr>
        <w:t>Initial observation/question</w:t>
      </w:r>
    </w:p>
    <w:p w14:paraId="7FA111B0" w14:textId="77777777" w:rsidR="00CF5D99" w:rsidRDefault="00CF5D99">
      <w:pPr>
        <w:numPr>
          <w:ilvl w:val="0"/>
          <w:numId w:val="14"/>
        </w:numPr>
        <w:rPr>
          <w:b/>
          <w:bCs/>
          <w:sz w:val="20"/>
          <w:szCs w:val="20"/>
        </w:rPr>
      </w:pPr>
      <w:r>
        <w:rPr>
          <w:b/>
          <w:bCs/>
          <w:sz w:val="20"/>
          <w:szCs w:val="20"/>
        </w:rPr>
        <w:t>Form hypothesis</w:t>
      </w:r>
    </w:p>
    <w:p w14:paraId="61308CB0" w14:textId="77777777" w:rsidR="00CF5D99" w:rsidRDefault="00CF5D99">
      <w:pPr>
        <w:numPr>
          <w:ilvl w:val="1"/>
          <w:numId w:val="14"/>
        </w:numPr>
        <w:rPr>
          <w:sz w:val="20"/>
          <w:szCs w:val="20"/>
        </w:rPr>
      </w:pPr>
      <w:r>
        <w:rPr>
          <w:sz w:val="20"/>
          <w:szCs w:val="20"/>
        </w:rPr>
        <w:t>Tentative explanation or prediction about some phenomenon</w:t>
      </w:r>
    </w:p>
    <w:p w14:paraId="1E92309A" w14:textId="77777777" w:rsidR="00CF5D99" w:rsidRDefault="00CF5D99">
      <w:pPr>
        <w:numPr>
          <w:ilvl w:val="1"/>
          <w:numId w:val="14"/>
        </w:numPr>
        <w:rPr>
          <w:sz w:val="20"/>
          <w:szCs w:val="20"/>
        </w:rPr>
      </w:pPr>
      <w:r>
        <w:rPr>
          <w:sz w:val="20"/>
          <w:szCs w:val="20"/>
        </w:rPr>
        <w:t>Gather clues and logically analyze them</w:t>
      </w:r>
    </w:p>
    <w:p w14:paraId="695F56AA" w14:textId="77777777" w:rsidR="00CF5D99" w:rsidRDefault="00CF5D99">
      <w:pPr>
        <w:numPr>
          <w:ilvl w:val="0"/>
          <w:numId w:val="14"/>
        </w:numPr>
        <w:rPr>
          <w:b/>
          <w:bCs/>
          <w:sz w:val="20"/>
          <w:szCs w:val="20"/>
        </w:rPr>
      </w:pPr>
      <w:r>
        <w:rPr>
          <w:b/>
          <w:bCs/>
          <w:sz w:val="20"/>
          <w:szCs w:val="20"/>
        </w:rPr>
        <w:t>Test hypothesis</w:t>
      </w:r>
    </w:p>
    <w:p w14:paraId="098CA5FB" w14:textId="77777777" w:rsidR="00CF5D99" w:rsidRDefault="00CF5D99">
      <w:pPr>
        <w:numPr>
          <w:ilvl w:val="1"/>
          <w:numId w:val="14"/>
        </w:numPr>
        <w:rPr>
          <w:sz w:val="20"/>
          <w:szCs w:val="20"/>
        </w:rPr>
      </w:pPr>
      <w:r>
        <w:rPr>
          <w:sz w:val="20"/>
          <w:szCs w:val="20"/>
        </w:rPr>
        <w:t>Conduct research, gather evidence</w:t>
      </w:r>
    </w:p>
    <w:p w14:paraId="73C84913" w14:textId="77777777" w:rsidR="00CF5D99" w:rsidRDefault="00CF5D99">
      <w:pPr>
        <w:numPr>
          <w:ilvl w:val="0"/>
          <w:numId w:val="14"/>
        </w:numPr>
        <w:rPr>
          <w:b/>
          <w:bCs/>
          <w:sz w:val="20"/>
          <w:szCs w:val="20"/>
        </w:rPr>
      </w:pPr>
      <w:r>
        <w:rPr>
          <w:b/>
          <w:bCs/>
          <w:sz w:val="20"/>
          <w:szCs w:val="20"/>
        </w:rPr>
        <w:t>Analyze data</w:t>
      </w:r>
    </w:p>
    <w:p w14:paraId="65A85543" w14:textId="77777777" w:rsidR="00CF5D99" w:rsidRDefault="00CF5D99">
      <w:pPr>
        <w:numPr>
          <w:ilvl w:val="1"/>
          <w:numId w:val="14"/>
        </w:numPr>
        <w:rPr>
          <w:sz w:val="20"/>
          <w:szCs w:val="20"/>
        </w:rPr>
      </w:pPr>
      <w:r>
        <w:rPr>
          <w:sz w:val="20"/>
          <w:szCs w:val="20"/>
        </w:rPr>
        <w:t>Analyze information and draw tentative conclusions</w:t>
      </w:r>
    </w:p>
    <w:p w14:paraId="05DBD2D2" w14:textId="77777777" w:rsidR="00CF5D99" w:rsidRDefault="00CF5D99">
      <w:pPr>
        <w:numPr>
          <w:ilvl w:val="0"/>
          <w:numId w:val="14"/>
        </w:numPr>
        <w:rPr>
          <w:b/>
          <w:bCs/>
          <w:sz w:val="20"/>
          <w:szCs w:val="20"/>
        </w:rPr>
      </w:pPr>
      <w:r>
        <w:rPr>
          <w:b/>
          <w:bCs/>
          <w:sz w:val="20"/>
          <w:szCs w:val="20"/>
        </w:rPr>
        <w:t>Further research and theory building</w:t>
      </w:r>
    </w:p>
    <w:p w14:paraId="5D336FD8" w14:textId="77777777" w:rsidR="00CF5D99" w:rsidRDefault="00CF5D99">
      <w:pPr>
        <w:numPr>
          <w:ilvl w:val="1"/>
          <w:numId w:val="14"/>
        </w:numPr>
        <w:rPr>
          <w:sz w:val="20"/>
          <w:szCs w:val="20"/>
        </w:rPr>
      </w:pPr>
      <w:r>
        <w:rPr>
          <w:sz w:val="20"/>
          <w:szCs w:val="20"/>
        </w:rPr>
        <w:t>Theory: Set of formal statements that explain how and why certain events are related to one another</w:t>
      </w:r>
    </w:p>
    <w:p w14:paraId="19569C18" w14:textId="77777777" w:rsidR="00CF5D99" w:rsidRDefault="00CF5D99">
      <w:pPr>
        <w:numPr>
          <w:ilvl w:val="0"/>
          <w:numId w:val="14"/>
        </w:numPr>
        <w:rPr>
          <w:b/>
          <w:bCs/>
          <w:sz w:val="20"/>
          <w:szCs w:val="20"/>
        </w:rPr>
      </w:pPr>
      <w:r>
        <w:rPr>
          <w:b/>
          <w:bCs/>
          <w:sz w:val="20"/>
          <w:szCs w:val="20"/>
        </w:rPr>
        <w:t>New hypothesis derived from theory</w:t>
      </w:r>
    </w:p>
    <w:p w14:paraId="2AAF0A67" w14:textId="77777777" w:rsidR="00CF5D99" w:rsidRDefault="00CF5D99">
      <w:pPr>
        <w:numPr>
          <w:ilvl w:val="1"/>
          <w:numId w:val="14"/>
        </w:numPr>
        <w:rPr>
          <w:sz w:val="20"/>
          <w:szCs w:val="20"/>
        </w:rPr>
      </w:pPr>
      <w:r>
        <w:rPr>
          <w:sz w:val="20"/>
          <w:szCs w:val="20"/>
        </w:rPr>
        <w:t>Theory used to develop new hypotheses, which are then tested by conducting additional research and gathering evidence</w:t>
      </w:r>
    </w:p>
    <w:p w14:paraId="182EE86A" w14:textId="77777777" w:rsidR="00CF5D99" w:rsidRDefault="00CF5D99">
      <w:pPr>
        <w:numPr>
          <w:ilvl w:val="1"/>
          <w:numId w:val="14"/>
        </w:numPr>
        <w:rPr>
          <w:sz w:val="20"/>
          <w:szCs w:val="20"/>
        </w:rPr>
      </w:pPr>
      <w:r>
        <w:rPr>
          <w:sz w:val="20"/>
          <w:szCs w:val="20"/>
        </w:rPr>
        <w:t>Allows for self-correcting theories</w:t>
      </w:r>
    </w:p>
    <w:p w14:paraId="5A96D990" w14:textId="77777777" w:rsidR="00CF5D99" w:rsidRDefault="00CF5D99">
      <w:pPr>
        <w:rPr>
          <w:sz w:val="20"/>
          <w:szCs w:val="20"/>
        </w:rPr>
      </w:pPr>
    </w:p>
    <w:p w14:paraId="682545D9" w14:textId="77777777" w:rsidR="00CF5D99" w:rsidRDefault="00CF5D99">
      <w:pPr>
        <w:pStyle w:val="Heading2"/>
        <w:rPr>
          <w:sz w:val="20"/>
          <w:szCs w:val="20"/>
        </w:rPr>
      </w:pPr>
      <w:r>
        <w:rPr>
          <w:sz w:val="20"/>
          <w:szCs w:val="20"/>
        </w:rPr>
        <w:t>Two Approaches to Understanding Behaviour</w:t>
      </w:r>
    </w:p>
    <w:p w14:paraId="78F57C2E" w14:textId="77777777" w:rsidR="00CF5D99" w:rsidRDefault="00CF5D99">
      <w:pPr>
        <w:numPr>
          <w:ilvl w:val="0"/>
          <w:numId w:val="15"/>
        </w:numPr>
        <w:rPr>
          <w:sz w:val="20"/>
          <w:szCs w:val="20"/>
        </w:rPr>
      </w:pPr>
      <w:r>
        <w:rPr>
          <w:b/>
          <w:bCs/>
          <w:sz w:val="20"/>
          <w:szCs w:val="20"/>
        </w:rPr>
        <w:t>Hindsight Understanding</w:t>
      </w:r>
      <w:r>
        <w:rPr>
          <w:sz w:val="20"/>
          <w:szCs w:val="20"/>
        </w:rPr>
        <w:t xml:space="preserve"> – Arrive at explanations after-the-fact</w:t>
      </w:r>
    </w:p>
    <w:p w14:paraId="7CA9F58E" w14:textId="77777777" w:rsidR="00CF5D99" w:rsidRDefault="00CF5D99">
      <w:pPr>
        <w:numPr>
          <w:ilvl w:val="1"/>
          <w:numId w:val="15"/>
        </w:numPr>
        <w:rPr>
          <w:sz w:val="20"/>
          <w:szCs w:val="20"/>
        </w:rPr>
      </w:pPr>
      <w:r>
        <w:rPr>
          <w:sz w:val="20"/>
          <w:szCs w:val="20"/>
        </w:rPr>
        <w:t>Major limitation is due to various explanations for behaviour with no sure way to determine correct alternative</w:t>
      </w:r>
    </w:p>
    <w:p w14:paraId="1F3E4ABD" w14:textId="77777777" w:rsidR="00CF5D99" w:rsidRDefault="00CF5D99">
      <w:pPr>
        <w:numPr>
          <w:ilvl w:val="0"/>
          <w:numId w:val="15"/>
        </w:numPr>
        <w:rPr>
          <w:b/>
          <w:bCs/>
          <w:sz w:val="20"/>
          <w:szCs w:val="20"/>
        </w:rPr>
      </w:pPr>
      <w:r>
        <w:rPr>
          <w:b/>
          <w:bCs/>
          <w:sz w:val="20"/>
          <w:szCs w:val="20"/>
        </w:rPr>
        <w:t>Understanding through Prediction, Control, and Theory Building</w:t>
      </w:r>
    </w:p>
    <w:p w14:paraId="33C5FBC5" w14:textId="77777777" w:rsidR="00CF5D99" w:rsidRDefault="00CF5D99">
      <w:pPr>
        <w:numPr>
          <w:ilvl w:val="1"/>
          <w:numId w:val="15"/>
        </w:numPr>
        <w:rPr>
          <w:sz w:val="20"/>
          <w:szCs w:val="20"/>
        </w:rPr>
      </w:pPr>
      <w:r>
        <w:rPr>
          <w:sz w:val="20"/>
          <w:szCs w:val="20"/>
        </w:rPr>
        <w:t>Theory development is strongest test of scientific understanding, because good theories generate an integrated network of predictions</w:t>
      </w:r>
    </w:p>
    <w:p w14:paraId="4D587681" w14:textId="77777777" w:rsidR="00CF5D99" w:rsidRDefault="00CF5D99">
      <w:pPr>
        <w:numPr>
          <w:ilvl w:val="2"/>
          <w:numId w:val="15"/>
        </w:numPr>
        <w:rPr>
          <w:sz w:val="20"/>
          <w:szCs w:val="20"/>
        </w:rPr>
      </w:pPr>
      <w:r>
        <w:rPr>
          <w:sz w:val="20"/>
          <w:szCs w:val="20"/>
        </w:rPr>
        <w:t>Incorporates existing facts and observations within single broad framework</w:t>
      </w:r>
    </w:p>
    <w:p w14:paraId="55C706B5" w14:textId="77777777" w:rsidR="00CF5D99" w:rsidRDefault="00CF5D99">
      <w:pPr>
        <w:numPr>
          <w:ilvl w:val="2"/>
          <w:numId w:val="15"/>
        </w:numPr>
        <w:rPr>
          <w:sz w:val="20"/>
          <w:szCs w:val="20"/>
        </w:rPr>
      </w:pPr>
      <w:r>
        <w:rPr>
          <w:sz w:val="20"/>
          <w:szCs w:val="20"/>
        </w:rPr>
        <w:t>Testable, generating new hypotheses whose accuracy can be evaluated by gathering new evidence</w:t>
      </w:r>
    </w:p>
    <w:p w14:paraId="4F593168" w14:textId="77777777" w:rsidR="00CF5D99" w:rsidRDefault="00CF5D99">
      <w:pPr>
        <w:numPr>
          <w:ilvl w:val="2"/>
          <w:numId w:val="15"/>
        </w:numPr>
        <w:rPr>
          <w:sz w:val="20"/>
          <w:szCs w:val="20"/>
        </w:rPr>
      </w:pPr>
      <w:r>
        <w:rPr>
          <w:sz w:val="20"/>
          <w:szCs w:val="20"/>
        </w:rPr>
        <w:t>Predictions supported by findings of new research</w:t>
      </w:r>
    </w:p>
    <w:p w14:paraId="2BC952F3" w14:textId="77777777" w:rsidR="00CF5D99" w:rsidRDefault="00CF5D99">
      <w:pPr>
        <w:numPr>
          <w:ilvl w:val="2"/>
          <w:numId w:val="15"/>
        </w:numPr>
        <w:rPr>
          <w:sz w:val="20"/>
          <w:szCs w:val="20"/>
        </w:rPr>
      </w:pPr>
      <w:r>
        <w:rPr>
          <w:sz w:val="20"/>
          <w:szCs w:val="20"/>
        </w:rPr>
        <w:t>Conforms to law of parsimony: If two theories can explain and predict the same phenomena equally well, the simpler is preferred</w:t>
      </w:r>
    </w:p>
    <w:p w14:paraId="65800AE4" w14:textId="77777777" w:rsidR="00CF5D99" w:rsidRDefault="00CF5D99">
      <w:pPr>
        <w:numPr>
          <w:ilvl w:val="1"/>
          <w:numId w:val="15"/>
        </w:numPr>
        <w:rPr>
          <w:sz w:val="20"/>
          <w:szCs w:val="20"/>
        </w:rPr>
      </w:pPr>
      <w:r>
        <w:rPr>
          <w:sz w:val="20"/>
          <w:szCs w:val="20"/>
        </w:rPr>
        <w:t>Theory never regarded as absolute truth, as future observation can contradict it</w:t>
      </w:r>
    </w:p>
    <w:p w14:paraId="7C2ECC21" w14:textId="77777777" w:rsidR="00CF5D99" w:rsidRDefault="00CF5D99">
      <w:pPr>
        <w:numPr>
          <w:ilvl w:val="1"/>
          <w:numId w:val="15"/>
        </w:numPr>
        <w:rPr>
          <w:sz w:val="20"/>
          <w:szCs w:val="20"/>
        </w:rPr>
      </w:pPr>
      <w:r>
        <w:rPr>
          <w:sz w:val="20"/>
          <w:szCs w:val="20"/>
        </w:rPr>
        <w:t>Prediction does not require understanding</w:t>
      </w:r>
    </w:p>
    <w:p w14:paraId="2A59FF22" w14:textId="77777777" w:rsidR="00CF5D99" w:rsidRDefault="00CF5D99">
      <w:pPr>
        <w:rPr>
          <w:sz w:val="20"/>
          <w:szCs w:val="20"/>
        </w:rPr>
      </w:pPr>
    </w:p>
    <w:p w14:paraId="599D799E" w14:textId="77777777" w:rsidR="00CF5D99" w:rsidRDefault="00CF5D99">
      <w:pPr>
        <w:pStyle w:val="Heading2"/>
        <w:rPr>
          <w:sz w:val="20"/>
          <w:szCs w:val="20"/>
        </w:rPr>
      </w:pPr>
      <w:r>
        <w:rPr>
          <w:sz w:val="20"/>
          <w:szCs w:val="20"/>
        </w:rPr>
        <w:t>Defining and Measuring Variables</w:t>
      </w:r>
    </w:p>
    <w:p w14:paraId="094F7A11" w14:textId="77777777" w:rsidR="00CF5D99" w:rsidRDefault="00CF5D99">
      <w:pPr>
        <w:numPr>
          <w:ilvl w:val="0"/>
          <w:numId w:val="16"/>
        </w:numPr>
        <w:rPr>
          <w:sz w:val="20"/>
          <w:szCs w:val="20"/>
        </w:rPr>
      </w:pPr>
      <w:r>
        <w:rPr>
          <w:sz w:val="20"/>
          <w:szCs w:val="20"/>
        </w:rPr>
        <w:t>Variable: Any characteristic that can differ (Gender, age, ethnicity, etc.)</w:t>
      </w:r>
    </w:p>
    <w:p w14:paraId="490AA595" w14:textId="77777777" w:rsidR="00CF5D99" w:rsidRDefault="00CF5D99">
      <w:pPr>
        <w:numPr>
          <w:ilvl w:val="1"/>
          <w:numId w:val="16"/>
        </w:numPr>
        <w:rPr>
          <w:sz w:val="20"/>
          <w:szCs w:val="20"/>
        </w:rPr>
      </w:pPr>
      <w:r>
        <w:rPr>
          <w:sz w:val="20"/>
          <w:szCs w:val="20"/>
        </w:rPr>
        <w:t>Certain variables can cause problems due to different meanings in different cases (Levels of intelligence, etc.)</w:t>
      </w:r>
    </w:p>
    <w:p w14:paraId="387F22F1" w14:textId="77777777" w:rsidR="00CF5D99" w:rsidRDefault="00CF5D99">
      <w:pPr>
        <w:numPr>
          <w:ilvl w:val="0"/>
          <w:numId w:val="16"/>
        </w:numPr>
        <w:rPr>
          <w:sz w:val="20"/>
          <w:szCs w:val="20"/>
        </w:rPr>
      </w:pPr>
      <w:r>
        <w:rPr>
          <w:sz w:val="20"/>
          <w:szCs w:val="20"/>
        </w:rPr>
        <w:t>Operational definition: Defines variable in terms of specific procedures used to produce or measure it</w:t>
      </w:r>
    </w:p>
    <w:p w14:paraId="006C3AEA" w14:textId="77777777" w:rsidR="00CF5D99" w:rsidRDefault="00CF5D99">
      <w:pPr>
        <w:numPr>
          <w:ilvl w:val="1"/>
          <w:numId w:val="16"/>
        </w:numPr>
        <w:rPr>
          <w:sz w:val="20"/>
          <w:szCs w:val="20"/>
        </w:rPr>
      </w:pPr>
      <w:r>
        <w:rPr>
          <w:sz w:val="20"/>
          <w:szCs w:val="20"/>
        </w:rPr>
        <w:t>Translate an abstract term into something observable and measurable</w:t>
      </w:r>
    </w:p>
    <w:p w14:paraId="531CE1CC" w14:textId="77777777" w:rsidR="00CF5D99" w:rsidRDefault="00CF5D99">
      <w:pPr>
        <w:numPr>
          <w:ilvl w:val="0"/>
          <w:numId w:val="16"/>
        </w:numPr>
        <w:rPr>
          <w:sz w:val="20"/>
          <w:szCs w:val="20"/>
        </w:rPr>
      </w:pPr>
      <w:r>
        <w:rPr>
          <w:sz w:val="20"/>
          <w:szCs w:val="20"/>
        </w:rPr>
        <w:t>Various techniques of measuring processes</w:t>
      </w:r>
    </w:p>
    <w:p w14:paraId="160F3132" w14:textId="77777777" w:rsidR="00CF5D99" w:rsidRDefault="00CF5D99">
      <w:pPr>
        <w:numPr>
          <w:ilvl w:val="1"/>
          <w:numId w:val="16"/>
        </w:numPr>
        <w:rPr>
          <w:sz w:val="20"/>
          <w:szCs w:val="20"/>
        </w:rPr>
      </w:pPr>
      <w:r>
        <w:rPr>
          <w:sz w:val="20"/>
          <w:szCs w:val="20"/>
        </w:rPr>
        <w:t>Self-Report Measure – Ask people to report on their knowledge, beliefs, feelings, experiences, or behaviour</w:t>
      </w:r>
    </w:p>
    <w:p w14:paraId="5FDF0130" w14:textId="77777777" w:rsidR="00CF5D99" w:rsidRDefault="00CF5D99">
      <w:pPr>
        <w:numPr>
          <w:ilvl w:val="2"/>
          <w:numId w:val="16"/>
        </w:numPr>
        <w:rPr>
          <w:sz w:val="20"/>
          <w:szCs w:val="20"/>
        </w:rPr>
      </w:pPr>
      <w:r>
        <w:rPr>
          <w:sz w:val="20"/>
          <w:szCs w:val="20"/>
        </w:rPr>
        <w:t>Accuracy depends on people’s ability to respond honestly</w:t>
      </w:r>
    </w:p>
    <w:p w14:paraId="093D66DB" w14:textId="77777777" w:rsidR="00CF5D99" w:rsidRDefault="00CF5D99">
      <w:pPr>
        <w:numPr>
          <w:ilvl w:val="3"/>
          <w:numId w:val="16"/>
        </w:numPr>
        <w:rPr>
          <w:sz w:val="20"/>
          <w:szCs w:val="20"/>
        </w:rPr>
      </w:pPr>
      <w:r>
        <w:rPr>
          <w:sz w:val="20"/>
          <w:szCs w:val="20"/>
        </w:rPr>
        <w:t>Social desirability bias: Tendency to give answer that gives good impression rather than the truth</w:t>
      </w:r>
    </w:p>
    <w:p w14:paraId="139F9FED" w14:textId="77777777" w:rsidR="00CF5D99" w:rsidRDefault="00CF5D99">
      <w:pPr>
        <w:numPr>
          <w:ilvl w:val="1"/>
          <w:numId w:val="16"/>
        </w:numPr>
        <w:rPr>
          <w:sz w:val="20"/>
          <w:szCs w:val="20"/>
        </w:rPr>
      </w:pPr>
      <w:r>
        <w:rPr>
          <w:sz w:val="20"/>
          <w:szCs w:val="20"/>
        </w:rPr>
        <w:t>Reports by Others – Obtain reports from others who know useful information about a person</w:t>
      </w:r>
    </w:p>
    <w:p w14:paraId="6DC6FBB2" w14:textId="77777777" w:rsidR="00CF5D99" w:rsidRDefault="00CF5D99">
      <w:pPr>
        <w:numPr>
          <w:ilvl w:val="1"/>
          <w:numId w:val="16"/>
        </w:numPr>
        <w:rPr>
          <w:sz w:val="20"/>
          <w:szCs w:val="20"/>
        </w:rPr>
      </w:pPr>
      <w:r>
        <w:rPr>
          <w:sz w:val="20"/>
          <w:szCs w:val="20"/>
        </w:rPr>
        <w:t>Physiological Measures – Biologically obtain physical reports</w:t>
      </w:r>
    </w:p>
    <w:p w14:paraId="05B2C923" w14:textId="77777777" w:rsidR="00CF5D99" w:rsidRDefault="00CF5D99">
      <w:pPr>
        <w:numPr>
          <w:ilvl w:val="2"/>
          <w:numId w:val="16"/>
        </w:numPr>
        <w:rPr>
          <w:sz w:val="20"/>
          <w:szCs w:val="20"/>
        </w:rPr>
      </w:pPr>
      <w:r>
        <w:rPr>
          <w:sz w:val="20"/>
          <w:szCs w:val="20"/>
        </w:rPr>
        <w:t>Interpretive problems don’t explain emotional or thought processes</w:t>
      </w:r>
    </w:p>
    <w:p w14:paraId="36DB05BA" w14:textId="77777777" w:rsidR="00CF5D99" w:rsidRDefault="00CF5D99">
      <w:pPr>
        <w:numPr>
          <w:ilvl w:val="1"/>
          <w:numId w:val="16"/>
        </w:numPr>
        <w:rPr>
          <w:sz w:val="20"/>
          <w:szCs w:val="20"/>
        </w:rPr>
      </w:pPr>
      <w:r>
        <w:rPr>
          <w:sz w:val="20"/>
          <w:szCs w:val="20"/>
        </w:rPr>
        <w:t>Behavioural Observations – Observes overt behaviours in real-life or laboratory settings</w:t>
      </w:r>
    </w:p>
    <w:p w14:paraId="0B778B63" w14:textId="77777777" w:rsidR="00CF5D99" w:rsidRDefault="00CF5D99">
      <w:pPr>
        <w:numPr>
          <w:ilvl w:val="2"/>
          <w:numId w:val="16"/>
        </w:numPr>
        <w:rPr>
          <w:sz w:val="20"/>
          <w:szCs w:val="20"/>
        </w:rPr>
      </w:pPr>
      <w:r>
        <w:rPr>
          <w:sz w:val="20"/>
          <w:szCs w:val="20"/>
        </w:rPr>
        <w:t>Requires coding system to measure diverse behaviours</w:t>
      </w:r>
    </w:p>
    <w:p w14:paraId="042B0E24" w14:textId="77777777" w:rsidR="00CF5D99" w:rsidRDefault="00CF5D99">
      <w:pPr>
        <w:numPr>
          <w:ilvl w:val="2"/>
          <w:numId w:val="16"/>
        </w:numPr>
        <w:rPr>
          <w:sz w:val="20"/>
          <w:szCs w:val="20"/>
        </w:rPr>
      </w:pPr>
      <w:r>
        <w:rPr>
          <w:sz w:val="20"/>
          <w:szCs w:val="20"/>
        </w:rPr>
        <w:lastRenderedPageBreak/>
        <w:t>Observers and researchers must use system identically for reliable measurements</w:t>
      </w:r>
    </w:p>
    <w:p w14:paraId="02CA1EE6" w14:textId="77777777" w:rsidR="00CF5D99" w:rsidRDefault="00CF5D99">
      <w:pPr>
        <w:numPr>
          <w:ilvl w:val="2"/>
          <w:numId w:val="16"/>
        </w:numPr>
        <w:rPr>
          <w:sz w:val="20"/>
          <w:szCs w:val="20"/>
        </w:rPr>
      </w:pPr>
      <w:r>
        <w:rPr>
          <w:sz w:val="20"/>
          <w:szCs w:val="20"/>
        </w:rPr>
        <w:t>Archival measures: Use of already existing records or documents to gather behavioural information</w:t>
      </w:r>
    </w:p>
    <w:p w14:paraId="1F100A4A" w14:textId="77777777" w:rsidR="00CF5D99" w:rsidRDefault="00CF5D99">
      <w:pPr>
        <w:numPr>
          <w:ilvl w:val="2"/>
          <w:numId w:val="16"/>
        </w:numPr>
        <w:rPr>
          <w:sz w:val="20"/>
          <w:szCs w:val="20"/>
        </w:rPr>
      </w:pPr>
      <w:r>
        <w:rPr>
          <w:sz w:val="20"/>
          <w:szCs w:val="20"/>
        </w:rPr>
        <w:t>Humans and animals may behave differently when they know they’re being observed (Solved through unobtrusive measures)</w:t>
      </w:r>
    </w:p>
    <w:p w14:paraId="45677D38" w14:textId="77777777" w:rsidR="00CF5D99" w:rsidRDefault="00CF5D99">
      <w:pPr>
        <w:rPr>
          <w:sz w:val="20"/>
          <w:szCs w:val="20"/>
        </w:rPr>
      </w:pPr>
    </w:p>
    <w:p w14:paraId="2E3BB100" w14:textId="77777777" w:rsidR="00CF5D99" w:rsidRDefault="00CF5D99">
      <w:pPr>
        <w:pStyle w:val="Heading2"/>
        <w:rPr>
          <w:sz w:val="20"/>
          <w:szCs w:val="20"/>
        </w:rPr>
      </w:pPr>
      <w:r>
        <w:rPr>
          <w:sz w:val="20"/>
          <w:szCs w:val="20"/>
        </w:rPr>
        <w:t>Methods of Research</w:t>
      </w:r>
    </w:p>
    <w:p w14:paraId="430216CE" w14:textId="77777777" w:rsidR="00CF5D99" w:rsidRDefault="00CF5D99">
      <w:pPr>
        <w:numPr>
          <w:ilvl w:val="0"/>
          <w:numId w:val="17"/>
        </w:numPr>
        <w:rPr>
          <w:sz w:val="20"/>
          <w:szCs w:val="20"/>
        </w:rPr>
      </w:pPr>
      <w:r>
        <w:rPr>
          <w:b/>
          <w:bCs/>
          <w:sz w:val="20"/>
          <w:szCs w:val="20"/>
        </w:rPr>
        <w:t>Descriptive research</w:t>
      </w:r>
      <w:r>
        <w:rPr>
          <w:sz w:val="20"/>
          <w:szCs w:val="20"/>
        </w:rPr>
        <w:t xml:space="preserve"> – seeks to identify how humans and other animals behave, particularly in natural settings</w:t>
      </w:r>
    </w:p>
    <w:p w14:paraId="4231B374" w14:textId="77777777" w:rsidR="00CF5D99" w:rsidRDefault="00CF5D99">
      <w:pPr>
        <w:numPr>
          <w:ilvl w:val="1"/>
          <w:numId w:val="17"/>
        </w:numPr>
        <w:rPr>
          <w:sz w:val="20"/>
          <w:szCs w:val="20"/>
        </w:rPr>
      </w:pPr>
      <w:r>
        <w:rPr>
          <w:sz w:val="20"/>
          <w:szCs w:val="20"/>
        </w:rPr>
        <w:t>Case studies: In-depth analysis of an individual, group, or event</w:t>
      </w:r>
    </w:p>
    <w:p w14:paraId="07BE4216" w14:textId="77777777" w:rsidR="00CF5D99" w:rsidRDefault="00CF5D99">
      <w:pPr>
        <w:numPr>
          <w:ilvl w:val="2"/>
          <w:numId w:val="17"/>
        </w:numPr>
        <w:rPr>
          <w:sz w:val="20"/>
          <w:szCs w:val="20"/>
        </w:rPr>
      </w:pPr>
      <w:r>
        <w:rPr>
          <w:sz w:val="20"/>
          <w:szCs w:val="20"/>
        </w:rPr>
        <w:t>Vibrant source of new ideas and hypotheses that may be examined using more controlled research methods</w:t>
      </w:r>
    </w:p>
    <w:p w14:paraId="28F9EA69" w14:textId="77777777" w:rsidR="00CF5D99" w:rsidRDefault="00CF5D99">
      <w:pPr>
        <w:numPr>
          <w:ilvl w:val="2"/>
          <w:numId w:val="17"/>
        </w:numPr>
        <w:rPr>
          <w:sz w:val="20"/>
          <w:szCs w:val="20"/>
        </w:rPr>
      </w:pPr>
      <w:r>
        <w:rPr>
          <w:sz w:val="20"/>
          <w:szCs w:val="20"/>
        </w:rPr>
        <w:t>Enables scientists to study and collect large amount of data</w:t>
      </w:r>
    </w:p>
    <w:p w14:paraId="16A27C43" w14:textId="77777777" w:rsidR="00CF5D99" w:rsidRDefault="00CF5D99">
      <w:pPr>
        <w:numPr>
          <w:ilvl w:val="2"/>
          <w:numId w:val="17"/>
        </w:numPr>
        <w:rPr>
          <w:sz w:val="20"/>
          <w:szCs w:val="20"/>
        </w:rPr>
      </w:pPr>
      <w:r>
        <w:rPr>
          <w:sz w:val="20"/>
          <w:szCs w:val="20"/>
        </w:rPr>
        <w:t>May challenge the validity of a theory or widely held scientific belief</w:t>
      </w:r>
    </w:p>
    <w:p w14:paraId="7285E011" w14:textId="77777777" w:rsidR="00CF5D99" w:rsidRDefault="00CF5D99">
      <w:pPr>
        <w:numPr>
          <w:ilvl w:val="2"/>
          <w:numId w:val="17"/>
        </w:numPr>
        <w:rPr>
          <w:sz w:val="20"/>
          <w:szCs w:val="20"/>
        </w:rPr>
      </w:pPr>
      <w:r>
        <w:rPr>
          <w:sz w:val="20"/>
          <w:szCs w:val="20"/>
        </w:rPr>
        <w:t>Can illustrate effective intervention programs developed by clinical psychologists to treat special populations</w:t>
      </w:r>
    </w:p>
    <w:p w14:paraId="14F1E231" w14:textId="77777777" w:rsidR="00CF5D99" w:rsidRDefault="00CF5D99">
      <w:pPr>
        <w:numPr>
          <w:ilvl w:val="2"/>
          <w:numId w:val="17"/>
        </w:numPr>
        <w:rPr>
          <w:sz w:val="20"/>
          <w:szCs w:val="20"/>
        </w:rPr>
      </w:pPr>
      <w:r>
        <w:rPr>
          <w:sz w:val="20"/>
          <w:szCs w:val="20"/>
        </w:rPr>
        <w:t>Poor method for determining cause-effect relationships</w:t>
      </w:r>
    </w:p>
    <w:p w14:paraId="1E7F2893" w14:textId="77777777" w:rsidR="00CF5D99" w:rsidRDefault="00CF5D99">
      <w:pPr>
        <w:numPr>
          <w:ilvl w:val="2"/>
          <w:numId w:val="17"/>
        </w:numPr>
        <w:rPr>
          <w:sz w:val="20"/>
          <w:szCs w:val="20"/>
        </w:rPr>
      </w:pPr>
      <w:r>
        <w:rPr>
          <w:sz w:val="20"/>
          <w:szCs w:val="20"/>
        </w:rPr>
        <w:t>Drawing broad conclusions from one or several case studies can be risky</w:t>
      </w:r>
    </w:p>
    <w:p w14:paraId="0F4460C7" w14:textId="77777777" w:rsidR="00CF5D99" w:rsidRDefault="00CF5D99">
      <w:pPr>
        <w:numPr>
          <w:ilvl w:val="2"/>
          <w:numId w:val="17"/>
        </w:numPr>
        <w:rPr>
          <w:sz w:val="20"/>
          <w:szCs w:val="20"/>
        </w:rPr>
      </w:pPr>
      <w:r>
        <w:rPr>
          <w:sz w:val="20"/>
          <w:szCs w:val="20"/>
        </w:rPr>
        <w:t>Possible lack of objectivity in the way the researcher gathers and interprets the data</w:t>
      </w:r>
    </w:p>
    <w:p w14:paraId="4D416FCF" w14:textId="77777777" w:rsidR="00CF5D99" w:rsidRDefault="00CF5D99">
      <w:pPr>
        <w:numPr>
          <w:ilvl w:val="1"/>
          <w:numId w:val="17"/>
        </w:numPr>
        <w:rPr>
          <w:sz w:val="20"/>
          <w:szCs w:val="20"/>
        </w:rPr>
      </w:pPr>
      <w:r>
        <w:rPr>
          <w:sz w:val="20"/>
          <w:szCs w:val="20"/>
        </w:rPr>
        <w:t>Naturalistic observation: Researcher observes behaviour as it occurs in a natural setting</w:t>
      </w:r>
    </w:p>
    <w:p w14:paraId="626B36E8" w14:textId="77777777" w:rsidR="00CF5D99" w:rsidRDefault="00CF5D99">
      <w:pPr>
        <w:numPr>
          <w:ilvl w:val="2"/>
          <w:numId w:val="17"/>
        </w:numPr>
        <w:rPr>
          <w:sz w:val="20"/>
          <w:szCs w:val="20"/>
        </w:rPr>
      </w:pPr>
      <w:r>
        <w:rPr>
          <w:sz w:val="20"/>
          <w:szCs w:val="20"/>
        </w:rPr>
        <w:t>Used extensively in studies of animal behaviour</w:t>
      </w:r>
    </w:p>
    <w:p w14:paraId="462652E6" w14:textId="77777777" w:rsidR="00CF5D99" w:rsidRDefault="00CF5D99">
      <w:pPr>
        <w:numPr>
          <w:ilvl w:val="2"/>
          <w:numId w:val="17"/>
        </w:numPr>
        <w:rPr>
          <w:sz w:val="20"/>
          <w:szCs w:val="20"/>
        </w:rPr>
      </w:pPr>
      <w:r>
        <w:rPr>
          <w:sz w:val="20"/>
          <w:szCs w:val="20"/>
        </w:rPr>
        <w:t>Takes long periods of time until able to observe without interfering</w:t>
      </w:r>
    </w:p>
    <w:p w14:paraId="47471B9E" w14:textId="77777777" w:rsidR="00CF5D99" w:rsidRDefault="00CF5D99">
      <w:pPr>
        <w:numPr>
          <w:ilvl w:val="2"/>
          <w:numId w:val="17"/>
        </w:numPr>
        <w:rPr>
          <w:sz w:val="20"/>
          <w:szCs w:val="20"/>
        </w:rPr>
      </w:pPr>
      <w:r>
        <w:rPr>
          <w:sz w:val="20"/>
          <w:szCs w:val="20"/>
        </w:rPr>
        <w:t>Does not permit cause-effect conclusions about the relationships between variables</w:t>
      </w:r>
    </w:p>
    <w:p w14:paraId="0DFB62FB" w14:textId="77777777" w:rsidR="00CF5D99" w:rsidRDefault="00CF5D99">
      <w:pPr>
        <w:numPr>
          <w:ilvl w:val="1"/>
          <w:numId w:val="17"/>
        </w:numPr>
        <w:rPr>
          <w:sz w:val="20"/>
          <w:szCs w:val="20"/>
        </w:rPr>
      </w:pPr>
      <w:r>
        <w:rPr>
          <w:sz w:val="20"/>
          <w:szCs w:val="20"/>
        </w:rPr>
        <w:t>Survey research: Information obtained by administering questionnaires or interviews to many people</w:t>
      </w:r>
    </w:p>
    <w:p w14:paraId="0010DDDA" w14:textId="77777777" w:rsidR="00CF5D99" w:rsidRDefault="00CF5D99">
      <w:pPr>
        <w:numPr>
          <w:ilvl w:val="2"/>
          <w:numId w:val="17"/>
        </w:numPr>
        <w:rPr>
          <w:sz w:val="20"/>
          <w:szCs w:val="20"/>
        </w:rPr>
      </w:pPr>
      <w:r>
        <w:rPr>
          <w:sz w:val="20"/>
          <w:szCs w:val="20"/>
        </w:rPr>
        <w:t>Population – all individuals about whom a conclusion can be drawn</w:t>
      </w:r>
    </w:p>
    <w:p w14:paraId="221B9D2F" w14:textId="77777777" w:rsidR="00CF5D99" w:rsidRDefault="00CF5D99">
      <w:pPr>
        <w:numPr>
          <w:ilvl w:val="2"/>
          <w:numId w:val="17"/>
        </w:numPr>
        <w:rPr>
          <w:sz w:val="20"/>
          <w:szCs w:val="20"/>
        </w:rPr>
      </w:pPr>
      <w:r>
        <w:rPr>
          <w:sz w:val="20"/>
          <w:szCs w:val="20"/>
        </w:rPr>
        <w:t>Sample – a subset of individuals drawn from the population of interest</w:t>
      </w:r>
    </w:p>
    <w:p w14:paraId="1869D544" w14:textId="77777777" w:rsidR="00CF5D99" w:rsidRDefault="00CF5D99">
      <w:pPr>
        <w:numPr>
          <w:ilvl w:val="2"/>
          <w:numId w:val="17"/>
        </w:numPr>
        <w:rPr>
          <w:sz w:val="20"/>
          <w:szCs w:val="20"/>
        </w:rPr>
      </w:pPr>
      <w:r>
        <w:rPr>
          <w:sz w:val="20"/>
          <w:szCs w:val="20"/>
        </w:rPr>
        <w:t>Representative sample – reflects important characteristics of the population</w:t>
      </w:r>
    </w:p>
    <w:p w14:paraId="2F2753DE" w14:textId="77777777" w:rsidR="00CF5D99" w:rsidRDefault="00CF5D99">
      <w:pPr>
        <w:numPr>
          <w:ilvl w:val="3"/>
          <w:numId w:val="17"/>
        </w:numPr>
        <w:rPr>
          <w:sz w:val="20"/>
          <w:szCs w:val="20"/>
        </w:rPr>
      </w:pPr>
      <w:r>
        <w:rPr>
          <w:sz w:val="20"/>
          <w:szCs w:val="20"/>
        </w:rPr>
        <w:t>Findings closely portray population as a whole</w:t>
      </w:r>
    </w:p>
    <w:p w14:paraId="12C92E0A" w14:textId="77777777" w:rsidR="00CF5D99" w:rsidRDefault="00CF5D99">
      <w:pPr>
        <w:numPr>
          <w:ilvl w:val="2"/>
          <w:numId w:val="17"/>
        </w:numPr>
        <w:rPr>
          <w:sz w:val="20"/>
          <w:szCs w:val="20"/>
        </w:rPr>
      </w:pPr>
      <w:r>
        <w:rPr>
          <w:sz w:val="20"/>
          <w:szCs w:val="20"/>
        </w:rPr>
        <w:t>Random sampling – everyone has equal probability of being chosen in sample</w:t>
      </w:r>
    </w:p>
    <w:p w14:paraId="4AF7E690" w14:textId="77777777" w:rsidR="00CF5D99" w:rsidRDefault="00CF5D99">
      <w:pPr>
        <w:numPr>
          <w:ilvl w:val="2"/>
          <w:numId w:val="17"/>
        </w:numPr>
        <w:rPr>
          <w:sz w:val="20"/>
          <w:szCs w:val="20"/>
        </w:rPr>
      </w:pPr>
      <w:r>
        <w:rPr>
          <w:sz w:val="20"/>
          <w:szCs w:val="20"/>
        </w:rPr>
        <w:t xml:space="preserve">Unrepresentative samples can lead to faulty generalizations </w:t>
      </w:r>
    </w:p>
    <w:p w14:paraId="2354ED3E" w14:textId="77777777" w:rsidR="00CF5D99" w:rsidRDefault="00CF5D99">
      <w:pPr>
        <w:numPr>
          <w:ilvl w:val="2"/>
          <w:numId w:val="17"/>
        </w:numPr>
        <w:rPr>
          <w:sz w:val="20"/>
          <w:szCs w:val="20"/>
        </w:rPr>
      </w:pPr>
      <w:r>
        <w:rPr>
          <w:sz w:val="20"/>
          <w:szCs w:val="20"/>
        </w:rPr>
        <w:t>Rely on self-reports</w:t>
      </w:r>
    </w:p>
    <w:p w14:paraId="0C1E2F94" w14:textId="77777777" w:rsidR="00CF5D99" w:rsidRDefault="00CF5D99">
      <w:pPr>
        <w:numPr>
          <w:ilvl w:val="2"/>
          <w:numId w:val="17"/>
        </w:numPr>
        <w:rPr>
          <w:sz w:val="20"/>
          <w:szCs w:val="20"/>
        </w:rPr>
      </w:pPr>
      <w:r>
        <w:rPr>
          <w:sz w:val="20"/>
          <w:szCs w:val="20"/>
        </w:rPr>
        <w:t>Can be distorted by social desirability bias, interviewer bias, or inaccurate perceptions of own behaviour</w:t>
      </w:r>
    </w:p>
    <w:p w14:paraId="7D140240" w14:textId="77777777" w:rsidR="00CF5D99" w:rsidRDefault="00CF5D99">
      <w:pPr>
        <w:numPr>
          <w:ilvl w:val="0"/>
          <w:numId w:val="17"/>
        </w:numPr>
        <w:rPr>
          <w:sz w:val="20"/>
          <w:szCs w:val="20"/>
        </w:rPr>
      </w:pPr>
      <w:r>
        <w:rPr>
          <w:b/>
          <w:bCs/>
          <w:sz w:val="20"/>
          <w:szCs w:val="20"/>
        </w:rPr>
        <w:t>Correlational research</w:t>
      </w:r>
      <w:r>
        <w:rPr>
          <w:sz w:val="20"/>
          <w:szCs w:val="20"/>
        </w:rPr>
        <w:t xml:space="preserve"> – searches for association between naturally occurring events or variables</w:t>
      </w:r>
    </w:p>
    <w:p w14:paraId="03A74804" w14:textId="77777777" w:rsidR="00CF5D99" w:rsidRDefault="00CF5D99">
      <w:pPr>
        <w:numPr>
          <w:ilvl w:val="1"/>
          <w:numId w:val="17"/>
        </w:numPr>
        <w:rPr>
          <w:sz w:val="20"/>
          <w:szCs w:val="20"/>
        </w:rPr>
      </w:pPr>
      <w:r>
        <w:rPr>
          <w:sz w:val="20"/>
          <w:szCs w:val="20"/>
        </w:rPr>
        <w:t>Three components:</w:t>
      </w:r>
    </w:p>
    <w:p w14:paraId="4382712F" w14:textId="77777777" w:rsidR="00CF5D99" w:rsidRDefault="00CF5D99">
      <w:pPr>
        <w:numPr>
          <w:ilvl w:val="2"/>
          <w:numId w:val="17"/>
        </w:numPr>
        <w:rPr>
          <w:sz w:val="20"/>
          <w:szCs w:val="20"/>
        </w:rPr>
      </w:pPr>
      <w:r>
        <w:rPr>
          <w:sz w:val="20"/>
          <w:szCs w:val="20"/>
        </w:rPr>
        <w:t>Researcher measures one variable (x)</w:t>
      </w:r>
    </w:p>
    <w:p w14:paraId="7E3CE698" w14:textId="77777777" w:rsidR="00CF5D99" w:rsidRDefault="00CF5D99">
      <w:pPr>
        <w:numPr>
          <w:ilvl w:val="2"/>
          <w:numId w:val="17"/>
        </w:numPr>
        <w:rPr>
          <w:sz w:val="20"/>
          <w:szCs w:val="20"/>
        </w:rPr>
      </w:pPr>
      <w:r>
        <w:rPr>
          <w:sz w:val="20"/>
          <w:szCs w:val="20"/>
        </w:rPr>
        <w:t>Researcher measures a second variable (y)</w:t>
      </w:r>
    </w:p>
    <w:p w14:paraId="01676336" w14:textId="77777777" w:rsidR="00CF5D99" w:rsidRDefault="00CF5D99">
      <w:pPr>
        <w:numPr>
          <w:ilvl w:val="2"/>
          <w:numId w:val="17"/>
        </w:numPr>
        <w:rPr>
          <w:sz w:val="20"/>
          <w:szCs w:val="20"/>
        </w:rPr>
      </w:pPr>
      <w:r>
        <w:rPr>
          <w:sz w:val="20"/>
          <w:szCs w:val="20"/>
        </w:rPr>
        <w:t>Researcher determines statistically whether x and y are related</w:t>
      </w:r>
    </w:p>
    <w:p w14:paraId="7655CA2F" w14:textId="77777777" w:rsidR="00CF5D99" w:rsidRDefault="00CF5D99">
      <w:pPr>
        <w:numPr>
          <w:ilvl w:val="1"/>
          <w:numId w:val="17"/>
        </w:numPr>
        <w:rPr>
          <w:sz w:val="20"/>
          <w:szCs w:val="20"/>
        </w:rPr>
      </w:pPr>
      <w:r>
        <w:rPr>
          <w:sz w:val="20"/>
          <w:szCs w:val="20"/>
        </w:rPr>
        <w:t>Bi-directional causality problem: situation where either x could cause y, or where y could cause x (</w:t>
      </w:r>
      <w:proofErr w:type="spellStart"/>
      <w:r>
        <w:rPr>
          <w:sz w:val="20"/>
          <w:szCs w:val="20"/>
        </w:rPr>
        <w:t>eg</w:t>
      </w:r>
      <w:proofErr w:type="spellEnd"/>
      <w:r>
        <w:rPr>
          <w:sz w:val="20"/>
          <w:szCs w:val="20"/>
        </w:rPr>
        <w:t>. Parental warmth improves adjustment in children, or Adjusted children improve parental warmth)</w:t>
      </w:r>
    </w:p>
    <w:p w14:paraId="543A566C" w14:textId="77777777" w:rsidR="00CF5D99" w:rsidRDefault="00CF5D99">
      <w:pPr>
        <w:numPr>
          <w:ilvl w:val="1"/>
          <w:numId w:val="17"/>
        </w:numPr>
        <w:rPr>
          <w:sz w:val="20"/>
          <w:szCs w:val="20"/>
        </w:rPr>
      </w:pPr>
      <w:r>
        <w:rPr>
          <w:sz w:val="20"/>
          <w:szCs w:val="20"/>
        </w:rPr>
        <w:t>Third-variable problem: situation where a third variable (z) is responsible for the cause-effect relationship (</w:t>
      </w:r>
      <w:proofErr w:type="spellStart"/>
      <w:r>
        <w:rPr>
          <w:sz w:val="20"/>
          <w:szCs w:val="20"/>
        </w:rPr>
        <w:t>eg</w:t>
      </w:r>
      <w:proofErr w:type="spellEnd"/>
      <w:r>
        <w:rPr>
          <w:sz w:val="20"/>
          <w:szCs w:val="20"/>
        </w:rPr>
        <w:t>. Genetic factors cause parental warmth and adjustment in children)</w:t>
      </w:r>
    </w:p>
    <w:p w14:paraId="5D126172" w14:textId="77777777" w:rsidR="00CF5D99" w:rsidRDefault="00CF5D99">
      <w:pPr>
        <w:numPr>
          <w:ilvl w:val="1"/>
          <w:numId w:val="17"/>
        </w:numPr>
        <w:rPr>
          <w:sz w:val="20"/>
          <w:szCs w:val="20"/>
        </w:rPr>
      </w:pPr>
      <w:r>
        <w:rPr>
          <w:i/>
          <w:iCs/>
          <w:sz w:val="20"/>
          <w:szCs w:val="20"/>
        </w:rPr>
        <w:t>Correlation does not demonstrate causation</w:t>
      </w:r>
    </w:p>
    <w:p w14:paraId="2531480E" w14:textId="77777777" w:rsidR="00CF5D99" w:rsidRDefault="00CF5D99">
      <w:pPr>
        <w:numPr>
          <w:ilvl w:val="1"/>
          <w:numId w:val="17"/>
        </w:numPr>
        <w:rPr>
          <w:sz w:val="20"/>
          <w:szCs w:val="20"/>
        </w:rPr>
      </w:pPr>
      <w:r>
        <w:rPr>
          <w:sz w:val="20"/>
          <w:szCs w:val="20"/>
        </w:rPr>
        <w:t>Correlation coefficient – a statistic that indicates the direction and strength of the association between two variables</w:t>
      </w:r>
    </w:p>
    <w:p w14:paraId="6EA5FB4D" w14:textId="77777777" w:rsidR="00CF5D99" w:rsidRDefault="00CF5D99">
      <w:pPr>
        <w:numPr>
          <w:ilvl w:val="1"/>
          <w:numId w:val="17"/>
        </w:numPr>
        <w:rPr>
          <w:sz w:val="20"/>
          <w:szCs w:val="20"/>
        </w:rPr>
      </w:pPr>
      <w:r>
        <w:rPr>
          <w:sz w:val="20"/>
          <w:szCs w:val="20"/>
        </w:rPr>
        <w:t>Correlational data allows predictions</w:t>
      </w:r>
    </w:p>
    <w:p w14:paraId="70A6BE58" w14:textId="77777777" w:rsidR="00CF5D99" w:rsidRDefault="00CF5D99">
      <w:pPr>
        <w:numPr>
          <w:ilvl w:val="0"/>
          <w:numId w:val="17"/>
        </w:numPr>
        <w:rPr>
          <w:sz w:val="20"/>
          <w:szCs w:val="20"/>
        </w:rPr>
      </w:pPr>
      <w:r>
        <w:rPr>
          <w:b/>
          <w:bCs/>
          <w:sz w:val="20"/>
          <w:szCs w:val="20"/>
        </w:rPr>
        <w:t xml:space="preserve">Experimental research </w:t>
      </w:r>
      <w:r>
        <w:rPr>
          <w:sz w:val="20"/>
          <w:szCs w:val="20"/>
        </w:rPr>
        <w:t>– most direct method for testing explanations of cause-effect relationships</w:t>
      </w:r>
    </w:p>
    <w:p w14:paraId="47E11C19" w14:textId="77777777" w:rsidR="00CF5D99" w:rsidRDefault="00CF5D99">
      <w:pPr>
        <w:numPr>
          <w:ilvl w:val="1"/>
          <w:numId w:val="17"/>
        </w:numPr>
        <w:rPr>
          <w:sz w:val="20"/>
          <w:szCs w:val="20"/>
        </w:rPr>
      </w:pPr>
      <w:r>
        <w:rPr>
          <w:sz w:val="20"/>
          <w:szCs w:val="20"/>
        </w:rPr>
        <w:t>Three essential characteristics:</w:t>
      </w:r>
    </w:p>
    <w:p w14:paraId="21FFB4BD" w14:textId="77777777" w:rsidR="00CF5D99" w:rsidRDefault="00CF5D99">
      <w:pPr>
        <w:numPr>
          <w:ilvl w:val="2"/>
          <w:numId w:val="17"/>
        </w:numPr>
        <w:rPr>
          <w:sz w:val="20"/>
          <w:szCs w:val="20"/>
        </w:rPr>
      </w:pPr>
      <w:r>
        <w:rPr>
          <w:sz w:val="20"/>
          <w:szCs w:val="20"/>
        </w:rPr>
        <w:t>Researcher manipulates one variable</w:t>
      </w:r>
    </w:p>
    <w:p w14:paraId="69C57F57" w14:textId="77777777" w:rsidR="00CF5D99" w:rsidRDefault="00CF5D99">
      <w:pPr>
        <w:numPr>
          <w:ilvl w:val="2"/>
          <w:numId w:val="17"/>
        </w:numPr>
        <w:rPr>
          <w:sz w:val="20"/>
          <w:szCs w:val="20"/>
        </w:rPr>
      </w:pPr>
      <w:r>
        <w:rPr>
          <w:sz w:val="20"/>
          <w:szCs w:val="20"/>
        </w:rPr>
        <w:lastRenderedPageBreak/>
        <w:t>Researcher measures whether this manipulation produces changes in a second variable</w:t>
      </w:r>
    </w:p>
    <w:p w14:paraId="58B30DC9" w14:textId="77777777" w:rsidR="00CF5D99" w:rsidRDefault="00CF5D99">
      <w:pPr>
        <w:numPr>
          <w:ilvl w:val="2"/>
          <w:numId w:val="17"/>
        </w:numPr>
        <w:rPr>
          <w:sz w:val="20"/>
          <w:szCs w:val="20"/>
        </w:rPr>
      </w:pPr>
      <w:r>
        <w:rPr>
          <w:sz w:val="20"/>
          <w:szCs w:val="20"/>
        </w:rPr>
        <w:t>Researcher attempts to control for extraneous factors that might influence the outcome of the experiment</w:t>
      </w:r>
    </w:p>
    <w:p w14:paraId="6824C869" w14:textId="77777777" w:rsidR="00CF5D99" w:rsidRDefault="00CF5D99">
      <w:pPr>
        <w:numPr>
          <w:ilvl w:val="1"/>
          <w:numId w:val="17"/>
        </w:numPr>
        <w:rPr>
          <w:sz w:val="20"/>
          <w:szCs w:val="20"/>
        </w:rPr>
      </w:pPr>
      <w:r>
        <w:rPr>
          <w:sz w:val="20"/>
          <w:szCs w:val="20"/>
        </w:rPr>
        <w:t>Independent variable – factor that is manipulated by the experimenter</w:t>
      </w:r>
    </w:p>
    <w:p w14:paraId="66294FAA" w14:textId="77777777" w:rsidR="00CF5D99" w:rsidRDefault="00CF5D99">
      <w:pPr>
        <w:numPr>
          <w:ilvl w:val="2"/>
          <w:numId w:val="17"/>
        </w:numPr>
        <w:rPr>
          <w:sz w:val="20"/>
          <w:szCs w:val="20"/>
        </w:rPr>
      </w:pPr>
      <w:r>
        <w:rPr>
          <w:sz w:val="20"/>
          <w:szCs w:val="20"/>
        </w:rPr>
        <w:t>“Experimental group” receives treatment or active level of the independent variable</w:t>
      </w:r>
    </w:p>
    <w:p w14:paraId="59E21FB2" w14:textId="77777777" w:rsidR="00CF5D99" w:rsidRDefault="00CF5D99">
      <w:pPr>
        <w:numPr>
          <w:ilvl w:val="2"/>
          <w:numId w:val="17"/>
        </w:numPr>
        <w:rPr>
          <w:sz w:val="20"/>
          <w:szCs w:val="20"/>
        </w:rPr>
      </w:pPr>
      <w:r>
        <w:rPr>
          <w:sz w:val="20"/>
          <w:szCs w:val="20"/>
        </w:rPr>
        <w:t>“Control group” is not exposed to treatment (purpose is to provide standard of behaviour to compare to experimental group)</w:t>
      </w:r>
    </w:p>
    <w:p w14:paraId="52E6E1EE" w14:textId="77777777" w:rsidR="00CF5D99" w:rsidRDefault="00CF5D99">
      <w:pPr>
        <w:numPr>
          <w:ilvl w:val="1"/>
          <w:numId w:val="17"/>
        </w:numPr>
        <w:rPr>
          <w:sz w:val="20"/>
          <w:szCs w:val="20"/>
        </w:rPr>
      </w:pPr>
      <w:r>
        <w:rPr>
          <w:sz w:val="20"/>
          <w:szCs w:val="20"/>
        </w:rPr>
        <w:t>Dependent variable – factors that is measured by the experimenter and may be influenced by the independent variable</w:t>
      </w:r>
    </w:p>
    <w:p w14:paraId="7E76415F" w14:textId="77777777" w:rsidR="00CF5D99" w:rsidRDefault="00CF5D99">
      <w:pPr>
        <w:numPr>
          <w:ilvl w:val="1"/>
          <w:numId w:val="17"/>
        </w:numPr>
        <w:rPr>
          <w:sz w:val="20"/>
          <w:szCs w:val="20"/>
        </w:rPr>
      </w:pPr>
      <w:r>
        <w:rPr>
          <w:sz w:val="20"/>
          <w:szCs w:val="20"/>
        </w:rPr>
        <w:t>Two ways to design an experiment:</w:t>
      </w:r>
    </w:p>
    <w:p w14:paraId="19B6D885" w14:textId="77777777" w:rsidR="00CF5D99" w:rsidRDefault="00CF5D99">
      <w:pPr>
        <w:numPr>
          <w:ilvl w:val="2"/>
          <w:numId w:val="17"/>
        </w:numPr>
        <w:rPr>
          <w:sz w:val="20"/>
          <w:szCs w:val="20"/>
        </w:rPr>
      </w:pPr>
      <w:r>
        <w:rPr>
          <w:sz w:val="20"/>
          <w:szCs w:val="20"/>
        </w:rPr>
        <w:t>Random assignment – equal likelihood for all participants to be in any group</w:t>
      </w:r>
    </w:p>
    <w:p w14:paraId="169D154D" w14:textId="77777777" w:rsidR="00CF5D99" w:rsidRDefault="00CF5D99">
      <w:pPr>
        <w:numPr>
          <w:ilvl w:val="3"/>
          <w:numId w:val="17"/>
        </w:numPr>
        <w:rPr>
          <w:sz w:val="20"/>
          <w:szCs w:val="20"/>
        </w:rPr>
      </w:pPr>
      <w:r>
        <w:rPr>
          <w:sz w:val="20"/>
          <w:szCs w:val="20"/>
        </w:rPr>
        <w:t>Doesn’t eliminate fact that participants differ from each other in important ways</w:t>
      </w:r>
    </w:p>
    <w:p w14:paraId="2346DA2E" w14:textId="77777777" w:rsidR="00CF5D99" w:rsidRDefault="00CF5D99">
      <w:pPr>
        <w:numPr>
          <w:ilvl w:val="3"/>
          <w:numId w:val="17"/>
        </w:numPr>
        <w:rPr>
          <w:sz w:val="20"/>
          <w:szCs w:val="20"/>
        </w:rPr>
      </w:pPr>
      <w:r>
        <w:rPr>
          <w:sz w:val="20"/>
          <w:szCs w:val="20"/>
        </w:rPr>
        <w:t>Balances these differences across various conditions</w:t>
      </w:r>
    </w:p>
    <w:p w14:paraId="702CDAD1" w14:textId="77777777" w:rsidR="00CF5D99" w:rsidRDefault="00CF5D99">
      <w:pPr>
        <w:numPr>
          <w:ilvl w:val="2"/>
          <w:numId w:val="17"/>
        </w:numPr>
        <w:rPr>
          <w:sz w:val="20"/>
          <w:szCs w:val="20"/>
        </w:rPr>
      </w:pPr>
      <w:r>
        <w:rPr>
          <w:sz w:val="20"/>
          <w:szCs w:val="20"/>
        </w:rPr>
        <w:t>Exposure to all conditions – each participant is exposed to all conditions</w:t>
      </w:r>
    </w:p>
    <w:p w14:paraId="03D38867" w14:textId="77777777" w:rsidR="00CF5D99" w:rsidRDefault="00CF5D99">
      <w:pPr>
        <w:numPr>
          <w:ilvl w:val="3"/>
          <w:numId w:val="17"/>
        </w:numPr>
        <w:rPr>
          <w:sz w:val="20"/>
          <w:szCs w:val="20"/>
        </w:rPr>
      </w:pPr>
      <w:r>
        <w:rPr>
          <w:sz w:val="20"/>
          <w:szCs w:val="20"/>
        </w:rPr>
        <w:t>Important details about individuals can be noted</w:t>
      </w:r>
    </w:p>
    <w:p w14:paraId="65249049" w14:textId="77777777" w:rsidR="00CF5D99" w:rsidRDefault="00CF5D99">
      <w:pPr>
        <w:numPr>
          <w:ilvl w:val="3"/>
          <w:numId w:val="17"/>
        </w:numPr>
        <w:rPr>
          <w:sz w:val="20"/>
          <w:szCs w:val="20"/>
        </w:rPr>
      </w:pPr>
      <w:r>
        <w:rPr>
          <w:sz w:val="20"/>
          <w:szCs w:val="20"/>
        </w:rPr>
        <w:t>Counterbalancing mixes up conditions as to eliminate possible problems from exposure to multiple conditions (predictability, boredom, fatigue, etc.)</w:t>
      </w:r>
    </w:p>
    <w:p w14:paraId="46C03B8D" w14:textId="77777777" w:rsidR="00CF5D99" w:rsidRDefault="00CF5D99">
      <w:pPr>
        <w:rPr>
          <w:sz w:val="20"/>
          <w:szCs w:val="20"/>
        </w:rPr>
      </w:pPr>
    </w:p>
    <w:p w14:paraId="57B973CD" w14:textId="77777777" w:rsidR="00CF5D99" w:rsidRDefault="00CF5D99">
      <w:pPr>
        <w:pStyle w:val="Heading2"/>
        <w:rPr>
          <w:sz w:val="20"/>
          <w:szCs w:val="20"/>
        </w:rPr>
      </w:pPr>
      <w:r>
        <w:rPr>
          <w:sz w:val="20"/>
          <w:szCs w:val="20"/>
        </w:rPr>
        <w:t>Experimental vs. Descriptive/Correlational</w:t>
      </w:r>
    </w:p>
    <w:p w14:paraId="009C68AD" w14:textId="77777777" w:rsidR="00CF5D99" w:rsidRDefault="00CF5D99">
      <w:pPr>
        <w:numPr>
          <w:ilvl w:val="0"/>
          <w:numId w:val="18"/>
        </w:numPr>
        <w:rPr>
          <w:sz w:val="20"/>
          <w:szCs w:val="20"/>
        </w:rPr>
      </w:pPr>
      <w:r>
        <w:rPr>
          <w:sz w:val="20"/>
          <w:szCs w:val="20"/>
        </w:rPr>
        <w:t>Experimental – researcher manipulates one or more independent variables, measures effect on dependent variables</w:t>
      </w:r>
      <w:r>
        <w:rPr>
          <w:sz w:val="20"/>
          <w:szCs w:val="20"/>
        </w:rPr>
        <w:br/>
        <w:t>Descriptive/Correlational – all variables measured</w:t>
      </w:r>
    </w:p>
    <w:p w14:paraId="0B68693A" w14:textId="77777777" w:rsidR="00CF5D99" w:rsidRDefault="00CF5D99">
      <w:pPr>
        <w:numPr>
          <w:ilvl w:val="0"/>
          <w:numId w:val="18"/>
        </w:numPr>
        <w:rPr>
          <w:sz w:val="20"/>
          <w:szCs w:val="20"/>
        </w:rPr>
      </w:pPr>
      <w:r>
        <w:rPr>
          <w:sz w:val="20"/>
          <w:szCs w:val="20"/>
        </w:rPr>
        <w:t>Experimental – often occurs in laboratory</w:t>
      </w:r>
      <w:r>
        <w:rPr>
          <w:sz w:val="20"/>
          <w:szCs w:val="20"/>
        </w:rPr>
        <w:br/>
        <w:t>Descriptive/Correlational – typically conducted in natural setting</w:t>
      </w:r>
    </w:p>
    <w:p w14:paraId="3F998846" w14:textId="77777777" w:rsidR="00CF5D99" w:rsidRDefault="00CF5D99">
      <w:pPr>
        <w:numPr>
          <w:ilvl w:val="0"/>
          <w:numId w:val="18"/>
        </w:numPr>
        <w:rPr>
          <w:sz w:val="20"/>
          <w:szCs w:val="20"/>
        </w:rPr>
      </w:pPr>
      <w:r>
        <w:rPr>
          <w:sz w:val="20"/>
          <w:szCs w:val="20"/>
        </w:rPr>
        <w:t>Experimental – researcher is able to keep extraneous factors constant</w:t>
      </w:r>
    </w:p>
    <w:p w14:paraId="000DBF3C" w14:textId="77777777" w:rsidR="00CF5D99" w:rsidRDefault="00CF5D99">
      <w:pPr>
        <w:rPr>
          <w:sz w:val="20"/>
          <w:szCs w:val="20"/>
        </w:rPr>
      </w:pPr>
    </w:p>
    <w:p w14:paraId="2A6E1BD8" w14:textId="77777777" w:rsidR="00CF5D99" w:rsidRDefault="00CF5D99">
      <w:pPr>
        <w:pStyle w:val="Heading2"/>
        <w:rPr>
          <w:sz w:val="20"/>
          <w:szCs w:val="20"/>
        </w:rPr>
      </w:pPr>
      <w:r>
        <w:rPr>
          <w:sz w:val="20"/>
          <w:szCs w:val="20"/>
        </w:rPr>
        <w:t>Threats to the Validity of Research</w:t>
      </w:r>
    </w:p>
    <w:p w14:paraId="5D2EE60A" w14:textId="77777777" w:rsidR="00CF5D99" w:rsidRDefault="00CF5D99">
      <w:pPr>
        <w:numPr>
          <w:ilvl w:val="0"/>
          <w:numId w:val="19"/>
        </w:numPr>
        <w:rPr>
          <w:sz w:val="20"/>
          <w:szCs w:val="20"/>
        </w:rPr>
      </w:pPr>
      <w:r>
        <w:rPr>
          <w:sz w:val="20"/>
          <w:szCs w:val="20"/>
        </w:rPr>
        <w:t>Internal validity – the degree to which an experiment supports clear causal conclusions (if experiment is well-designed and properly conducted)</w:t>
      </w:r>
    </w:p>
    <w:p w14:paraId="6B3BFA6D" w14:textId="77777777" w:rsidR="00CF5D99" w:rsidRDefault="00CF5D99">
      <w:pPr>
        <w:numPr>
          <w:ilvl w:val="0"/>
          <w:numId w:val="19"/>
        </w:numPr>
        <w:rPr>
          <w:b/>
          <w:bCs/>
          <w:sz w:val="20"/>
          <w:szCs w:val="20"/>
        </w:rPr>
      </w:pPr>
      <w:r>
        <w:rPr>
          <w:b/>
          <w:bCs/>
          <w:sz w:val="20"/>
          <w:szCs w:val="20"/>
        </w:rPr>
        <w:t>Confounding of Variables</w:t>
      </w:r>
      <w:r>
        <w:rPr>
          <w:sz w:val="20"/>
          <w:szCs w:val="20"/>
        </w:rPr>
        <w:t xml:space="preserve"> – two variables are intertwined in such a way that we cannot determine which one has influenced a dependent variable (music does not affect ability to do a test, but mood resulting from music does)</w:t>
      </w:r>
    </w:p>
    <w:p w14:paraId="77031DE8" w14:textId="77777777" w:rsidR="00CF5D99" w:rsidRDefault="00CF5D99">
      <w:pPr>
        <w:numPr>
          <w:ilvl w:val="0"/>
          <w:numId w:val="19"/>
        </w:numPr>
        <w:rPr>
          <w:b/>
          <w:bCs/>
          <w:sz w:val="20"/>
          <w:szCs w:val="20"/>
        </w:rPr>
      </w:pPr>
      <w:r>
        <w:rPr>
          <w:b/>
          <w:bCs/>
          <w:sz w:val="20"/>
          <w:szCs w:val="20"/>
        </w:rPr>
        <w:t>Demand Characteristics</w:t>
      </w:r>
      <w:r>
        <w:rPr>
          <w:sz w:val="20"/>
          <w:szCs w:val="20"/>
        </w:rPr>
        <w:t xml:space="preserve"> – cues that participants pick up about the hypothesis of a study or about how they are supposed to behave</w:t>
      </w:r>
    </w:p>
    <w:p w14:paraId="4D9F464A" w14:textId="77777777" w:rsidR="00CF5D99" w:rsidRDefault="00CF5D99">
      <w:pPr>
        <w:numPr>
          <w:ilvl w:val="0"/>
          <w:numId w:val="19"/>
        </w:numPr>
        <w:rPr>
          <w:b/>
          <w:bCs/>
          <w:sz w:val="20"/>
          <w:szCs w:val="20"/>
        </w:rPr>
      </w:pPr>
      <w:r>
        <w:rPr>
          <w:b/>
          <w:bCs/>
          <w:sz w:val="20"/>
          <w:szCs w:val="20"/>
        </w:rPr>
        <w:t>Placebo Effects</w:t>
      </w:r>
      <w:r>
        <w:rPr>
          <w:sz w:val="20"/>
          <w:szCs w:val="20"/>
        </w:rP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14:paraId="72586C35" w14:textId="77777777" w:rsidR="00CF5D99" w:rsidRDefault="00CF5D99">
      <w:pPr>
        <w:numPr>
          <w:ilvl w:val="0"/>
          <w:numId w:val="19"/>
        </w:numPr>
        <w:rPr>
          <w:b/>
          <w:bCs/>
          <w:sz w:val="20"/>
          <w:szCs w:val="20"/>
        </w:rPr>
      </w:pPr>
      <w:r>
        <w:rPr>
          <w:b/>
          <w:bCs/>
          <w:sz w:val="20"/>
          <w:szCs w:val="20"/>
        </w:rPr>
        <w:t>Experimenter Expectancy Effects</w:t>
      </w:r>
      <w:r>
        <w:rPr>
          <w:sz w:val="20"/>
          <w:szCs w:val="20"/>
        </w:rPr>
        <w:t xml:space="preserve"> – subtle and unintentional ways in which experimenters influence their participants to respond in a manner that is consistent with the hypothesis</w:t>
      </w:r>
    </w:p>
    <w:p w14:paraId="453C199A" w14:textId="77777777" w:rsidR="00CF5D99" w:rsidRDefault="00CF5D99">
      <w:pPr>
        <w:numPr>
          <w:ilvl w:val="1"/>
          <w:numId w:val="19"/>
        </w:numPr>
        <w:rPr>
          <w:b/>
          <w:bCs/>
          <w:sz w:val="20"/>
          <w:szCs w:val="20"/>
        </w:rPr>
      </w:pPr>
      <w:r>
        <w:rPr>
          <w:sz w:val="20"/>
          <w:szCs w:val="20"/>
        </w:rPr>
        <w:t>Double-blind procedure – participant and experimenter are kept blind as to which experiment condition the participant is in (both patient and doctor are unaware of whether patient received drug or placebo)</w:t>
      </w:r>
    </w:p>
    <w:p w14:paraId="2DAEF599" w14:textId="77777777" w:rsidR="00CF5D99" w:rsidRDefault="00CF5D99">
      <w:pPr>
        <w:numPr>
          <w:ilvl w:val="0"/>
          <w:numId w:val="19"/>
        </w:numPr>
        <w:rPr>
          <w:b/>
          <w:bCs/>
          <w:sz w:val="20"/>
          <w:szCs w:val="20"/>
        </w:rPr>
      </w:pPr>
      <w:r>
        <w:rPr>
          <w:b/>
          <w:bCs/>
          <w:sz w:val="20"/>
          <w:szCs w:val="20"/>
        </w:rPr>
        <w:t>Replicating and Generalizing the Findings</w:t>
      </w:r>
    </w:p>
    <w:p w14:paraId="2C10C174" w14:textId="77777777" w:rsidR="00CF5D99" w:rsidRDefault="00CF5D99">
      <w:pPr>
        <w:numPr>
          <w:ilvl w:val="1"/>
          <w:numId w:val="19"/>
        </w:numPr>
        <w:rPr>
          <w:b/>
          <w:bCs/>
          <w:sz w:val="20"/>
          <w:szCs w:val="20"/>
        </w:rPr>
      </w:pPr>
      <w:r>
        <w:rPr>
          <w:sz w:val="20"/>
          <w:szCs w:val="20"/>
        </w:rPr>
        <w:t>External validity – the degree to which the results of a study can be generalized to other people, settings, and conditions</w:t>
      </w:r>
    </w:p>
    <w:p w14:paraId="19DA54F0" w14:textId="77777777" w:rsidR="00CF5D99" w:rsidRDefault="00CF5D99">
      <w:pPr>
        <w:numPr>
          <w:ilvl w:val="1"/>
          <w:numId w:val="19"/>
        </w:numPr>
        <w:rPr>
          <w:b/>
          <w:bCs/>
          <w:sz w:val="20"/>
          <w:szCs w:val="20"/>
        </w:rPr>
      </w:pPr>
      <w:r>
        <w:rPr>
          <w:sz w:val="20"/>
          <w:szCs w:val="20"/>
        </w:rPr>
        <w:t>Replication – the process of repeating a study to determine whether the original findings can be duplicated</w:t>
      </w:r>
    </w:p>
    <w:p w14:paraId="67F92DD6" w14:textId="77777777" w:rsidR="00CF5D99" w:rsidRDefault="00CF5D99">
      <w:pPr>
        <w:numPr>
          <w:ilvl w:val="2"/>
          <w:numId w:val="19"/>
        </w:numPr>
        <w:rPr>
          <w:b/>
          <w:bCs/>
          <w:sz w:val="20"/>
          <w:szCs w:val="20"/>
        </w:rPr>
      </w:pPr>
      <w:r>
        <w:rPr>
          <w:sz w:val="20"/>
          <w:szCs w:val="20"/>
        </w:rPr>
        <w:t>Problem lies in whether or not experiment is replicated identically</w:t>
      </w:r>
    </w:p>
    <w:p w14:paraId="5D6062DA" w14:textId="77777777" w:rsidR="00CF5D99" w:rsidRDefault="00CF5D99">
      <w:pPr>
        <w:pStyle w:val="Heading1"/>
        <w:rPr>
          <w:sz w:val="20"/>
          <w:szCs w:val="20"/>
        </w:rPr>
      </w:pPr>
      <w:r>
        <w:rPr>
          <w:sz w:val="20"/>
          <w:szCs w:val="20"/>
        </w:rPr>
        <w:br w:type="page"/>
      </w:r>
      <w:r>
        <w:rPr>
          <w:sz w:val="20"/>
          <w:szCs w:val="20"/>
        </w:rPr>
        <w:lastRenderedPageBreak/>
        <w:t>Chapter 3 – Biological Foundations of Behaviour</w:t>
      </w:r>
    </w:p>
    <w:p w14:paraId="55BD258D" w14:textId="77777777" w:rsidR="00CF5D99" w:rsidRDefault="00CF5D99">
      <w:pPr>
        <w:rPr>
          <w:sz w:val="20"/>
          <w:szCs w:val="20"/>
        </w:rPr>
      </w:pPr>
    </w:p>
    <w:p w14:paraId="545682B0" w14:textId="77777777" w:rsidR="00CF5D99" w:rsidRDefault="00CF5D99">
      <w:pPr>
        <w:pStyle w:val="Heading2"/>
        <w:rPr>
          <w:sz w:val="20"/>
          <w:szCs w:val="20"/>
        </w:rPr>
      </w:pPr>
      <w:r>
        <w:rPr>
          <w:sz w:val="20"/>
          <w:szCs w:val="20"/>
        </w:rPr>
        <w:t>Neurons</w:t>
      </w:r>
    </w:p>
    <w:p w14:paraId="15E08C6E" w14:textId="77777777" w:rsidR="00CF5D99" w:rsidRDefault="00CF5D99">
      <w:pPr>
        <w:numPr>
          <w:ilvl w:val="0"/>
          <w:numId w:val="41"/>
        </w:numPr>
        <w:rPr>
          <w:sz w:val="20"/>
          <w:szCs w:val="20"/>
        </w:rPr>
      </w:pPr>
      <w:r>
        <w:rPr>
          <w:sz w:val="20"/>
          <w:szCs w:val="20"/>
        </w:rPr>
        <w:t>Basic building blocks of the nervous system</w:t>
      </w:r>
    </w:p>
    <w:p w14:paraId="6278206A" w14:textId="77777777" w:rsidR="00CF5D99" w:rsidRDefault="00CF5D99">
      <w:pPr>
        <w:numPr>
          <w:ilvl w:val="0"/>
          <w:numId w:val="41"/>
        </w:numPr>
        <w:rPr>
          <w:sz w:val="20"/>
          <w:szCs w:val="20"/>
        </w:rPr>
      </w:pPr>
      <w:r>
        <w:rPr>
          <w:sz w:val="20"/>
          <w:szCs w:val="20"/>
        </w:rPr>
        <w:t>100 billion at birth, lose 10,000 every day</w:t>
      </w:r>
    </w:p>
    <w:p w14:paraId="35807526" w14:textId="77777777" w:rsidR="00CF5D99" w:rsidRDefault="00CF5D99">
      <w:pPr>
        <w:numPr>
          <w:ilvl w:val="0"/>
          <w:numId w:val="41"/>
        </w:numPr>
        <w:rPr>
          <w:sz w:val="20"/>
          <w:szCs w:val="20"/>
        </w:rPr>
      </w:pPr>
      <w:r>
        <w:rPr>
          <w:sz w:val="20"/>
          <w:szCs w:val="20"/>
        </w:rPr>
        <w:t>Three main parts:</w:t>
      </w:r>
    </w:p>
    <w:p w14:paraId="1C1B0933" w14:textId="77777777" w:rsidR="00CF5D99" w:rsidRDefault="00CF5D99">
      <w:pPr>
        <w:numPr>
          <w:ilvl w:val="1"/>
          <w:numId w:val="41"/>
        </w:numPr>
        <w:rPr>
          <w:sz w:val="20"/>
          <w:szCs w:val="20"/>
        </w:rPr>
      </w:pPr>
      <w:r>
        <w:rPr>
          <w:sz w:val="20"/>
          <w:szCs w:val="20"/>
        </w:rPr>
        <w:t>Cell body or Soma</w:t>
      </w:r>
    </w:p>
    <w:p w14:paraId="543CAD90" w14:textId="77777777" w:rsidR="00CF5D99" w:rsidRDefault="00CF5D99">
      <w:pPr>
        <w:numPr>
          <w:ilvl w:val="2"/>
          <w:numId w:val="41"/>
        </w:numPr>
        <w:rPr>
          <w:sz w:val="20"/>
          <w:szCs w:val="20"/>
        </w:rPr>
      </w:pPr>
      <w:r>
        <w:rPr>
          <w:sz w:val="20"/>
          <w:szCs w:val="20"/>
        </w:rPr>
        <w:t>Contains biochemical structures needed to keep the neuron alive</w:t>
      </w:r>
    </w:p>
    <w:p w14:paraId="36DB4474" w14:textId="77777777" w:rsidR="00CF5D99" w:rsidRDefault="00CF5D99">
      <w:pPr>
        <w:numPr>
          <w:ilvl w:val="2"/>
          <w:numId w:val="41"/>
        </w:numPr>
        <w:rPr>
          <w:sz w:val="20"/>
          <w:szCs w:val="20"/>
        </w:rPr>
      </w:pPr>
      <w:r>
        <w:rPr>
          <w:sz w:val="20"/>
          <w:szCs w:val="20"/>
        </w:rPr>
        <w:t>Nucleus carries genetic information that determines how the cell develops and functions</w:t>
      </w:r>
    </w:p>
    <w:p w14:paraId="14DDF980" w14:textId="77777777" w:rsidR="00CF5D99" w:rsidRDefault="00CF5D99">
      <w:pPr>
        <w:numPr>
          <w:ilvl w:val="1"/>
          <w:numId w:val="41"/>
        </w:numPr>
        <w:rPr>
          <w:sz w:val="20"/>
          <w:szCs w:val="20"/>
        </w:rPr>
      </w:pPr>
      <w:r>
        <w:rPr>
          <w:sz w:val="20"/>
          <w:szCs w:val="20"/>
        </w:rPr>
        <w:t>Dendrites</w:t>
      </w:r>
    </w:p>
    <w:p w14:paraId="22B9516F" w14:textId="77777777" w:rsidR="00CF5D99" w:rsidRDefault="00CF5D99">
      <w:pPr>
        <w:numPr>
          <w:ilvl w:val="2"/>
          <w:numId w:val="41"/>
        </w:numPr>
        <w:rPr>
          <w:sz w:val="20"/>
          <w:szCs w:val="20"/>
        </w:rPr>
      </w:pPr>
      <w:r>
        <w:rPr>
          <w:sz w:val="20"/>
          <w:szCs w:val="20"/>
        </w:rPr>
        <w:t>Branch-like fibres that emerge from the cell body</w:t>
      </w:r>
    </w:p>
    <w:p w14:paraId="3A75D010" w14:textId="77777777" w:rsidR="00CF5D99" w:rsidRDefault="00CF5D99">
      <w:pPr>
        <w:numPr>
          <w:ilvl w:val="2"/>
          <w:numId w:val="41"/>
        </w:numPr>
        <w:rPr>
          <w:sz w:val="20"/>
          <w:szCs w:val="20"/>
        </w:rPr>
      </w:pPr>
      <w:r>
        <w:rPr>
          <w:sz w:val="20"/>
          <w:szCs w:val="20"/>
        </w:rPr>
        <w:t xml:space="preserve">Collect messages from </w:t>
      </w:r>
      <w:proofErr w:type="spellStart"/>
      <w:r>
        <w:rPr>
          <w:sz w:val="20"/>
          <w:szCs w:val="20"/>
        </w:rPr>
        <w:t>neighbouring</w:t>
      </w:r>
      <w:proofErr w:type="spellEnd"/>
      <w:r>
        <w:rPr>
          <w:sz w:val="20"/>
          <w:szCs w:val="20"/>
        </w:rPr>
        <w:t xml:space="preserve"> neurons and send them to cell body</w:t>
      </w:r>
    </w:p>
    <w:p w14:paraId="54BBCD41" w14:textId="77777777" w:rsidR="00CF5D99" w:rsidRDefault="00CF5D99">
      <w:pPr>
        <w:numPr>
          <w:ilvl w:val="1"/>
          <w:numId w:val="41"/>
        </w:numPr>
        <w:rPr>
          <w:sz w:val="20"/>
          <w:szCs w:val="20"/>
        </w:rPr>
      </w:pPr>
      <w:r>
        <w:rPr>
          <w:sz w:val="20"/>
          <w:szCs w:val="20"/>
        </w:rPr>
        <w:t>Axon</w:t>
      </w:r>
    </w:p>
    <w:p w14:paraId="43BE0F7A" w14:textId="77777777" w:rsidR="00CF5D99" w:rsidRDefault="00CF5D99">
      <w:pPr>
        <w:numPr>
          <w:ilvl w:val="2"/>
          <w:numId w:val="41"/>
        </w:numPr>
        <w:rPr>
          <w:sz w:val="20"/>
          <w:szCs w:val="20"/>
        </w:rPr>
      </w:pPr>
      <w:r>
        <w:rPr>
          <w:sz w:val="20"/>
          <w:szCs w:val="20"/>
        </w:rPr>
        <w:t>Extends from cell body, conducting electrical impulses to other neurons, muscles, or glands</w:t>
      </w:r>
    </w:p>
    <w:p w14:paraId="6D64A57E" w14:textId="77777777" w:rsidR="00CF5D99" w:rsidRDefault="00CF5D99">
      <w:pPr>
        <w:numPr>
          <w:ilvl w:val="2"/>
          <w:numId w:val="41"/>
        </w:numPr>
        <w:rPr>
          <w:sz w:val="20"/>
          <w:szCs w:val="20"/>
        </w:rPr>
      </w:pPr>
      <w:r>
        <w:rPr>
          <w:sz w:val="20"/>
          <w:szCs w:val="20"/>
        </w:rPr>
        <w:t>Branches out to form axon terminals</w:t>
      </w:r>
    </w:p>
    <w:p w14:paraId="492DBB60" w14:textId="77777777" w:rsidR="00CF5D99" w:rsidRDefault="00CF5D99">
      <w:pPr>
        <w:numPr>
          <w:ilvl w:val="2"/>
          <w:numId w:val="41"/>
        </w:numPr>
        <w:rPr>
          <w:sz w:val="20"/>
          <w:szCs w:val="20"/>
        </w:rPr>
      </w:pPr>
      <w:r>
        <w:rPr>
          <w:sz w:val="20"/>
          <w:szCs w:val="20"/>
        </w:rPr>
        <w:t>Connect with dendritic branches from numerous neurons</w:t>
      </w:r>
    </w:p>
    <w:p w14:paraId="7A7A1B3A" w14:textId="77777777" w:rsidR="00CF5D99" w:rsidRDefault="00CF5D99">
      <w:pPr>
        <w:numPr>
          <w:ilvl w:val="0"/>
          <w:numId w:val="41"/>
        </w:numPr>
        <w:rPr>
          <w:sz w:val="20"/>
          <w:szCs w:val="20"/>
        </w:rPr>
      </w:pPr>
      <w:r>
        <w:rPr>
          <w:sz w:val="20"/>
          <w:szCs w:val="20"/>
        </w:rPr>
        <w:t>Glial cells surround neurons and hold them in place</w:t>
      </w:r>
    </w:p>
    <w:p w14:paraId="3973799B" w14:textId="77777777" w:rsidR="00CF5D99" w:rsidRDefault="00CF5D99">
      <w:pPr>
        <w:numPr>
          <w:ilvl w:val="1"/>
          <w:numId w:val="41"/>
        </w:numPr>
        <w:rPr>
          <w:sz w:val="20"/>
          <w:szCs w:val="20"/>
        </w:rPr>
      </w:pPr>
      <w:r>
        <w:rPr>
          <w:sz w:val="20"/>
          <w:szCs w:val="20"/>
        </w:rPr>
        <w:t>Also manufacture nutrients, form myelin sheath, absorb toxins and waste</w:t>
      </w:r>
    </w:p>
    <w:p w14:paraId="1E0CFAC4" w14:textId="77777777" w:rsidR="00CF5D99" w:rsidRDefault="00CF5D99">
      <w:pPr>
        <w:numPr>
          <w:ilvl w:val="1"/>
          <w:numId w:val="41"/>
        </w:numPr>
        <w:rPr>
          <w:sz w:val="20"/>
          <w:szCs w:val="20"/>
        </w:rPr>
      </w:pPr>
      <w:r>
        <w:rPr>
          <w:sz w:val="20"/>
          <w:szCs w:val="20"/>
        </w:rPr>
        <w:t>Guide newly divided neurons to place in brain during development</w:t>
      </w:r>
    </w:p>
    <w:p w14:paraId="72FCE14E" w14:textId="77777777" w:rsidR="00CF5D99" w:rsidRDefault="00CF5D99">
      <w:pPr>
        <w:numPr>
          <w:ilvl w:val="0"/>
          <w:numId w:val="41"/>
        </w:numPr>
        <w:rPr>
          <w:sz w:val="20"/>
          <w:szCs w:val="20"/>
        </w:rPr>
      </w:pPr>
      <w:r>
        <w:rPr>
          <w:sz w:val="20"/>
          <w:szCs w:val="20"/>
        </w:rPr>
        <w:t>Blood-brain barrier prevents substances from entering brain</w:t>
      </w:r>
    </w:p>
    <w:p w14:paraId="6A5C5EB3" w14:textId="77777777" w:rsidR="00CF5D99" w:rsidRDefault="00CF5D99">
      <w:pPr>
        <w:rPr>
          <w:sz w:val="20"/>
          <w:szCs w:val="20"/>
        </w:rPr>
      </w:pPr>
    </w:p>
    <w:p w14:paraId="74A9F27C" w14:textId="77777777" w:rsidR="00CF5D99" w:rsidRDefault="00CF5D99">
      <w:pPr>
        <w:pStyle w:val="Heading2"/>
        <w:rPr>
          <w:sz w:val="20"/>
          <w:szCs w:val="20"/>
        </w:rPr>
      </w:pPr>
      <w:r>
        <w:rPr>
          <w:sz w:val="20"/>
          <w:szCs w:val="20"/>
        </w:rPr>
        <w:t>Nerve Conduction</w:t>
      </w:r>
    </w:p>
    <w:p w14:paraId="36C869BF" w14:textId="77777777" w:rsidR="00CF5D99" w:rsidRDefault="00CF5D99">
      <w:pPr>
        <w:numPr>
          <w:ilvl w:val="0"/>
          <w:numId w:val="42"/>
        </w:numPr>
        <w:rPr>
          <w:sz w:val="20"/>
          <w:szCs w:val="20"/>
        </w:rPr>
      </w:pPr>
      <w:r>
        <w:rPr>
          <w:sz w:val="20"/>
          <w:szCs w:val="20"/>
        </w:rPr>
        <w:t>Neurons surrounded by salty liquid environment</w:t>
      </w:r>
    </w:p>
    <w:p w14:paraId="418D910A" w14:textId="77777777" w:rsidR="00CF5D99" w:rsidRDefault="00CF5D99">
      <w:pPr>
        <w:numPr>
          <w:ilvl w:val="1"/>
          <w:numId w:val="42"/>
        </w:numPr>
        <w:rPr>
          <w:sz w:val="20"/>
          <w:szCs w:val="20"/>
        </w:rPr>
      </w:pPr>
      <w:r>
        <w:rPr>
          <w:sz w:val="20"/>
          <w:szCs w:val="20"/>
        </w:rPr>
        <w:t>High concentration of sodium (Na+)</w:t>
      </w:r>
    </w:p>
    <w:p w14:paraId="6F01FF80" w14:textId="77777777" w:rsidR="00CF5D99" w:rsidRDefault="00CF5D99">
      <w:pPr>
        <w:numPr>
          <w:ilvl w:val="1"/>
          <w:numId w:val="42"/>
        </w:numPr>
        <w:rPr>
          <w:sz w:val="20"/>
          <w:szCs w:val="20"/>
        </w:rPr>
      </w:pPr>
      <w:r>
        <w:rPr>
          <w:sz w:val="20"/>
          <w:szCs w:val="20"/>
        </w:rPr>
        <w:t>Inside of neuron is more negative, causing it to be more electrically negative</w:t>
      </w:r>
    </w:p>
    <w:p w14:paraId="3AB3CDA8" w14:textId="77777777" w:rsidR="00CF5D99" w:rsidRDefault="00CF5D99">
      <w:pPr>
        <w:numPr>
          <w:ilvl w:val="1"/>
          <w:numId w:val="42"/>
        </w:numPr>
        <w:rPr>
          <w:sz w:val="20"/>
          <w:szCs w:val="20"/>
        </w:rPr>
      </w:pPr>
      <w:r>
        <w:rPr>
          <w:sz w:val="20"/>
          <w:szCs w:val="20"/>
        </w:rPr>
        <w:t>Resting potential across the membrane: -70 mV</w:t>
      </w:r>
    </w:p>
    <w:p w14:paraId="1EE57F20" w14:textId="77777777" w:rsidR="00CF5D99" w:rsidRDefault="00CF5D99">
      <w:pPr>
        <w:numPr>
          <w:ilvl w:val="0"/>
          <w:numId w:val="42"/>
        </w:numPr>
        <w:rPr>
          <w:sz w:val="20"/>
          <w:szCs w:val="20"/>
        </w:rPr>
      </w:pPr>
      <w:r>
        <w:rPr>
          <w:sz w:val="20"/>
          <w:szCs w:val="20"/>
        </w:rPr>
        <w:t xml:space="preserve">Action potential (nerve impulse) is a sudden reversal in neuron’s membrane voltage </w:t>
      </w:r>
    </w:p>
    <w:p w14:paraId="654AA0FA" w14:textId="77777777" w:rsidR="00CF5D99" w:rsidRDefault="00CF5D99">
      <w:pPr>
        <w:numPr>
          <w:ilvl w:val="1"/>
          <w:numId w:val="42"/>
        </w:numPr>
        <w:rPr>
          <w:sz w:val="20"/>
          <w:szCs w:val="20"/>
        </w:rPr>
      </w:pPr>
      <w:r>
        <w:rPr>
          <w:sz w:val="20"/>
          <w:szCs w:val="20"/>
        </w:rPr>
        <w:t>Depolarization - changes from –70 mV to +40 mV</w:t>
      </w:r>
    </w:p>
    <w:p w14:paraId="7B0E730E" w14:textId="77777777" w:rsidR="00CF5D99" w:rsidRDefault="00CF5D99">
      <w:pPr>
        <w:numPr>
          <w:ilvl w:val="1"/>
          <w:numId w:val="42"/>
        </w:numPr>
        <w:rPr>
          <w:sz w:val="20"/>
          <w:szCs w:val="20"/>
        </w:rPr>
      </w:pPr>
      <w:r>
        <w:rPr>
          <w:sz w:val="20"/>
          <w:szCs w:val="20"/>
        </w:rPr>
        <w:t>Graded potentials – changes proportional to the amount of incoming stimulation</w:t>
      </w:r>
    </w:p>
    <w:p w14:paraId="7460D0ED" w14:textId="77777777" w:rsidR="00CF5D99" w:rsidRDefault="00CF5D99">
      <w:pPr>
        <w:numPr>
          <w:ilvl w:val="2"/>
          <w:numId w:val="42"/>
        </w:numPr>
        <w:rPr>
          <w:sz w:val="20"/>
          <w:szCs w:val="20"/>
        </w:rPr>
      </w:pPr>
      <w:r>
        <w:rPr>
          <w:sz w:val="20"/>
          <w:szCs w:val="20"/>
        </w:rPr>
        <w:t>If potentials aren’t very strong, the neuron will be partially depolarized, but not enough for action potential</w:t>
      </w:r>
    </w:p>
    <w:p w14:paraId="413C0337" w14:textId="77777777" w:rsidR="00CF5D99" w:rsidRDefault="00CF5D99">
      <w:pPr>
        <w:numPr>
          <w:ilvl w:val="2"/>
          <w:numId w:val="42"/>
        </w:numPr>
        <w:rPr>
          <w:sz w:val="20"/>
          <w:szCs w:val="20"/>
        </w:rPr>
      </w:pPr>
      <w:r>
        <w:rPr>
          <w:sz w:val="20"/>
          <w:szCs w:val="20"/>
        </w:rPr>
        <w:t>If strong enough, graded potential reaches action potential threshold – about –55 mV (obeys all-or-none law)</w:t>
      </w:r>
    </w:p>
    <w:p w14:paraId="36543D35" w14:textId="77777777" w:rsidR="00CF5D99" w:rsidRDefault="00CF5D99">
      <w:pPr>
        <w:numPr>
          <w:ilvl w:val="1"/>
          <w:numId w:val="42"/>
        </w:numPr>
        <w:rPr>
          <w:sz w:val="20"/>
          <w:szCs w:val="20"/>
        </w:rPr>
      </w:pPr>
      <w:r>
        <w:rPr>
          <w:sz w:val="20"/>
          <w:szCs w:val="20"/>
        </w:rPr>
        <w:t>Graded potentials changes membrane potential by acting on tiny protein structures in the cell membrane called ion channels</w:t>
      </w:r>
    </w:p>
    <w:p w14:paraId="58BCE721" w14:textId="77777777" w:rsidR="00CF5D99" w:rsidRDefault="00CF5D99">
      <w:pPr>
        <w:numPr>
          <w:ilvl w:val="2"/>
          <w:numId w:val="42"/>
        </w:numPr>
        <w:rPr>
          <w:sz w:val="20"/>
          <w:szCs w:val="20"/>
        </w:rPr>
      </w:pPr>
      <w:r>
        <w:rPr>
          <w:sz w:val="20"/>
          <w:szCs w:val="20"/>
        </w:rPr>
        <w:t>Open channels allow rushing in of Na+, making neuron less negative</w:t>
      </w:r>
    </w:p>
    <w:p w14:paraId="61FBC4C3" w14:textId="77777777" w:rsidR="00CF5D99" w:rsidRDefault="00CF5D99">
      <w:pPr>
        <w:numPr>
          <w:ilvl w:val="2"/>
          <w:numId w:val="42"/>
        </w:numPr>
        <w:rPr>
          <w:sz w:val="20"/>
          <w:szCs w:val="20"/>
        </w:rPr>
      </w:pPr>
      <w:r>
        <w:rPr>
          <w:sz w:val="20"/>
          <w:szCs w:val="20"/>
        </w:rPr>
        <w:t>Creates state of partial depolarization that may reach action potential</w:t>
      </w:r>
    </w:p>
    <w:p w14:paraId="12B85CA3" w14:textId="77777777" w:rsidR="00CF5D99" w:rsidRDefault="00CF5D99">
      <w:pPr>
        <w:numPr>
          <w:ilvl w:val="1"/>
          <w:numId w:val="42"/>
        </w:numPr>
        <w:rPr>
          <w:sz w:val="20"/>
          <w:szCs w:val="20"/>
        </w:rPr>
      </w:pPr>
      <w:r>
        <w:rPr>
          <w:sz w:val="20"/>
          <w:szCs w:val="20"/>
        </w:rPr>
        <w:t>When membrane reaches action potential threshold, Na+ rushes in due to attraction to negative force in cell</w:t>
      </w:r>
    </w:p>
    <w:p w14:paraId="45C68CFE" w14:textId="77777777" w:rsidR="00CF5D99" w:rsidRDefault="00CF5D99">
      <w:pPr>
        <w:numPr>
          <w:ilvl w:val="2"/>
          <w:numId w:val="42"/>
        </w:numPr>
        <w:rPr>
          <w:sz w:val="20"/>
          <w:szCs w:val="20"/>
        </w:rPr>
      </w:pPr>
      <w:r>
        <w:rPr>
          <w:sz w:val="20"/>
          <w:szCs w:val="20"/>
        </w:rPr>
        <w:t>Ion channels close quickly, K+ channels open and K+ leaves cell</w:t>
      </w:r>
    </w:p>
    <w:p w14:paraId="6D1BB374" w14:textId="77777777" w:rsidR="00CF5D99" w:rsidRDefault="00CF5D99">
      <w:pPr>
        <w:numPr>
          <w:ilvl w:val="2"/>
          <w:numId w:val="42"/>
        </w:numPr>
        <w:rPr>
          <w:sz w:val="20"/>
          <w:szCs w:val="20"/>
        </w:rPr>
      </w:pPr>
      <w:r>
        <w:rPr>
          <w:sz w:val="20"/>
          <w:szCs w:val="20"/>
        </w:rPr>
        <w:t>Restores neuron to resting potential</w:t>
      </w:r>
    </w:p>
    <w:p w14:paraId="5AC05868" w14:textId="77777777" w:rsidR="00CF5D99" w:rsidRDefault="00CF5D99">
      <w:pPr>
        <w:numPr>
          <w:ilvl w:val="2"/>
          <w:numId w:val="42"/>
        </w:numPr>
        <w:rPr>
          <w:sz w:val="20"/>
          <w:szCs w:val="20"/>
        </w:rPr>
      </w:pPr>
      <w:r>
        <w:rPr>
          <w:sz w:val="20"/>
          <w:szCs w:val="20"/>
        </w:rPr>
        <w:t>Na+ and K+ flow back to respective positions to restore distribution</w:t>
      </w:r>
    </w:p>
    <w:p w14:paraId="200C83F2" w14:textId="77777777" w:rsidR="00CF5D99" w:rsidRDefault="00CF5D99">
      <w:pPr>
        <w:numPr>
          <w:ilvl w:val="1"/>
          <w:numId w:val="42"/>
        </w:numPr>
        <w:rPr>
          <w:sz w:val="20"/>
          <w:szCs w:val="20"/>
        </w:rPr>
      </w:pPr>
      <w:r>
        <w:rPr>
          <w:sz w:val="20"/>
          <w:szCs w:val="20"/>
        </w:rPr>
        <w:t>Refractory period – time period during which the membrane is not excitable and cannot discharge another action potential</w:t>
      </w:r>
    </w:p>
    <w:p w14:paraId="1B2E9F8D" w14:textId="77777777" w:rsidR="00CF5D99" w:rsidRDefault="00CF5D99">
      <w:pPr>
        <w:numPr>
          <w:ilvl w:val="2"/>
          <w:numId w:val="42"/>
        </w:numPr>
        <w:rPr>
          <w:sz w:val="20"/>
          <w:szCs w:val="20"/>
        </w:rPr>
      </w:pPr>
      <w:r>
        <w:rPr>
          <w:sz w:val="20"/>
          <w:szCs w:val="20"/>
        </w:rPr>
        <w:t>Occurs immediately after impulse passes</w:t>
      </w:r>
    </w:p>
    <w:p w14:paraId="66ABA662" w14:textId="77777777" w:rsidR="00CF5D99" w:rsidRDefault="00CF5D99">
      <w:pPr>
        <w:numPr>
          <w:ilvl w:val="2"/>
          <w:numId w:val="42"/>
        </w:numPr>
        <w:rPr>
          <w:sz w:val="20"/>
          <w:szCs w:val="20"/>
        </w:rPr>
      </w:pPr>
      <w:r>
        <w:rPr>
          <w:sz w:val="20"/>
          <w:szCs w:val="20"/>
        </w:rPr>
        <w:t>Limits rate at which action potentials can be triggered (300 impulses per second in human)</w:t>
      </w:r>
    </w:p>
    <w:p w14:paraId="621AE659" w14:textId="77777777" w:rsidR="00CF5D99" w:rsidRDefault="00CF5D99">
      <w:pPr>
        <w:numPr>
          <w:ilvl w:val="1"/>
          <w:numId w:val="42"/>
        </w:numPr>
        <w:rPr>
          <w:sz w:val="20"/>
          <w:szCs w:val="20"/>
        </w:rPr>
      </w:pPr>
      <w:r>
        <w:rPr>
          <w:sz w:val="20"/>
          <w:szCs w:val="20"/>
        </w:rPr>
        <w:t xml:space="preserve">Rate of firing or number of neurons fired help differentiate between strength of stimuli </w:t>
      </w:r>
    </w:p>
    <w:p w14:paraId="3D03E1FD" w14:textId="77777777" w:rsidR="00CF5D99" w:rsidRDefault="00CF5D99">
      <w:pPr>
        <w:numPr>
          <w:ilvl w:val="0"/>
          <w:numId w:val="42"/>
        </w:numPr>
        <w:rPr>
          <w:sz w:val="20"/>
          <w:szCs w:val="20"/>
        </w:rPr>
      </w:pPr>
      <w:r>
        <w:rPr>
          <w:sz w:val="20"/>
          <w:szCs w:val="20"/>
        </w:rPr>
        <w:t>Myelin sheath is a fatty, whitish insulation layer derived from glial cells that covers axons</w:t>
      </w:r>
    </w:p>
    <w:p w14:paraId="590171D6" w14:textId="77777777" w:rsidR="00CF5D99" w:rsidRDefault="00CF5D99">
      <w:pPr>
        <w:numPr>
          <w:ilvl w:val="1"/>
          <w:numId w:val="42"/>
        </w:numPr>
        <w:rPr>
          <w:sz w:val="20"/>
          <w:szCs w:val="20"/>
        </w:rPr>
      </w:pPr>
      <w:r>
        <w:rPr>
          <w:sz w:val="20"/>
          <w:szCs w:val="20"/>
        </w:rPr>
        <w:t>Thins out at regular intervals, by nodes of Ranvier</w:t>
      </w:r>
    </w:p>
    <w:p w14:paraId="27791129" w14:textId="77777777" w:rsidR="00CF5D99" w:rsidRDefault="00CF5D99">
      <w:pPr>
        <w:numPr>
          <w:ilvl w:val="1"/>
          <w:numId w:val="42"/>
        </w:numPr>
        <w:rPr>
          <w:sz w:val="20"/>
          <w:szCs w:val="20"/>
        </w:rPr>
      </w:pPr>
      <w:r>
        <w:rPr>
          <w:sz w:val="20"/>
          <w:szCs w:val="20"/>
        </w:rPr>
        <w:t>Allow for high conduction speeds along axon (still slower than speed of electricity in electrical wire)</w:t>
      </w:r>
    </w:p>
    <w:p w14:paraId="6A941361" w14:textId="77777777" w:rsidR="00CF5D99" w:rsidRDefault="00CF5D99">
      <w:pPr>
        <w:rPr>
          <w:sz w:val="20"/>
          <w:szCs w:val="20"/>
        </w:rPr>
      </w:pPr>
    </w:p>
    <w:p w14:paraId="4DB86700" w14:textId="77777777" w:rsidR="00CF5D99" w:rsidRDefault="00CF5D99">
      <w:pPr>
        <w:pStyle w:val="Heading2"/>
        <w:rPr>
          <w:sz w:val="20"/>
          <w:szCs w:val="20"/>
        </w:rPr>
      </w:pPr>
      <w:r>
        <w:rPr>
          <w:sz w:val="20"/>
          <w:szCs w:val="20"/>
        </w:rPr>
        <w:lastRenderedPageBreak/>
        <w:t>Synaptic Transmission</w:t>
      </w:r>
    </w:p>
    <w:p w14:paraId="36544105" w14:textId="77777777" w:rsidR="00CF5D99" w:rsidRDefault="00CF5D99">
      <w:pPr>
        <w:numPr>
          <w:ilvl w:val="0"/>
          <w:numId w:val="43"/>
        </w:numPr>
        <w:rPr>
          <w:sz w:val="20"/>
          <w:szCs w:val="20"/>
        </w:rPr>
      </w:pPr>
      <w:r>
        <w:rPr>
          <w:sz w:val="20"/>
          <w:szCs w:val="20"/>
        </w:rPr>
        <w:t>Otto Loewi discovered that neurons release chemicals to pass over to next neuron</w:t>
      </w:r>
    </w:p>
    <w:p w14:paraId="594F245F" w14:textId="77777777" w:rsidR="00CF5D99" w:rsidRDefault="00CF5D99">
      <w:pPr>
        <w:numPr>
          <w:ilvl w:val="0"/>
          <w:numId w:val="43"/>
        </w:numPr>
        <w:rPr>
          <w:sz w:val="20"/>
          <w:szCs w:val="20"/>
        </w:rPr>
      </w:pPr>
      <w:r>
        <w:rPr>
          <w:sz w:val="20"/>
          <w:szCs w:val="20"/>
        </w:rPr>
        <w:t>Researchers found synaptic cleft between axon terminals of one neuron and dendrite of the next</w:t>
      </w:r>
    </w:p>
    <w:p w14:paraId="4C333C42" w14:textId="77777777" w:rsidR="00CF5D99" w:rsidRDefault="00CF5D99">
      <w:pPr>
        <w:numPr>
          <w:ilvl w:val="0"/>
          <w:numId w:val="43"/>
        </w:numPr>
        <w:rPr>
          <w:sz w:val="20"/>
          <w:szCs w:val="20"/>
        </w:rPr>
      </w:pPr>
      <w:r>
        <w:rPr>
          <w:sz w:val="20"/>
          <w:szCs w:val="20"/>
        </w:rPr>
        <w:t>Neurons produce neurotransmitters to carry messages across synapse to excite or inhibit other neurons</w:t>
      </w:r>
    </w:p>
    <w:p w14:paraId="649B9175" w14:textId="77777777" w:rsidR="00CF5D99" w:rsidRDefault="00CF5D99">
      <w:pPr>
        <w:numPr>
          <w:ilvl w:val="1"/>
          <w:numId w:val="43"/>
        </w:numPr>
        <w:rPr>
          <w:sz w:val="20"/>
          <w:szCs w:val="20"/>
        </w:rPr>
      </w:pPr>
      <w:r>
        <w:rPr>
          <w:sz w:val="20"/>
          <w:szCs w:val="20"/>
        </w:rPr>
        <w:t>Process involves five steps:</w:t>
      </w:r>
    </w:p>
    <w:p w14:paraId="3F281B68" w14:textId="77777777" w:rsidR="00CF5D99" w:rsidRDefault="00CF5D99">
      <w:pPr>
        <w:numPr>
          <w:ilvl w:val="2"/>
          <w:numId w:val="43"/>
        </w:numPr>
        <w:rPr>
          <w:sz w:val="20"/>
          <w:szCs w:val="20"/>
        </w:rPr>
      </w:pPr>
      <w:r>
        <w:rPr>
          <w:sz w:val="20"/>
          <w:szCs w:val="20"/>
        </w:rPr>
        <w:t>Synthesis – chemical molecules formed inside neuron</w:t>
      </w:r>
    </w:p>
    <w:p w14:paraId="00B03FD3" w14:textId="77777777" w:rsidR="00CF5D99" w:rsidRDefault="00CF5D99">
      <w:pPr>
        <w:numPr>
          <w:ilvl w:val="2"/>
          <w:numId w:val="43"/>
        </w:numPr>
        <w:rPr>
          <w:sz w:val="20"/>
          <w:szCs w:val="20"/>
        </w:rPr>
      </w:pPr>
      <w:r>
        <w:rPr>
          <w:sz w:val="20"/>
          <w:szCs w:val="20"/>
        </w:rPr>
        <w:t>Storage – molecules stored in synaptic vesicles</w:t>
      </w:r>
    </w:p>
    <w:p w14:paraId="048D295E" w14:textId="77777777" w:rsidR="00CF5D99" w:rsidRDefault="00CF5D99">
      <w:pPr>
        <w:numPr>
          <w:ilvl w:val="2"/>
          <w:numId w:val="43"/>
        </w:numPr>
        <w:rPr>
          <w:sz w:val="20"/>
          <w:szCs w:val="20"/>
        </w:rPr>
      </w:pPr>
      <w:r>
        <w:rPr>
          <w:sz w:val="20"/>
          <w:szCs w:val="20"/>
        </w:rPr>
        <w:t>Release – Action potential causes vesicle to move to surface of terminal, molecules are released into fluid-filled space</w:t>
      </w:r>
    </w:p>
    <w:p w14:paraId="3678B8F7" w14:textId="77777777" w:rsidR="00CF5D99" w:rsidRDefault="00CF5D99">
      <w:pPr>
        <w:numPr>
          <w:ilvl w:val="2"/>
          <w:numId w:val="43"/>
        </w:numPr>
        <w:rPr>
          <w:sz w:val="20"/>
          <w:szCs w:val="20"/>
        </w:rPr>
      </w:pPr>
      <w:r>
        <w:rPr>
          <w:sz w:val="20"/>
          <w:szCs w:val="20"/>
        </w:rPr>
        <w:t>Binding – molecules cross the space and bind to receptor sites (large protein molecules embedded in the membrane)</w:t>
      </w:r>
    </w:p>
    <w:p w14:paraId="505CBB72" w14:textId="77777777" w:rsidR="00CF5D99" w:rsidRDefault="00CF5D99">
      <w:pPr>
        <w:numPr>
          <w:ilvl w:val="2"/>
          <w:numId w:val="43"/>
        </w:numPr>
        <w:rPr>
          <w:sz w:val="20"/>
          <w:szCs w:val="20"/>
        </w:rPr>
      </w:pPr>
      <w:r>
        <w:rPr>
          <w:sz w:val="20"/>
          <w:szCs w:val="20"/>
        </w:rPr>
        <w:t>Deactivation</w:t>
      </w:r>
    </w:p>
    <w:p w14:paraId="108FEB98" w14:textId="77777777" w:rsidR="00CF5D99" w:rsidRDefault="00CF5D99">
      <w:pPr>
        <w:numPr>
          <w:ilvl w:val="1"/>
          <w:numId w:val="43"/>
        </w:numPr>
        <w:rPr>
          <w:sz w:val="20"/>
          <w:szCs w:val="20"/>
        </w:rPr>
      </w:pPr>
      <w:r>
        <w:rPr>
          <w:sz w:val="20"/>
          <w:szCs w:val="20"/>
        </w:rPr>
        <w:t>Binding of neurotransmitters to receptor site causes two possible effects:</w:t>
      </w:r>
    </w:p>
    <w:p w14:paraId="7C4DDE43" w14:textId="77777777" w:rsidR="00CF5D99" w:rsidRDefault="00CF5D99">
      <w:pPr>
        <w:numPr>
          <w:ilvl w:val="2"/>
          <w:numId w:val="43"/>
        </w:numPr>
        <w:rPr>
          <w:sz w:val="20"/>
          <w:szCs w:val="20"/>
        </w:rPr>
      </w:pPr>
      <w:r>
        <w:rPr>
          <w:sz w:val="20"/>
          <w:szCs w:val="20"/>
        </w:rPr>
        <w:t>Excitation – depolarizes the postsynaptic cell membrane by stimulating flow of Na+ (excitatory transmitters)</w:t>
      </w:r>
    </w:p>
    <w:p w14:paraId="5254AB72" w14:textId="77777777" w:rsidR="00CF5D99" w:rsidRDefault="00CF5D99">
      <w:pPr>
        <w:numPr>
          <w:ilvl w:val="2"/>
          <w:numId w:val="43"/>
        </w:numPr>
        <w:rPr>
          <w:sz w:val="20"/>
          <w:szCs w:val="20"/>
        </w:rPr>
      </w:pPr>
      <w:r>
        <w:rPr>
          <w:sz w:val="20"/>
          <w:szCs w:val="20"/>
        </w:rPr>
        <w:t>Inhibition – hyperpolarizes the postsynaptic cell membrane by stimulating ion channels that allow K+ to flow out of the neuron, or negatively charged ions to flow in (changes potential from –70 mV to –72 mV)</w:t>
      </w:r>
    </w:p>
    <w:p w14:paraId="15421F0A" w14:textId="77777777" w:rsidR="00CF5D99" w:rsidRDefault="00CF5D99">
      <w:pPr>
        <w:numPr>
          <w:ilvl w:val="3"/>
          <w:numId w:val="43"/>
        </w:numPr>
        <w:rPr>
          <w:sz w:val="20"/>
          <w:szCs w:val="20"/>
        </w:rPr>
      </w:pPr>
      <w:r>
        <w:rPr>
          <w:sz w:val="20"/>
          <w:szCs w:val="20"/>
        </w:rPr>
        <w:t>Makes it more difficult for excitatory transmitters at other receptor site to depolarize the neuron to the threshold</w:t>
      </w:r>
    </w:p>
    <w:p w14:paraId="24AD8851" w14:textId="77777777" w:rsidR="00CF5D99" w:rsidRDefault="00CF5D99">
      <w:pPr>
        <w:numPr>
          <w:ilvl w:val="1"/>
          <w:numId w:val="43"/>
        </w:numPr>
        <w:rPr>
          <w:sz w:val="20"/>
          <w:szCs w:val="20"/>
        </w:rPr>
      </w:pPr>
      <w:r>
        <w:rPr>
          <w:sz w:val="20"/>
          <w:szCs w:val="20"/>
        </w:rPr>
        <w:t>Neurotransmitters continue to function until deactivation:</w:t>
      </w:r>
    </w:p>
    <w:p w14:paraId="3053626B" w14:textId="77777777" w:rsidR="00CF5D99" w:rsidRDefault="00CF5D99">
      <w:pPr>
        <w:numPr>
          <w:ilvl w:val="2"/>
          <w:numId w:val="43"/>
        </w:numPr>
        <w:rPr>
          <w:sz w:val="20"/>
          <w:szCs w:val="20"/>
        </w:rPr>
      </w:pPr>
      <w:r>
        <w:rPr>
          <w:sz w:val="20"/>
          <w:szCs w:val="20"/>
        </w:rPr>
        <w:t>Some deactivated by other chemicals in synaptic space that break them down</w:t>
      </w:r>
    </w:p>
    <w:p w14:paraId="09F3784B" w14:textId="77777777" w:rsidR="00CF5D99" w:rsidRDefault="00CF5D99">
      <w:pPr>
        <w:numPr>
          <w:ilvl w:val="2"/>
          <w:numId w:val="43"/>
        </w:numPr>
        <w:rPr>
          <w:sz w:val="20"/>
          <w:szCs w:val="20"/>
        </w:rPr>
      </w:pPr>
      <w:r>
        <w:rPr>
          <w:sz w:val="20"/>
          <w:szCs w:val="20"/>
        </w:rPr>
        <w:t>Reuptake – transmitters reabsorbed into presynaptic axon terminal</w:t>
      </w:r>
    </w:p>
    <w:p w14:paraId="5C5A8B6B" w14:textId="77777777" w:rsidR="00CF5D99" w:rsidRDefault="00CF5D99">
      <w:pPr>
        <w:numPr>
          <w:ilvl w:val="1"/>
          <w:numId w:val="43"/>
        </w:numPr>
        <w:rPr>
          <w:sz w:val="20"/>
          <w:szCs w:val="20"/>
        </w:rPr>
      </w:pPr>
      <w:r>
        <w:rPr>
          <w:sz w:val="20"/>
          <w:szCs w:val="20"/>
        </w:rPr>
        <w:t>Examples of neurotransmitters:</w:t>
      </w:r>
    </w:p>
    <w:p w14:paraId="18A36E3A" w14:textId="77777777" w:rsidR="00CF5D99" w:rsidRDefault="00CF5D99">
      <w:pPr>
        <w:numPr>
          <w:ilvl w:val="2"/>
          <w:numId w:val="43"/>
        </w:numPr>
        <w:rPr>
          <w:b/>
          <w:bCs/>
          <w:sz w:val="20"/>
          <w:szCs w:val="20"/>
        </w:rPr>
      </w:pPr>
      <w:r>
        <w:rPr>
          <w:sz w:val="20"/>
          <w:szCs w:val="20"/>
        </w:rPr>
        <w:t>Acetylcholine (Ach) – functions in excitatory and inhibitory systems (related to memory, motor, behavioural inhibition)</w:t>
      </w:r>
    </w:p>
    <w:p w14:paraId="50C85F31" w14:textId="77777777" w:rsidR="00CF5D99" w:rsidRDefault="00CF5D99">
      <w:pPr>
        <w:numPr>
          <w:ilvl w:val="2"/>
          <w:numId w:val="43"/>
        </w:numPr>
        <w:rPr>
          <w:b/>
          <w:bCs/>
          <w:sz w:val="20"/>
          <w:szCs w:val="20"/>
        </w:rPr>
      </w:pPr>
      <w:r>
        <w:rPr>
          <w:sz w:val="20"/>
          <w:szCs w:val="20"/>
        </w:rPr>
        <w:t>Norepinephrine (NE) – functions in excitatory and inhibitory systems (related to arousal, eating)</w:t>
      </w:r>
    </w:p>
    <w:p w14:paraId="31F8B684" w14:textId="77777777" w:rsidR="00CF5D99" w:rsidRDefault="00CF5D99">
      <w:pPr>
        <w:numPr>
          <w:ilvl w:val="2"/>
          <w:numId w:val="43"/>
        </w:numPr>
        <w:rPr>
          <w:b/>
          <w:bCs/>
          <w:sz w:val="20"/>
          <w:szCs w:val="20"/>
        </w:rPr>
      </w:pPr>
      <w:r>
        <w:rPr>
          <w:sz w:val="20"/>
          <w:szCs w:val="20"/>
        </w:rPr>
        <w:t>Dopamine (DA) – functions in inhibitory, sometimes excitatory, systems (related to arousal, voluntary movement)</w:t>
      </w:r>
    </w:p>
    <w:p w14:paraId="2D7EA605" w14:textId="77777777" w:rsidR="00CF5D99" w:rsidRDefault="00CF5D99">
      <w:pPr>
        <w:numPr>
          <w:ilvl w:val="2"/>
          <w:numId w:val="43"/>
        </w:numPr>
        <w:rPr>
          <w:b/>
          <w:bCs/>
          <w:sz w:val="20"/>
          <w:szCs w:val="20"/>
        </w:rPr>
      </w:pPr>
      <w:proofErr w:type="spellStart"/>
      <w:r>
        <w:rPr>
          <w:sz w:val="20"/>
          <w:szCs w:val="20"/>
        </w:rPr>
        <w:t>Seratonin</w:t>
      </w:r>
      <w:proofErr w:type="spellEnd"/>
      <w:r>
        <w:rPr>
          <w:sz w:val="20"/>
          <w:szCs w:val="20"/>
        </w:rPr>
        <w:t xml:space="preserve"> (5-HT) – functions in inhibitory and excitatory systems (related to sleep, thermoregulation)</w:t>
      </w:r>
    </w:p>
    <w:p w14:paraId="6EB3CCE7" w14:textId="77777777" w:rsidR="00CF5D99" w:rsidRDefault="00CF5D99">
      <w:pPr>
        <w:numPr>
          <w:ilvl w:val="2"/>
          <w:numId w:val="43"/>
        </w:numPr>
        <w:rPr>
          <w:b/>
          <w:bCs/>
          <w:sz w:val="20"/>
          <w:szCs w:val="20"/>
        </w:rPr>
      </w:pPr>
      <w:r>
        <w:rPr>
          <w:sz w:val="20"/>
          <w:szCs w:val="20"/>
        </w:rPr>
        <w:t xml:space="preserve">Gamma </w:t>
      </w:r>
      <w:proofErr w:type="spellStart"/>
      <w:r>
        <w:rPr>
          <w:sz w:val="20"/>
          <w:szCs w:val="20"/>
        </w:rPr>
        <w:t>Aminobutynic</w:t>
      </w:r>
      <w:proofErr w:type="spellEnd"/>
      <w:r>
        <w:rPr>
          <w:sz w:val="20"/>
          <w:szCs w:val="20"/>
        </w:rPr>
        <w:t xml:space="preserve"> Acid (GABA) – functions in inhibitory systems (related to motor behaviour)</w:t>
      </w:r>
    </w:p>
    <w:p w14:paraId="02C8B7E0" w14:textId="77777777" w:rsidR="00CF5D99" w:rsidRDefault="00CF5D99">
      <w:pPr>
        <w:numPr>
          <w:ilvl w:val="1"/>
          <w:numId w:val="43"/>
        </w:numPr>
        <w:rPr>
          <w:b/>
          <w:bCs/>
          <w:sz w:val="20"/>
          <w:szCs w:val="20"/>
        </w:rPr>
      </w:pPr>
      <w:r>
        <w:rPr>
          <w:sz w:val="20"/>
          <w:szCs w:val="20"/>
        </w:rPr>
        <w:t>Drugs function by affecting neurotransmitters</w:t>
      </w:r>
    </w:p>
    <w:p w14:paraId="6942CCE3" w14:textId="77777777" w:rsidR="00CF5D99" w:rsidRDefault="00CF5D99">
      <w:pPr>
        <w:numPr>
          <w:ilvl w:val="2"/>
          <w:numId w:val="43"/>
        </w:numPr>
        <w:rPr>
          <w:b/>
          <w:bCs/>
          <w:sz w:val="20"/>
          <w:szCs w:val="20"/>
        </w:rPr>
      </w:pPr>
      <w:r>
        <w:rPr>
          <w:sz w:val="20"/>
          <w:szCs w:val="20"/>
        </w:rPr>
        <w:t>Increase or decreases amount of transmitter, stimulates or blocks receptor sites, terminates transmitter function</w:t>
      </w:r>
    </w:p>
    <w:p w14:paraId="42BB095E" w14:textId="77777777" w:rsidR="00CF5D99" w:rsidRDefault="00CF5D99">
      <w:pPr>
        <w:numPr>
          <w:ilvl w:val="2"/>
          <w:numId w:val="43"/>
        </w:numPr>
        <w:rPr>
          <w:b/>
          <w:bCs/>
          <w:sz w:val="20"/>
          <w:szCs w:val="20"/>
        </w:rPr>
      </w:pPr>
      <w:r>
        <w:rPr>
          <w:sz w:val="20"/>
          <w:szCs w:val="20"/>
        </w:rPr>
        <w:t>Examples:</w:t>
      </w:r>
    </w:p>
    <w:p w14:paraId="1C633105" w14:textId="77777777" w:rsidR="00CF5D99" w:rsidRDefault="00CF5D99">
      <w:pPr>
        <w:numPr>
          <w:ilvl w:val="3"/>
          <w:numId w:val="43"/>
        </w:numPr>
        <w:rPr>
          <w:b/>
          <w:bCs/>
          <w:sz w:val="20"/>
          <w:szCs w:val="20"/>
        </w:rPr>
      </w:pPr>
      <w:r>
        <w:rPr>
          <w:sz w:val="20"/>
          <w:szCs w:val="20"/>
        </w:rPr>
        <w:t>Cocaine – stimulates release of dopamine, prevents reuptake</w:t>
      </w:r>
    </w:p>
    <w:p w14:paraId="245C4670" w14:textId="77777777" w:rsidR="00CF5D99" w:rsidRDefault="00CF5D99">
      <w:pPr>
        <w:numPr>
          <w:ilvl w:val="3"/>
          <w:numId w:val="43"/>
        </w:numPr>
        <w:rPr>
          <w:b/>
          <w:bCs/>
          <w:sz w:val="20"/>
          <w:szCs w:val="20"/>
        </w:rPr>
      </w:pPr>
      <w:r>
        <w:rPr>
          <w:sz w:val="20"/>
          <w:szCs w:val="20"/>
        </w:rPr>
        <w:t xml:space="preserve">Curare – blocks receptor sites for </w:t>
      </w:r>
      <w:proofErr w:type="spellStart"/>
      <w:r>
        <w:rPr>
          <w:sz w:val="20"/>
          <w:szCs w:val="20"/>
        </w:rPr>
        <w:t>ACh</w:t>
      </w:r>
      <w:proofErr w:type="spellEnd"/>
      <w:r>
        <w:rPr>
          <w:sz w:val="20"/>
          <w:szCs w:val="20"/>
        </w:rPr>
        <w:t>, causes complete paralysis</w:t>
      </w:r>
    </w:p>
    <w:p w14:paraId="03070451" w14:textId="77777777" w:rsidR="00CF5D99" w:rsidRDefault="00CF5D99">
      <w:pPr>
        <w:numPr>
          <w:ilvl w:val="3"/>
          <w:numId w:val="43"/>
        </w:numPr>
        <w:rPr>
          <w:b/>
          <w:bCs/>
          <w:sz w:val="20"/>
          <w:szCs w:val="20"/>
        </w:rPr>
      </w:pPr>
      <w:r>
        <w:rPr>
          <w:sz w:val="20"/>
          <w:szCs w:val="20"/>
        </w:rPr>
        <w:t xml:space="preserve">Black widow venom – stimulates release of </w:t>
      </w:r>
      <w:proofErr w:type="spellStart"/>
      <w:r>
        <w:rPr>
          <w:sz w:val="20"/>
          <w:szCs w:val="20"/>
        </w:rPr>
        <w:t>ACh</w:t>
      </w:r>
      <w:proofErr w:type="spellEnd"/>
    </w:p>
    <w:p w14:paraId="3F3D51CC" w14:textId="77777777" w:rsidR="00CF5D99" w:rsidRDefault="00CF5D99">
      <w:pPr>
        <w:numPr>
          <w:ilvl w:val="3"/>
          <w:numId w:val="43"/>
        </w:numPr>
        <w:rPr>
          <w:b/>
          <w:bCs/>
          <w:sz w:val="20"/>
          <w:szCs w:val="20"/>
        </w:rPr>
      </w:pPr>
      <w:r>
        <w:rPr>
          <w:sz w:val="20"/>
          <w:szCs w:val="20"/>
        </w:rPr>
        <w:t xml:space="preserve">Botulism toxin – Blocks release of </w:t>
      </w:r>
      <w:proofErr w:type="spellStart"/>
      <w:r>
        <w:rPr>
          <w:sz w:val="20"/>
          <w:szCs w:val="20"/>
        </w:rPr>
        <w:t>ACh</w:t>
      </w:r>
      <w:proofErr w:type="spellEnd"/>
    </w:p>
    <w:p w14:paraId="2E77C5B2" w14:textId="77777777" w:rsidR="00CF5D99" w:rsidRDefault="00CF5D99">
      <w:pPr>
        <w:numPr>
          <w:ilvl w:val="3"/>
          <w:numId w:val="43"/>
        </w:numPr>
        <w:rPr>
          <w:b/>
          <w:bCs/>
          <w:sz w:val="20"/>
          <w:szCs w:val="20"/>
        </w:rPr>
      </w:pPr>
      <w:r>
        <w:rPr>
          <w:sz w:val="20"/>
          <w:szCs w:val="20"/>
        </w:rPr>
        <w:t xml:space="preserve">Nicotine – stimulates receptor molecules, “duplicating” effects of </w:t>
      </w:r>
      <w:proofErr w:type="spellStart"/>
      <w:r>
        <w:rPr>
          <w:sz w:val="20"/>
          <w:szCs w:val="20"/>
        </w:rPr>
        <w:t>ACh</w:t>
      </w:r>
      <w:proofErr w:type="spellEnd"/>
    </w:p>
    <w:p w14:paraId="43E80C30" w14:textId="77777777" w:rsidR="00CF5D99" w:rsidRDefault="00CF5D99">
      <w:pPr>
        <w:numPr>
          <w:ilvl w:val="3"/>
          <w:numId w:val="43"/>
        </w:numPr>
        <w:rPr>
          <w:b/>
          <w:bCs/>
          <w:sz w:val="20"/>
          <w:szCs w:val="20"/>
        </w:rPr>
      </w:pPr>
      <w:r>
        <w:rPr>
          <w:sz w:val="20"/>
          <w:szCs w:val="20"/>
        </w:rPr>
        <w:t>Caffeine – blocks adenosine receptor sites</w:t>
      </w:r>
    </w:p>
    <w:p w14:paraId="38287510" w14:textId="77777777" w:rsidR="00CF5D99" w:rsidRDefault="00CF5D99">
      <w:pPr>
        <w:numPr>
          <w:ilvl w:val="1"/>
          <w:numId w:val="43"/>
        </w:numPr>
        <w:rPr>
          <w:b/>
          <w:bCs/>
          <w:sz w:val="20"/>
          <w:szCs w:val="20"/>
        </w:rPr>
      </w:pPr>
      <w:proofErr w:type="spellStart"/>
      <w:r>
        <w:rPr>
          <w:sz w:val="20"/>
          <w:szCs w:val="20"/>
        </w:rPr>
        <w:t>Disinhibition</w:t>
      </w:r>
      <w:proofErr w:type="spellEnd"/>
      <w:r>
        <w:rPr>
          <w:sz w:val="20"/>
          <w:szCs w:val="20"/>
        </w:rPr>
        <w:t xml:space="preserve"> – inhibition of inhibitory neurons to bring system back to normal state</w:t>
      </w:r>
    </w:p>
    <w:p w14:paraId="031FC8AC" w14:textId="77777777" w:rsidR="00CF5D99" w:rsidRDefault="00CF5D99">
      <w:pPr>
        <w:rPr>
          <w:sz w:val="20"/>
          <w:szCs w:val="20"/>
        </w:rPr>
      </w:pPr>
    </w:p>
    <w:p w14:paraId="75622A80" w14:textId="77777777" w:rsidR="00CF5D99" w:rsidRDefault="00CF5D99">
      <w:pPr>
        <w:pStyle w:val="Heading2"/>
        <w:rPr>
          <w:sz w:val="20"/>
          <w:szCs w:val="20"/>
        </w:rPr>
      </w:pPr>
      <w:r>
        <w:rPr>
          <w:sz w:val="20"/>
          <w:szCs w:val="20"/>
        </w:rPr>
        <w:t>The Nervous System</w:t>
      </w:r>
    </w:p>
    <w:p w14:paraId="52055D4C" w14:textId="77777777" w:rsidR="00CF5D99" w:rsidRDefault="00CF5D99">
      <w:pPr>
        <w:numPr>
          <w:ilvl w:val="0"/>
          <w:numId w:val="44"/>
        </w:numPr>
        <w:rPr>
          <w:b/>
          <w:bCs/>
          <w:sz w:val="20"/>
          <w:szCs w:val="20"/>
        </w:rPr>
      </w:pPr>
      <w:r>
        <w:rPr>
          <w:sz w:val="20"/>
          <w:szCs w:val="20"/>
        </w:rPr>
        <w:t>Three major types of neurons the carry out functions:</w:t>
      </w:r>
    </w:p>
    <w:p w14:paraId="32D913A3" w14:textId="77777777" w:rsidR="00CF5D99" w:rsidRDefault="00CF5D99">
      <w:pPr>
        <w:numPr>
          <w:ilvl w:val="1"/>
          <w:numId w:val="44"/>
        </w:numPr>
        <w:rPr>
          <w:b/>
          <w:bCs/>
          <w:sz w:val="20"/>
          <w:szCs w:val="20"/>
        </w:rPr>
      </w:pPr>
      <w:r>
        <w:rPr>
          <w:sz w:val="20"/>
          <w:szCs w:val="20"/>
        </w:rPr>
        <w:t>Sensory neurons – carry input messages from the sense organ to the spinal cord and brain</w:t>
      </w:r>
    </w:p>
    <w:p w14:paraId="4CD324B0" w14:textId="77777777" w:rsidR="00CF5D99" w:rsidRDefault="00CF5D99">
      <w:pPr>
        <w:numPr>
          <w:ilvl w:val="1"/>
          <w:numId w:val="44"/>
        </w:numPr>
        <w:rPr>
          <w:b/>
          <w:bCs/>
          <w:sz w:val="20"/>
          <w:szCs w:val="20"/>
        </w:rPr>
      </w:pPr>
      <w:r>
        <w:rPr>
          <w:sz w:val="20"/>
          <w:szCs w:val="20"/>
        </w:rPr>
        <w:t>Motor neurons – transmit output impulses from the brain and spinal cord to the muscles and organs</w:t>
      </w:r>
    </w:p>
    <w:p w14:paraId="5B3350EC" w14:textId="77777777" w:rsidR="00CF5D99" w:rsidRDefault="00CF5D99">
      <w:pPr>
        <w:numPr>
          <w:ilvl w:val="1"/>
          <w:numId w:val="44"/>
        </w:numPr>
        <w:rPr>
          <w:b/>
          <w:bCs/>
          <w:sz w:val="20"/>
          <w:szCs w:val="20"/>
        </w:rPr>
      </w:pPr>
      <w:r>
        <w:rPr>
          <w:sz w:val="20"/>
          <w:szCs w:val="20"/>
        </w:rPr>
        <w:t>Interneurons – link input and output function, perform connective or associative functions with the nervous system</w:t>
      </w:r>
    </w:p>
    <w:p w14:paraId="5AB45788" w14:textId="77777777" w:rsidR="00CF5D99" w:rsidRDefault="00CF5D99">
      <w:pPr>
        <w:numPr>
          <w:ilvl w:val="2"/>
          <w:numId w:val="44"/>
        </w:numPr>
        <w:rPr>
          <w:b/>
          <w:bCs/>
          <w:sz w:val="20"/>
          <w:szCs w:val="20"/>
        </w:rPr>
      </w:pPr>
      <w:r>
        <w:rPr>
          <w:sz w:val="20"/>
          <w:szCs w:val="20"/>
        </w:rPr>
        <w:t>Allow connection with mental functions, emotion, and behavioural capabilities</w:t>
      </w:r>
    </w:p>
    <w:p w14:paraId="538EE887" w14:textId="77777777" w:rsidR="00CF5D99" w:rsidRDefault="00CF5D99">
      <w:pPr>
        <w:numPr>
          <w:ilvl w:val="0"/>
          <w:numId w:val="44"/>
        </w:numPr>
        <w:rPr>
          <w:b/>
          <w:bCs/>
          <w:sz w:val="20"/>
          <w:szCs w:val="20"/>
        </w:rPr>
      </w:pPr>
      <w:r>
        <w:rPr>
          <w:b/>
          <w:bCs/>
          <w:sz w:val="20"/>
          <w:szCs w:val="20"/>
        </w:rPr>
        <w:lastRenderedPageBreak/>
        <w:t xml:space="preserve">Peripheral Nervous System </w:t>
      </w:r>
      <w:r>
        <w:rPr>
          <w:sz w:val="20"/>
          <w:szCs w:val="20"/>
        </w:rPr>
        <w:t>– contains all neural structures that lie outside of the brain and spinal cord</w:t>
      </w:r>
    </w:p>
    <w:p w14:paraId="2C7B6101" w14:textId="77777777" w:rsidR="00CF5D99" w:rsidRDefault="00CF5D99">
      <w:pPr>
        <w:numPr>
          <w:ilvl w:val="1"/>
          <w:numId w:val="44"/>
        </w:numPr>
        <w:rPr>
          <w:b/>
          <w:bCs/>
          <w:sz w:val="20"/>
          <w:szCs w:val="20"/>
        </w:rPr>
      </w:pPr>
      <w:r>
        <w:rPr>
          <w:sz w:val="20"/>
          <w:szCs w:val="20"/>
        </w:rPr>
        <w:t>Neurons help carry input and output functions to sense and respond to stimuli</w:t>
      </w:r>
    </w:p>
    <w:p w14:paraId="144534AA" w14:textId="77777777" w:rsidR="00CF5D99" w:rsidRDefault="00CF5D99">
      <w:pPr>
        <w:numPr>
          <w:ilvl w:val="1"/>
          <w:numId w:val="44"/>
        </w:numPr>
        <w:rPr>
          <w:b/>
          <w:bCs/>
          <w:sz w:val="20"/>
          <w:szCs w:val="20"/>
        </w:rPr>
      </w:pPr>
      <w:r>
        <w:rPr>
          <w:sz w:val="20"/>
          <w:szCs w:val="20"/>
        </w:rPr>
        <w:t>Two major division of nervous system:</w:t>
      </w:r>
    </w:p>
    <w:p w14:paraId="3E02144E" w14:textId="77777777" w:rsidR="00CF5D99" w:rsidRDefault="00CF5D99">
      <w:pPr>
        <w:numPr>
          <w:ilvl w:val="2"/>
          <w:numId w:val="44"/>
        </w:numPr>
        <w:rPr>
          <w:b/>
          <w:bCs/>
          <w:sz w:val="20"/>
          <w:szCs w:val="20"/>
        </w:rPr>
      </w:pPr>
      <w:r>
        <w:rPr>
          <w:sz w:val="20"/>
          <w:szCs w:val="20"/>
        </w:rPr>
        <w:t>Somatic nervous system – consists of sensory neurons that transmit messages from sensory receptors (eyes, ears, etc.) and motor neurons that send messages from the brain and spinal cord to muscles controlling voluntary movements</w:t>
      </w:r>
    </w:p>
    <w:p w14:paraId="70D1D72A" w14:textId="77777777" w:rsidR="00CF5D99" w:rsidRDefault="00CF5D99">
      <w:pPr>
        <w:numPr>
          <w:ilvl w:val="2"/>
          <w:numId w:val="44"/>
        </w:numPr>
        <w:rPr>
          <w:b/>
          <w:bCs/>
          <w:sz w:val="20"/>
          <w:szCs w:val="20"/>
        </w:rPr>
      </w:pPr>
      <w:r>
        <w:rPr>
          <w:sz w:val="20"/>
          <w:szCs w:val="20"/>
        </w:rPr>
        <w:t>Autonomic nervous system – controls glands and smooth (involuntary) muscles (heart, blood vessels, etc.)</w:t>
      </w:r>
    </w:p>
    <w:p w14:paraId="3D385680" w14:textId="77777777" w:rsidR="00CF5D99" w:rsidRDefault="00CF5D99">
      <w:pPr>
        <w:numPr>
          <w:ilvl w:val="3"/>
          <w:numId w:val="44"/>
        </w:numPr>
        <w:rPr>
          <w:b/>
          <w:bCs/>
          <w:sz w:val="20"/>
          <w:szCs w:val="20"/>
        </w:rPr>
      </w:pPr>
      <w:r>
        <w:rPr>
          <w:sz w:val="20"/>
          <w:szCs w:val="20"/>
        </w:rPr>
        <w:t>Concerned with involuntary functions (respiration, circulation, digestion, etc.)</w:t>
      </w:r>
    </w:p>
    <w:p w14:paraId="355B4A3C" w14:textId="77777777" w:rsidR="00CF5D99" w:rsidRDefault="00CF5D99">
      <w:pPr>
        <w:numPr>
          <w:ilvl w:val="3"/>
          <w:numId w:val="44"/>
        </w:numPr>
        <w:rPr>
          <w:b/>
          <w:bCs/>
          <w:sz w:val="20"/>
          <w:szCs w:val="20"/>
        </w:rPr>
      </w:pPr>
      <w:r>
        <w:rPr>
          <w:sz w:val="20"/>
          <w:szCs w:val="20"/>
        </w:rPr>
        <w:t>Two subdivisions:</w:t>
      </w:r>
    </w:p>
    <w:p w14:paraId="0A3BC28E" w14:textId="77777777" w:rsidR="00CF5D99" w:rsidRDefault="00CF5D99">
      <w:pPr>
        <w:numPr>
          <w:ilvl w:val="4"/>
          <w:numId w:val="44"/>
        </w:numPr>
        <w:rPr>
          <w:b/>
          <w:bCs/>
          <w:sz w:val="20"/>
          <w:szCs w:val="20"/>
        </w:rPr>
      </w:pPr>
      <w:r>
        <w:rPr>
          <w:sz w:val="20"/>
          <w:szCs w:val="20"/>
        </w:rPr>
        <w:t>Sympathetic nervous system – activation or arousal function (causes increased heart rate, dilated pupils during stress)</w:t>
      </w:r>
    </w:p>
    <w:p w14:paraId="31A38480" w14:textId="77777777" w:rsidR="00CF5D99" w:rsidRDefault="00CF5D99">
      <w:pPr>
        <w:numPr>
          <w:ilvl w:val="4"/>
          <w:numId w:val="44"/>
        </w:numPr>
        <w:rPr>
          <w:b/>
          <w:bCs/>
          <w:sz w:val="20"/>
          <w:szCs w:val="20"/>
        </w:rPr>
      </w:pPr>
      <w:r>
        <w:rPr>
          <w:sz w:val="20"/>
          <w:szCs w:val="20"/>
        </w:rPr>
        <w:t>Parasympathetic nervous system – slows down body processes and maintains state of tranquility</w:t>
      </w:r>
    </w:p>
    <w:p w14:paraId="691EDDD7" w14:textId="77777777" w:rsidR="00CF5D99" w:rsidRDefault="00CF5D99">
      <w:pPr>
        <w:numPr>
          <w:ilvl w:val="3"/>
          <w:numId w:val="44"/>
        </w:numPr>
        <w:rPr>
          <w:b/>
          <w:bCs/>
          <w:sz w:val="20"/>
          <w:szCs w:val="20"/>
        </w:rPr>
      </w:pPr>
      <w:proofErr w:type="spellStart"/>
      <w:r>
        <w:rPr>
          <w:sz w:val="20"/>
          <w:szCs w:val="20"/>
        </w:rPr>
        <w:t>Homeostatis</w:t>
      </w:r>
      <w:proofErr w:type="spellEnd"/>
      <w:r>
        <w:rPr>
          <w:sz w:val="20"/>
          <w:szCs w:val="20"/>
        </w:rPr>
        <w:t xml:space="preserve"> – balanced state achieved by equilibrium among two divisions</w:t>
      </w:r>
    </w:p>
    <w:p w14:paraId="60317BE9" w14:textId="77777777" w:rsidR="00CF5D99" w:rsidRDefault="00CF5D99">
      <w:pPr>
        <w:numPr>
          <w:ilvl w:val="0"/>
          <w:numId w:val="44"/>
        </w:numPr>
        <w:rPr>
          <w:b/>
          <w:bCs/>
          <w:sz w:val="20"/>
          <w:szCs w:val="20"/>
        </w:rPr>
      </w:pPr>
      <w:r>
        <w:rPr>
          <w:b/>
          <w:bCs/>
          <w:sz w:val="20"/>
          <w:szCs w:val="20"/>
        </w:rPr>
        <w:t>Central Nervous System</w:t>
      </w:r>
      <w:r>
        <w:rPr>
          <w:sz w:val="20"/>
          <w:szCs w:val="20"/>
        </w:rPr>
        <w:t xml:space="preserve"> – contains the brain and spinal cord, which connects most parts of the peripheral nervous system with the brain</w:t>
      </w:r>
    </w:p>
    <w:p w14:paraId="656B8EAE" w14:textId="77777777" w:rsidR="00CF5D99" w:rsidRDefault="00CF5D99">
      <w:pPr>
        <w:numPr>
          <w:ilvl w:val="1"/>
          <w:numId w:val="44"/>
        </w:numPr>
        <w:rPr>
          <w:b/>
          <w:bCs/>
          <w:sz w:val="20"/>
          <w:szCs w:val="20"/>
        </w:rPr>
      </w:pPr>
      <w:r>
        <w:rPr>
          <w:sz w:val="20"/>
          <w:szCs w:val="20"/>
        </w:rPr>
        <w:t>Spinal cord’s neurons are protected by the vertebrate</w:t>
      </w:r>
    </w:p>
    <w:p w14:paraId="6A4D9EC5" w14:textId="77777777" w:rsidR="00CF5D99" w:rsidRDefault="00CF5D99">
      <w:pPr>
        <w:numPr>
          <w:ilvl w:val="2"/>
          <w:numId w:val="44"/>
        </w:numPr>
        <w:rPr>
          <w:b/>
          <w:bCs/>
          <w:sz w:val="20"/>
          <w:szCs w:val="20"/>
        </w:rPr>
      </w:pPr>
      <w:r>
        <w:rPr>
          <w:sz w:val="20"/>
          <w:szCs w:val="20"/>
        </w:rPr>
        <w:t>Spinal reflexes allow stimulus responses triggered without involvement of the brain</w:t>
      </w:r>
    </w:p>
    <w:p w14:paraId="3ED0EB8B" w14:textId="77777777" w:rsidR="00CF5D99" w:rsidRDefault="00CF5D99">
      <w:pPr>
        <w:numPr>
          <w:ilvl w:val="1"/>
          <w:numId w:val="44"/>
        </w:numPr>
        <w:rPr>
          <w:b/>
          <w:bCs/>
          <w:sz w:val="20"/>
          <w:szCs w:val="20"/>
        </w:rPr>
      </w:pPr>
      <w:r>
        <w:rPr>
          <w:sz w:val="20"/>
          <w:szCs w:val="20"/>
        </w:rPr>
        <w:t>Brain is comprised of protein, fat, and fluid</w:t>
      </w:r>
    </w:p>
    <w:p w14:paraId="6FE916A0" w14:textId="77777777" w:rsidR="00CF5D99" w:rsidRDefault="00CF5D99">
      <w:pPr>
        <w:numPr>
          <w:ilvl w:val="0"/>
          <w:numId w:val="44"/>
        </w:numPr>
        <w:rPr>
          <w:b/>
          <w:bCs/>
          <w:sz w:val="20"/>
          <w:szCs w:val="20"/>
        </w:rPr>
      </w:pPr>
      <w:r>
        <w:rPr>
          <w:sz w:val="20"/>
          <w:szCs w:val="20"/>
        </w:rPr>
        <w:t>Various methods for studying brain structure and activity:</w:t>
      </w:r>
    </w:p>
    <w:p w14:paraId="5C15DDE0" w14:textId="77777777" w:rsidR="00CF5D99" w:rsidRDefault="00CF5D99">
      <w:pPr>
        <w:numPr>
          <w:ilvl w:val="1"/>
          <w:numId w:val="44"/>
        </w:numPr>
        <w:rPr>
          <w:b/>
          <w:bCs/>
          <w:sz w:val="20"/>
          <w:szCs w:val="20"/>
        </w:rPr>
      </w:pPr>
      <w:r>
        <w:rPr>
          <w:sz w:val="20"/>
          <w:szCs w:val="20"/>
        </w:rPr>
        <w:t>Neuropsychological tests – measure verbal and non-verbal behaviours that are known to be affected by particular types of brain damage</w:t>
      </w:r>
    </w:p>
    <w:p w14:paraId="4DEDCDFD" w14:textId="77777777" w:rsidR="00CF5D99" w:rsidRDefault="00CF5D99">
      <w:pPr>
        <w:numPr>
          <w:ilvl w:val="1"/>
          <w:numId w:val="44"/>
        </w:numPr>
        <w:rPr>
          <w:b/>
          <w:bCs/>
          <w:sz w:val="20"/>
          <w:szCs w:val="20"/>
        </w:rPr>
      </w:pPr>
      <w:r>
        <w:rPr>
          <w:sz w:val="20"/>
          <w:szCs w:val="20"/>
        </w:rPr>
        <w:t>Destructive and Stimulation techniques – controlled damage allows researchers to observe consequences</w:t>
      </w:r>
    </w:p>
    <w:p w14:paraId="3704472A" w14:textId="77777777" w:rsidR="00CF5D99" w:rsidRDefault="00CF5D99">
      <w:pPr>
        <w:numPr>
          <w:ilvl w:val="2"/>
          <w:numId w:val="44"/>
        </w:numPr>
        <w:rPr>
          <w:b/>
          <w:bCs/>
          <w:sz w:val="20"/>
          <w:szCs w:val="20"/>
        </w:rPr>
      </w:pPr>
      <w:r>
        <w:rPr>
          <w:sz w:val="20"/>
          <w:szCs w:val="20"/>
        </w:rPr>
        <w:t>Electrical stimulation can allow for similar observations</w:t>
      </w:r>
    </w:p>
    <w:p w14:paraId="3A2AF172" w14:textId="77777777" w:rsidR="00CF5D99" w:rsidRDefault="00CF5D99">
      <w:pPr>
        <w:numPr>
          <w:ilvl w:val="1"/>
          <w:numId w:val="44"/>
        </w:numPr>
        <w:rPr>
          <w:b/>
          <w:bCs/>
          <w:sz w:val="20"/>
          <w:szCs w:val="20"/>
        </w:rPr>
      </w:pPr>
      <w:r>
        <w:rPr>
          <w:sz w:val="20"/>
          <w:szCs w:val="20"/>
        </w:rPr>
        <w:t>Electrical recording – electrodes can record brain activity (electroencephalogram (EEG) perform this)</w:t>
      </w:r>
    </w:p>
    <w:p w14:paraId="1C7D7E6E" w14:textId="77777777" w:rsidR="00CF5D99" w:rsidRDefault="00CF5D99">
      <w:pPr>
        <w:numPr>
          <w:ilvl w:val="1"/>
          <w:numId w:val="44"/>
        </w:numPr>
        <w:rPr>
          <w:b/>
          <w:bCs/>
          <w:sz w:val="20"/>
          <w:szCs w:val="20"/>
        </w:rPr>
      </w:pPr>
      <w:r>
        <w:rPr>
          <w:sz w:val="20"/>
          <w:szCs w:val="20"/>
        </w:rPr>
        <w:t>Brain imaging:</w:t>
      </w:r>
    </w:p>
    <w:p w14:paraId="1567F78A" w14:textId="77777777" w:rsidR="00CF5D99" w:rsidRDefault="00CF5D99">
      <w:pPr>
        <w:numPr>
          <w:ilvl w:val="2"/>
          <w:numId w:val="44"/>
        </w:numPr>
        <w:rPr>
          <w:b/>
          <w:bCs/>
          <w:sz w:val="20"/>
          <w:szCs w:val="20"/>
        </w:rPr>
      </w:pPr>
      <w:r>
        <w:rPr>
          <w:sz w:val="20"/>
          <w:szCs w:val="20"/>
        </w:rPr>
        <w:t>Computerized axial tomography (CT scans) use x-ray imaging to study structures</w:t>
      </w:r>
    </w:p>
    <w:p w14:paraId="509017BD" w14:textId="77777777" w:rsidR="00CF5D99" w:rsidRDefault="00CF5D99">
      <w:pPr>
        <w:numPr>
          <w:ilvl w:val="2"/>
          <w:numId w:val="44"/>
        </w:numPr>
        <w:rPr>
          <w:b/>
          <w:bCs/>
          <w:sz w:val="20"/>
          <w:szCs w:val="20"/>
        </w:rPr>
      </w:pPr>
      <w:r>
        <w:rPr>
          <w:sz w:val="20"/>
          <w:szCs w:val="20"/>
        </w:rPr>
        <w:t>Positron emission tomography (PET scans) measure brain activity</w:t>
      </w:r>
    </w:p>
    <w:p w14:paraId="42EB86C0" w14:textId="77777777" w:rsidR="00CF5D99" w:rsidRDefault="00CF5D99">
      <w:pPr>
        <w:numPr>
          <w:ilvl w:val="2"/>
          <w:numId w:val="44"/>
        </w:numPr>
        <w:rPr>
          <w:b/>
          <w:bCs/>
          <w:sz w:val="20"/>
          <w:szCs w:val="20"/>
        </w:rPr>
      </w:pPr>
      <w:r>
        <w:rPr>
          <w:sz w:val="20"/>
          <w:szCs w:val="20"/>
        </w:rPr>
        <w:t>Magnetic resonance imaging (MRI) combine scans, creating an image based on how atoms in living tissue respond to a magnetic pulse delivered by the device</w:t>
      </w:r>
    </w:p>
    <w:p w14:paraId="609D4C77" w14:textId="77777777" w:rsidR="00CF5D99" w:rsidRDefault="00CF5D99">
      <w:pPr>
        <w:rPr>
          <w:sz w:val="20"/>
          <w:szCs w:val="20"/>
        </w:rPr>
      </w:pPr>
    </w:p>
    <w:p w14:paraId="0D8B4D78" w14:textId="77777777" w:rsidR="00CF5D99" w:rsidRDefault="00CF5D99">
      <w:pPr>
        <w:pStyle w:val="Heading2"/>
        <w:rPr>
          <w:sz w:val="20"/>
          <w:szCs w:val="20"/>
        </w:rPr>
      </w:pPr>
      <w:r>
        <w:rPr>
          <w:sz w:val="20"/>
          <w:szCs w:val="20"/>
        </w:rPr>
        <w:t>The Brain: Structures and Behavioural Functions</w:t>
      </w:r>
    </w:p>
    <w:p w14:paraId="3427BF13" w14:textId="77777777" w:rsidR="00CF5D99" w:rsidRDefault="00CF5D99">
      <w:pPr>
        <w:numPr>
          <w:ilvl w:val="0"/>
          <w:numId w:val="45"/>
        </w:numPr>
        <w:rPr>
          <w:b/>
          <w:bCs/>
          <w:sz w:val="20"/>
          <w:szCs w:val="20"/>
        </w:rPr>
      </w:pPr>
      <w:r>
        <w:rPr>
          <w:sz w:val="20"/>
          <w:szCs w:val="20"/>
        </w:rPr>
        <w:t>Hindbrain – comprised of brain stem and cerebellum</w:t>
      </w:r>
    </w:p>
    <w:p w14:paraId="73DA0481" w14:textId="77777777" w:rsidR="00CF5D99" w:rsidRDefault="00CF5D99">
      <w:pPr>
        <w:numPr>
          <w:ilvl w:val="1"/>
          <w:numId w:val="45"/>
        </w:numPr>
        <w:rPr>
          <w:b/>
          <w:bCs/>
          <w:sz w:val="20"/>
          <w:szCs w:val="20"/>
        </w:rPr>
      </w:pPr>
      <w:r>
        <w:rPr>
          <w:b/>
          <w:bCs/>
          <w:sz w:val="20"/>
          <w:szCs w:val="20"/>
        </w:rPr>
        <w:t>Brain stem</w:t>
      </w:r>
    </w:p>
    <w:p w14:paraId="0DEBC972" w14:textId="77777777" w:rsidR="00CF5D99" w:rsidRDefault="00CF5D99">
      <w:pPr>
        <w:numPr>
          <w:ilvl w:val="2"/>
          <w:numId w:val="45"/>
        </w:numPr>
        <w:rPr>
          <w:b/>
          <w:bCs/>
          <w:sz w:val="20"/>
          <w:szCs w:val="20"/>
        </w:rPr>
      </w:pPr>
      <w:r>
        <w:rPr>
          <w:sz w:val="20"/>
          <w:szCs w:val="20"/>
        </w:rPr>
        <w:t>Medulla plays important role in vital body functions such as heart rate and respiration</w:t>
      </w:r>
    </w:p>
    <w:p w14:paraId="299BC234" w14:textId="77777777" w:rsidR="00CF5D99" w:rsidRDefault="00CF5D99">
      <w:pPr>
        <w:numPr>
          <w:ilvl w:val="3"/>
          <w:numId w:val="45"/>
        </w:numPr>
        <w:rPr>
          <w:b/>
          <w:bCs/>
          <w:sz w:val="20"/>
          <w:szCs w:val="20"/>
        </w:rPr>
      </w:pPr>
      <w:r>
        <w:rPr>
          <w:sz w:val="20"/>
          <w:szCs w:val="20"/>
        </w:rPr>
        <w:t>Allows functions to occur automatically</w:t>
      </w:r>
    </w:p>
    <w:p w14:paraId="577609AC" w14:textId="77777777" w:rsidR="00CF5D99" w:rsidRDefault="00CF5D99">
      <w:pPr>
        <w:numPr>
          <w:ilvl w:val="3"/>
          <w:numId w:val="45"/>
        </w:numPr>
        <w:rPr>
          <w:b/>
          <w:bCs/>
          <w:sz w:val="20"/>
          <w:szCs w:val="20"/>
        </w:rPr>
      </w:pPr>
      <w:r>
        <w:rPr>
          <w:sz w:val="20"/>
          <w:szCs w:val="20"/>
        </w:rPr>
        <w:t>Two-way stem for sensory and motor tracts coming from spinal cord and descending from brain</w:t>
      </w:r>
    </w:p>
    <w:p w14:paraId="665E01F2" w14:textId="77777777" w:rsidR="00CF5D99" w:rsidRDefault="00CF5D99">
      <w:pPr>
        <w:numPr>
          <w:ilvl w:val="2"/>
          <w:numId w:val="45"/>
        </w:numPr>
        <w:rPr>
          <w:b/>
          <w:bCs/>
          <w:sz w:val="20"/>
          <w:szCs w:val="20"/>
        </w:rPr>
      </w:pPr>
      <w:r>
        <w:rPr>
          <w:sz w:val="20"/>
          <w:szCs w:val="20"/>
        </w:rPr>
        <w:t>Pons serves as bridge carrying nerve impulses between higher and lower levels of nervous system</w:t>
      </w:r>
    </w:p>
    <w:p w14:paraId="3F7D816C" w14:textId="77777777" w:rsidR="00CF5D99" w:rsidRDefault="00CF5D99">
      <w:pPr>
        <w:numPr>
          <w:ilvl w:val="3"/>
          <w:numId w:val="45"/>
        </w:numPr>
        <w:rPr>
          <w:b/>
          <w:bCs/>
          <w:sz w:val="20"/>
          <w:szCs w:val="20"/>
        </w:rPr>
      </w:pPr>
      <w:r>
        <w:rPr>
          <w:sz w:val="20"/>
          <w:szCs w:val="20"/>
        </w:rPr>
        <w:t>Also helps control vital functions</w:t>
      </w:r>
    </w:p>
    <w:p w14:paraId="4CDAE446" w14:textId="77777777" w:rsidR="00CF5D99" w:rsidRDefault="00CF5D99">
      <w:pPr>
        <w:numPr>
          <w:ilvl w:val="1"/>
          <w:numId w:val="45"/>
        </w:numPr>
        <w:rPr>
          <w:b/>
          <w:bCs/>
          <w:sz w:val="20"/>
          <w:szCs w:val="20"/>
        </w:rPr>
      </w:pPr>
      <w:r>
        <w:rPr>
          <w:b/>
          <w:bCs/>
          <w:sz w:val="20"/>
          <w:szCs w:val="20"/>
        </w:rPr>
        <w:t>Cerebellum</w:t>
      </w:r>
    </w:p>
    <w:p w14:paraId="04743BAF" w14:textId="77777777" w:rsidR="00CF5D99" w:rsidRDefault="00CF5D99">
      <w:pPr>
        <w:numPr>
          <w:ilvl w:val="2"/>
          <w:numId w:val="45"/>
        </w:numPr>
        <w:rPr>
          <w:b/>
          <w:bCs/>
          <w:sz w:val="20"/>
          <w:szCs w:val="20"/>
        </w:rPr>
      </w:pPr>
      <w:r>
        <w:rPr>
          <w:sz w:val="20"/>
          <w:szCs w:val="20"/>
        </w:rPr>
        <w:t>Looks like little brain attached to rear of brain stem</w:t>
      </w:r>
    </w:p>
    <w:p w14:paraId="7A224B6A" w14:textId="77777777" w:rsidR="00CF5D99" w:rsidRDefault="00CF5D99">
      <w:pPr>
        <w:numPr>
          <w:ilvl w:val="2"/>
          <w:numId w:val="45"/>
        </w:numPr>
        <w:rPr>
          <w:b/>
          <w:bCs/>
          <w:sz w:val="20"/>
          <w:szCs w:val="20"/>
        </w:rPr>
      </w:pPr>
      <w:r>
        <w:rPr>
          <w:sz w:val="20"/>
          <w:szCs w:val="20"/>
        </w:rPr>
        <w:t>Concerned primarily with muscular movement coordination (also plays role in learning and memory)</w:t>
      </w:r>
    </w:p>
    <w:p w14:paraId="10B40D1C" w14:textId="77777777" w:rsidR="00CF5D99" w:rsidRDefault="00CF5D99">
      <w:pPr>
        <w:numPr>
          <w:ilvl w:val="2"/>
          <w:numId w:val="45"/>
        </w:numPr>
        <w:rPr>
          <w:b/>
          <w:bCs/>
          <w:sz w:val="20"/>
          <w:szCs w:val="20"/>
        </w:rPr>
      </w:pPr>
      <w:r>
        <w:rPr>
          <w:sz w:val="20"/>
          <w:szCs w:val="20"/>
        </w:rPr>
        <w:lastRenderedPageBreak/>
        <w:t xml:space="preserve">Timing and coordination of motor movements depend on cerebellum (but are initiated in higher brain </w:t>
      </w:r>
      <w:proofErr w:type="spellStart"/>
      <w:r>
        <w:rPr>
          <w:sz w:val="20"/>
          <w:szCs w:val="20"/>
        </w:rPr>
        <w:t>centres</w:t>
      </w:r>
      <w:proofErr w:type="spellEnd"/>
      <w:r>
        <w:rPr>
          <w:sz w:val="20"/>
          <w:szCs w:val="20"/>
        </w:rPr>
        <w:t>)</w:t>
      </w:r>
    </w:p>
    <w:p w14:paraId="6667985A" w14:textId="77777777" w:rsidR="00CF5D99" w:rsidRDefault="00CF5D99">
      <w:pPr>
        <w:numPr>
          <w:ilvl w:val="0"/>
          <w:numId w:val="45"/>
        </w:numPr>
        <w:rPr>
          <w:b/>
          <w:bCs/>
          <w:sz w:val="20"/>
          <w:szCs w:val="20"/>
        </w:rPr>
      </w:pPr>
      <w:r>
        <w:rPr>
          <w:sz w:val="20"/>
          <w:szCs w:val="20"/>
        </w:rPr>
        <w:t>Midbrain – comprised of clusters of sensory and motor neurons, as well as tracts that connect higher and lower portions of nervous system</w:t>
      </w:r>
    </w:p>
    <w:p w14:paraId="2F4CA2D7" w14:textId="77777777" w:rsidR="00CF5D99" w:rsidRDefault="00CF5D99">
      <w:pPr>
        <w:numPr>
          <w:ilvl w:val="1"/>
          <w:numId w:val="45"/>
        </w:numPr>
        <w:rPr>
          <w:b/>
          <w:bCs/>
          <w:sz w:val="20"/>
          <w:szCs w:val="20"/>
        </w:rPr>
      </w:pPr>
      <w:r>
        <w:rPr>
          <w:b/>
          <w:bCs/>
          <w:sz w:val="20"/>
          <w:szCs w:val="20"/>
        </w:rPr>
        <w:t>Reticular formation</w:t>
      </w:r>
      <w:r>
        <w:rPr>
          <w:sz w:val="20"/>
          <w:szCs w:val="20"/>
        </w:rPr>
        <w:t xml:space="preserve"> </w:t>
      </w:r>
    </w:p>
    <w:p w14:paraId="2A0FEC65" w14:textId="77777777" w:rsidR="00CF5D99" w:rsidRDefault="00CF5D99">
      <w:pPr>
        <w:numPr>
          <w:ilvl w:val="2"/>
          <w:numId w:val="45"/>
        </w:numPr>
        <w:rPr>
          <w:b/>
          <w:bCs/>
          <w:sz w:val="20"/>
          <w:szCs w:val="20"/>
        </w:rPr>
      </w:pPr>
      <w:r>
        <w:rPr>
          <w:sz w:val="20"/>
          <w:szCs w:val="20"/>
        </w:rPr>
        <w:t xml:space="preserve">Acts as a sentry, alerting higher </w:t>
      </w:r>
      <w:proofErr w:type="spellStart"/>
      <w:r>
        <w:rPr>
          <w:sz w:val="20"/>
          <w:szCs w:val="20"/>
        </w:rPr>
        <w:t>centres</w:t>
      </w:r>
      <w:proofErr w:type="spellEnd"/>
      <w:r>
        <w:rPr>
          <w:sz w:val="20"/>
          <w:szCs w:val="20"/>
        </w:rPr>
        <w:t xml:space="preserve"> of brain that messages are coming, and either blocking or allowing them through</w:t>
      </w:r>
    </w:p>
    <w:p w14:paraId="3FECB3CF" w14:textId="77777777" w:rsidR="00CF5D99" w:rsidRDefault="00CF5D99">
      <w:pPr>
        <w:numPr>
          <w:ilvl w:val="2"/>
          <w:numId w:val="45"/>
        </w:numPr>
        <w:rPr>
          <w:b/>
          <w:bCs/>
          <w:sz w:val="20"/>
          <w:szCs w:val="20"/>
        </w:rPr>
      </w:pPr>
      <w:r>
        <w:rPr>
          <w:sz w:val="20"/>
          <w:szCs w:val="20"/>
        </w:rPr>
        <w:t>Without reticular stimulation of higher brain regions, sensory messages do not process despite the impulse reaching the destination</w:t>
      </w:r>
    </w:p>
    <w:p w14:paraId="76BAF339" w14:textId="77777777" w:rsidR="00CF5D99" w:rsidRDefault="00CF5D99">
      <w:pPr>
        <w:numPr>
          <w:ilvl w:val="2"/>
          <w:numId w:val="45"/>
        </w:numPr>
        <w:rPr>
          <w:b/>
          <w:bCs/>
          <w:sz w:val="20"/>
          <w:szCs w:val="20"/>
        </w:rPr>
      </w:pPr>
      <w:r>
        <w:rPr>
          <w:sz w:val="20"/>
          <w:szCs w:val="20"/>
        </w:rPr>
        <w:t>Affects sleep, wakefulness, and attention</w:t>
      </w:r>
    </w:p>
    <w:p w14:paraId="7D11C88A" w14:textId="77777777" w:rsidR="00CF5D99" w:rsidRDefault="00CF5D99">
      <w:pPr>
        <w:numPr>
          <w:ilvl w:val="0"/>
          <w:numId w:val="45"/>
        </w:numPr>
        <w:rPr>
          <w:b/>
          <w:bCs/>
          <w:sz w:val="20"/>
          <w:szCs w:val="20"/>
        </w:rPr>
      </w:pPr>
      <w:r>
        <w:rPr>
          <w:sz w:val="20"/>
          <w:szCs w:val="20"/>
        </w:rPr>
        <w:t>Forebrain – comprised of two large cerebral hemispheres that wrap around the brain stem</w:t>
      </w:r>
    </w:p>
    <w:p w14:paraId="2E4759A2" w14:textId="77777777" w:rsidR="00CF5D99" w:rsidRDefault="00CF5D99">
      <w:pPr>
        <w:numPr>
          <w:ilvl w:val="1"/>
          <w:numId w:val="45"/>
        </w:numPr>
        <w:rPr>
          <w:b/>
          <w:bCs/>
          <w:sz w:val="20"/>
          <w:szCs w:val="20"/>
        </w:rPr>
      </w:pPr>
      <w:r>
        <w:rPr>
          <w:sz w:val="20"/>
          <w:szCs w:val="20"/>
        </w:rPr>
        <w:t>Outer portion is covered by the cortex</w:t>
      </w:r>
    </w:p>
    <w:p w14:paraId="02466D4D" w14:textId="77777777" w:rsidR="00CF5D99" w:rsidRDefault="00CF5D99">
      <w:pPr>
        <w:numPr>
          <w:ilvl w:val="1"/>
          <w:numId w:val="45"/>
        </w:numPr>
        <w:rPr>
          <w:b/>
          <w:bCs/>
          <w:sz w:val="20"/>
          <w:szCs w:val="20"/>
        </w:rPr>
      </w:pPr>
      <w:r>
        <w:rPr>
          <w:b/>
          <w:bCs/>
          <w:sz w:val="20"/>
          <w:szCs w:val="20"/>
        </w:rPr>
        <w:t>Thalamus</w:t>
      </w:r>
    </w:p>
    <w:p w14:paraId="62DBE775" w14:textId="77777777" w:rsidR="00CF5D99" w:rsidRDefault="00CF5D99">
      <w:pPr>
        <w:numPr>
          <w:ilvl w:val="2"/>
          <w:numId w:val="45"/>
        </w:numPr>
        <w:rPr>
          <w:b/>
          <w:bCs/>
          <w:sz w:val="20"/>
          <w:szCs w:val="20"/>
        </w:rPr>
      </w:pPr>
      <w:r>
        <w:rPr>
          <w:sz w:val="20"/>
          <w:szCs w:val="20"/>
        </w:rPr>
        <w:t>Important sensory relay station</w:t>
      </w:r>
    </w:p>
    <w:p w14:paraId="294B4E19" w14:textId="77777777" w:rsidR="00CF5D99" w:rsidRDefault="00CF5D99">
      <w:pPr>
        <w:numPr>
          <w:ilvl w:val="2"/>
          <w:numId w:val="45"/>
        </w:numPr>
        <w:rPr>
          <w:b/>
          <w:bCs/>
          <w:sz w:val="20"/>
          <w:szCs w:val="20"/>
        </w:rPr>
      </w:pPr>
      <w:r>
        <w:rPr>
          <w:sz w:val="20"/>
          <w:szCs w:val="20"/>
        </w:rPr>
        <w:t>Organizes inputs from sense organs and routes them to appropriate brain area</w:t>
      </w:r>
    </w:p>
    <w:p w14:paraId="48FFD05A" w14:textId="77777777" w:rsidR="00CF5D99" w:rsidRDefault="00CF5D99">
      <w:pPr>
        <w:numPr>
          <w:ilvl w:val="1"/>
          <w:numId w:val="45"/>
        </w:numPr>
        <w:rPr>
          <w:b/>
          <w:bCs/>
          <w:sz w:val="20"/>
          <w:szCs w:val="20"/>
        </w:rPr>
      </w:pPr>
      <w:r>
        <w:rPr>
          <w:b/>
          <w:bCs/>
          <w:sz w:val="20"/>
          <w:szCs w:val="20"/>
        </w:rPr>
        <w:t>Basal Ganglia</w:t>
      </w:r>
    </w:p>
    <w:p w14:paraId="18E8DA2D" w14:textId="77777777" w:rsidR="00CF5D99" w:rsidRDefault="00CF5D99">
      <w:pPr>
        <w:numPr>
          <w:ilvl w:val="2"/>
          <w:numId w:val="45"/>
        </w:numPr>
        <w:rPr>
          <w:b/>
          <w:bCs/>
          <w:sz w:val="20"/>
          <w:szCs w:val="20"/>
        </w:rPr>
      </w:pPr>
      <w:r>
        <w:rPr>
          <w:sz w:val="20"/>
          <w:szCs w:val="20"/>
        </w:rPr>
        <w:t>Critical for voluntary motor control</w:t>
      </w:r>
    </w:p>
    <w:p w14:paraId="38069CC8" w14:textId="77777777" w:rsidR="00CF5D99" w:rsidRDefault="00CF5D99">
      <w:pPr>
        <w:numPr>
          <w:ilvl w:val="2"/>
          <w:numId w:val="45"/>
        </w:numPr>
        <w:rPr>
          <w:b/>
          <w:bCs/>
          <w:sz w:val="20"/>
          <w:szCs w:val="20"/>
        </w:rPr>
      </w:pPr>
      <w:r>
        <w:rPr>
          <w:sz w:val="20"/>
          <w:szCs w:val="20"/>
        </w:rPr>
        <w:t>Plays important role in the deliberate and voluntary control of movement</w:t>
      </w:r>
    </w:p>
    <w:p w14:paraId="70B9737A" w14:textId="77777777" w:rsidR="00CF5D99" w:rsidRDefault="00CF5D99">
      <w:pPr>
        <w:numPr>
          <w:ilvl w:val="1"/>
          <w:numId w:val="45"/>
        </w:numPr>
        <w:rPr>
          <w:b/>
          <w:bCs/>
          <w:sz w:val="20"/>
          <w:szCs w:val="20"/>
        </w:rPr>
      </w:pPr>
      <w:r>
        <w:rPr>
          <w:b/>
          <w:bCs/>
          <w:sz w:val="20"/>
          <w:szCs w:val="20"/>
        </w:rPr>
        <w:t>Hypothalamus</w:t>
      </w:r>
    </w:p>
    <w:p w14:paraId="159012D3" w14:textId="77777777" w:rsidR="00CF5D99" w:rsidRDefault="00CF5D99">
      <w:pPr>
        <w:numPr>
          <w:ilvl w:val="2"/>
          <w:numId w:val="45"/>
        </w:numPr>
        <w:rPr>
          <w:b/>
          <w:bCs/>
          <w:sz w:val="20"/>
          <w:szCs w:val="20"/>
        </w:rPr>
      </w:pPr>
      <w:r>
        <w:rPr>
          <w:sz w:val="20"/>
          <w:szCs w:val="20"/>
        </w:rPr>
        <w:t>Plays a major role in controlling many different basic biological drives (sexual behaviour, temperature regulation, eating, drinking, aggression, etc.)</w:t>
      </w:r>
    </w:p>
    <w:p w14:paraId="532ED3BC" w14:textId="77777777" w:rsidR="00CF5D99" w:rsidRDefault="00CF5D99">
      <w:pPr>
        <w:numPr>
          <w:ilvl w:val="1"/>
          <w:numId w:val="45"/>
        </w:numPr>
        <w:rPr>
          <w:b/>
          <w:bCs/>
          <w:sz w:val="20"/>
          <w:szCs w:val="20"/>
        </w:rPr>
      </w:pPr>
      <w:r>
        <w:rPr>
          <w:b/>
          <w:bCs/>
          <w:sz w:val="20"/>
          <w:szCs w:val="20"/>
        </w:rPr>
        <w:t>Limbic System</w:t>
      </w:r>
    </w:p>
    <w:p w14:paraId="467DBE25" w14:textId="77777777" w:rsidR="00CF5D99" w:rsidRDefault="00CF5D99">
      <w:pPr>
        <w:numPr>
          <w:ilvl w:val="2"/>
          <w:numId w:val="45"/>
        </w:numPr>
        <w:rPr>
          <w:b/>
          <w:bCs/>
          <w:sz w:val="20"/>
          <w:szCs w:val="20"/>
        </w:rPr>
      </w:pPr>
      <w:r>
        <w:rPr>
          <w:sz w:val="20"/>
          <w:szCs w:val="20"/>
        </w:rPr>
        <w:t xml:space="preserve">Helps coordinate behaviours needed to satisfy motivational and emotional urges that arise in the hypothalamus </w:t>
      </w:r>
    </w:p>
    <w:p w14:paraId="60F46C07" w14:textId="77777777" w:rsidR="00CF5D99" w:rsidRDefault="00CF5D99">
      <w:pPr>
        <w:numPr>
          <w:ilvl w:val="3"/>
          <w:numId w:val="45"/>
        </w:numPr>
        <w:rPr>
          <w:b/>
          <w:bCs/>
          <w:sz w:val="20"/>
          <w:szCs w:val="20"/>
        </w:rPr>
      </w:pPr>
      <w:r>
        <w:rPr>
          <w:sz w:val="20"/>
          <w:szCs w:val="20"/>
        </w:rPr>
        <w:t>Hippocampus – involved in forming and retrieving memories</w:t>
      </w:r>
    </w:p>
    <w:p w14:paraId="1BE1398A" w14:textId="77777777" w:rsidR="00CF5D99" w:rsidRDefault="00CF5D99">
      <w:pPr>
        <w:numPr>
          <w:ilvl w:val="3"/>
          <w:numId w:val="45"/>
        </w:numPr>
        <w:rPr>
          <w:b/>
          <w:bCs/>
          <w:sz w:val="20"/>
          <w:szCs w:val="20"/>
        </w:rPr>
      </w:pPr>
      <w:r>
        <w:rPr>
          <w:sz w:val="20"/>
          <w:szCs w:val="20"/>
        </w:rPr>
        <w:t>Amygdala – organizes emotional response patterns</w:t>
      </w:r>
    </w:p>
    <w:p w14:paraId="2A691350" w14:textId="77777777" w:rsidR="00CF5D99" w:rsidRDefault="00CF5D99">
      <w:pPr>
        <w:numPr>
          <w:ilvl w:val="4"/>
          <w:numId w:val="45"/>
        </w:numPr>
        <w:rPr>
          <w:b/>
          <w:bCs/>
          <w:sz w:val="20"/>
          <w:szCs w:val="20"/>
        </w:rPr>
      </w:pPr>
      <w:r>
        <w:rPr>
          <w:sz w:val="20"/>
          <w:szCs w:val="20"/>
        </w:rPr>
        <w:t>Can produce emotional response without higher regions of brain realizing</w:t>
      </w:r>
    </w:p>
    <w:p w14:paraId="1C16B609" w14:textId="77777777" w:rsidR="00CF5D99" w:rsidRDefault="00CF5D99">
      <w:pPr>
        <w:numPr>
          <w:ilvl w:val="0"/>
          <w:numId w:val="45"/>
        </w:numPr>
        <w:rPr>
          <w:b/>
          <w:bCs/>
          <w:sz w:val="20"/>
          <w:szCs w:val="20"/>
        </w:rPr>
      </w:pPr>
      <w:r>
        <w:rPr>
          <w:sz w:val="20"/>
          <w:szCs w:val="20"/>
        </w:rPr>
        <w:t>Cerebral Cortex – thick sheet of grey cells that form the outermost layer of the brain</w:t>
      </w:r>
    </w:p>
    <w:p w14:paraId="2E52462C" w14:textId="77777777" w:rsidR="00CF5D99" w:rsidRDefault="00CF5D99">
      <w:pPr>
        <w:numPr>
          <w:ilvl w:val="1"/>
          <w:numId w:val="45"/>
        </w:numPr>
        <w:rPr>
          <w:b/>
          <w:bCs/>
          <w:sz w:val="20"/>
          <w:szCs w:val="20"/>
        </w:rPr>
      </w:pPr>
      <w:r>
        <w:rPr>
          <w:sz w:val="20"/>
          <w:szCs w:val="20"/>
        </w:rPr>
        <w:t>Divided into four lobes: frontal, parietal, occipital, temporal</w:t>
      </w:r>
    </w:p>
    <w:p w14:paraId="255AC3BA" w14:textId="77777777" w:rsidR="00CF5D99" w:rsidRDefault="00CF5D99">
      <w:pPr>
        <w:numPr>
          <w:ilvl w:val="2"/>
          <w:numId w:val="45"/>
        </w:numPr>
        <w:rPr>
          <w:b/>
          <w:bCs/>
          <w:sz w:val="20"/>
          <w:szCs w:val="20"/>
        </w:rPr>
      </w:pPr>
      <w:r>
        <w:rPr>
          <w:sz w:val="20"/>
          <w:szCs w:val="20"/>
        </w:rPr>
        <w:t>Each lobe is associated with particular sensory and motor functions</w:t>
      </w:r>
    </w:p>
    <w:p w14:paraId="261383D3" w14:textId="77777777" w:rsidR="00CF5D99" w:rsidRDefault="00CF5D99">
      <w:pPr>
        <w:numPr>
          <w:ilvl w:val="1"/>
          <w:numId w:val="45"/>
        </w:numPr>
        <w:rPr>
          <w:b/>
          <w:bCs/>
          <w:sz w:val="20"/>
          <w:szCs w:val="20"/>
        </w:rPr>
      </w:pPr>
      <w:r>
        <w:rPr>
          <w:b/>
          <w:bCs/>
          <w:sz w:val="20"/>
          <w:szCs w:val="20"/>
        </w:rPr>
        <w:t>Motor Cortex</w:t>
      </w:r>
    </w:p>
    <w:p w14:paraId="55B4F38B" w14:textId="77777777" w:rsidR="00CF5D99" w:rsidRDefault="00CF5D99">
      <w:pPr>
        <w:numPr>
          <w:ilvl w:val="2"/>
          <w:numId w:val="45"/>
        </w:numPr>
        <w:rPr>
          <w:b/>
          <w:bCs/>
          <w:sz w:val="20"/>
          <w:szCs w:val="20"/>
        </w:rPr>
      </w:pPr>
      <w:r>
        <w:rPr>
          <w:sz w:val="20"/>
          <w:szCs w:val="20"/>
        </w:rPr>
        <w:t>Controls muscles involved in voluntary body movements</w:t>
      </w:r>
    </w:p>
    <w:p w14:paraId="19EFF6B0" w14:textId="77777777" w:rsidR="00CF5D99" w:rsidRDefault="00CF5D99">
      <w:pPr>
        <w:numPr>
          <w:ilvl w:val="2"/>
          <w:numId w:val="45"/>
        </w:numPr>
        <w:rPr>
          <w:b/>
          <w:bCs/>
          <w:sz w:val="20"/>
          <w:szCs w:val="20"/>
        </w:rPr>
      </w:pPr>
      <w:r>
        <w:rPr>
          <w:sz w:val="20"/>
          <w:szCs w:val="20"/>
        </w:rPr>
        <w:t>Amount of cortex devoted to each body part depends on complexity of movements of that part</w:t>
      </w:r>
    </w:p>
    <w:p w14:paraId="25D77397" w14:textId="77777777" w:rsidR="00CF5D99" w:rsidRDefault="00CF5D99">
      <w:pPr>
        <w:numPr>
          <w:ilvl w:val="1"/>
          <w:numId w:val="45"/>
        </w:numPr>
        <w:rPr>
          <w:b/>
          <w:bCs/>
          <w:sz w:val="20"/>
          <w:szCs w:val="20"/>
        </w:rPr>
      </w:pPr>
      <w:r>
        <w:rPr>
          <w:b/>
          <w:bCs/>
          <w:sz w:val="20"/>
          <w:szCs w:val="20"/>
        </w:rPr>
        <w:t>Sensory Cortex</w:t>
      </w:r>
    </w:p>
    <w:p w14:paraId="557A1D6E" w14:textId="77777777" w:rsidR="00CF5D99" w:rsidRDefault="00CF5D99">
      <w:pPr>
        <w:numPr>
          <w:ilvl w:val="2"/>
          <w:numId w:val="45"/>
        </w:numPr>
        <w:rPr>
          <w:b/>
          <w:bCs/>
          <w:sz w:val="20"/>
          <w:szCs w:val="20"/>
        </w:rPr>
      </w:pPr>
      <w:r>
        <w:rPr>
          <w:sz w:val="20"/>
          <w:szCs w:val="20"/>
        </w:rPr>
        <w:t>Somatic sensory cortex receives sensory input that allows for sensations as well as senses of balance and body movement</w:t>
      </w:r>
    </w:p>
    <w:p w14:paraId="48C7D9EE" w14:textId="77777777" w:rsidR="00CF5D99" w:rsidRDefault="00CF5D99">
      <w:pPr>
        <w:numPr>
          <w:ilvl w:val="2"/>
          <w:numId w:val="45"/>
        </w:numPr>
        <w:rPr>
          <w:b/>
          <w:bCs/>
          <w:sz w:val="20"/>
          <w:szCs w:val="20"/>
        </w:rPr>
      </w:pPr>
      <w:r>
        <w:rPr>
          <w:sz w:val="20"/>
          <w:szCs w:val="20"/>
        </w:rPr>
        <w:t>Amount of cortex devoted is dependant on sensitivity of part</w:t>
      </w:r>
    </w:p>
    <w:p w14:paraId="3600588D" w14:textId="77777777" w:rsidR="00CF5D99" w:rsidRDefault="00CF5D99">
      <w:pPr>
        <w:numPr>
          <w:ilvl w:val="2"/>
          <w:numId w:val="45"/>
        </w:numPr>
        <w:rPr>
          <w:b/>
          <w:bCs/>
          <w:sz w:val="20"/>
          <w:szCs w:val="20"/>
        </w:rPr>
      </w:pPr>
      <w:r>
        <w:rPr>
          <w:sz w:val="20"/>
          <w:szCs w:val="20"/>
        </w:rPr>
        <w:t>Body structures lie along side those of motor cortex</w:t>
      </w:r>
    </w:p>
    <w:p w14:paraId="4651F1F0" w14:textId="77777777" w:rsidR="00CF5D99" w:rsidRDefault="00CF5D99">
      <w:pPr>
        <w:numPr>
          <w:ilvl w:val="1"/>
          <w:numId w:val="45"/>
        </w:numPr>
        <w:rPr>
          <w:b/>
          <w:bCs/>
          <w:sz w:val="20"/>
          <w:szCs w:val="20"/>
        </w:rPr>
      </w:pPr>
      <w:r>
        <w:rPr>
          <w:sz w:val="20"/>
          <w:szCs w:val="20"/>
        </w:rPr>
        <w:t>Speech comprehension and production</w:t>
      </w:r>
    </w:p>
    <w:p w14:paraId="50BB606C" w14:textId="77777777" w:rsidR="00CF5D99" w:rsidRDefault="00CF5D99">
      <w:pPr>
        <w:numPr>
          <w:ilvl w:val="2"/>
          <w:numId w:val="45"/>
        </w:numPr>
        <w:rPr>
          <w:b/>
          <w:bCs/>
          <w:sz w:val="20"/>
          <w:szCs w:val="20"/>
        </w:rPr>
      </w:pPr>
      <w:r>
        <w:rPr>
          <w:b/>
          <w:bCs/>
          <w:sz w:val="20"/>
          <w:szCs w:val="20"/>
        </w:rPr>
        <w:t>Wernicke’s area</w:t>
      </w:r>
      <w:r>
        <w:rPr>
          <w:sz w:val="20"/>
          <w:szCs w:val="20"/>
        </w:rPr>
        <w:t xml:space="preserve"> </w:t>
      </w:r>
    </w:p>
    <w:p w14:paraId="3F6F0014" w14:textId="77777777" w:rsidR="00CF5D99" w:rsidRDefault="00CF5D99">
      <w:pPr>
        <w:numPr>
          <w:ilvl w:val="3"/>
          <w:numId w:val="45"/>
        </w:numPr>
        <w:rPr>
          <w:b/>
          <w:bCs/>
          <w:sz w:val="20"/>
          <w:szCs w:val="20"/>
        </w:rPr>
      </w:pPr>
      <w:r>
        <w:rPr>
          <w:sz w:val="20"/>
          <w:szCs w:val="20"/>
        </w:rPr>
        <w:t>Involved in language comprehension</w:t>
      </w:r>
    </w:p>
    <w:p w14:paraId="2062C7E0" w14:textId="77777777" w:rsidR="00CF5D99" w:rsidRDefault="00CF5D99">
      <w:pPr>
        <w:numPr>
          <w:ilvl w:val="2"/>
          <w:numId w:val="45"/>
        </w:numPr>
        <w:rPr>
          <w:b/>
          <w:bCs/>
          <w:sz w:val="20"/>
          <w:szCs w:val="20"/>
        </w:rPr>
      </w:pPr>
      <w:r>
        <w:rPr>
          <w:b/>
          <w:bCs/>
          <w:sz w:val="20"/>
          <w:szCs w:val="20"/>
        </w:rPr>
        <w:t>Broca’s area</w:t>
      </w:r>
    </w:p>
    <w:p w14:paraId="089A903B" w14:textId="77777777" w:rsidR="00CF5D99" w:rsidRDefault="00CF5D99">
      <w:pPr>
        <w:numPr>
          <w:ilvl w:val="3"/>
          <w:numId w:val="45"/>
        </w:numPr>
        <w:rPr>
          <w:b/>
          <w:bCs/>
          <w:sz w:val="20"/>
          <w:szCs w:val="20"/>
        </w:rPr>
      </w:pPr>
      <w:r>
        <w:rPr>
          <w:sz w:val="20"/>
          <w:szCs w:val="20"/>
        </w:rPr>
        <w:t>Necessary for normal speech production</w:t>
      </w:r>
    </w:p>
    <w:p w14:paraId="2C9BCF39" w14:textId="77777777" w:rsidR="00CF5D99" w:rsidRDefault="00CF5D99">
      <w:pPr>
        <w:numPr>
          <w:ilvl w:val="1"/>
          <w:numId w:val="45"/>
        </w:numPr>
        <w:rPr>
          <w:b/>
          <w:bCs/>
          <w:sz w:val="20"/>
          <w:szCs w:val="20"/>
        </w:rPr>
      </w:pPr>
      <w:r>
        <w:rPr>
          <w:b/>
          <w:bCs/>
          <w:sz w:val="20"/>
          <w:szCs w:val="20"/>
        </w:rPr>
        <w:t>Association Cortex</w:t>
      </w:r>
    </w:p>
    <w:p w14:paraId="7069827D" w14:textId="77777777" w:rsidR="00CF5D99" w:rsidRDefault="00CF5D99">
      <w:pPr>
        <w:numPr>
          <w:ilvl w:val="2"/>
          <w:numId w:val="45"/>
        </w:numPr>
        <w:rPr>
          <w:b/>
          <w:bCs/>
          <w:sz w:val="20"/>
          <w:szCs w:val="20"/>
        </w:rPr>
      </w:pPr>
      <w:r>
        <w:rPr>
          <w:sz w:val="20"/>
          <w:szCs w:val="20"/>
        </w:rPr>
        <w:t>Found within all lobes of cerebral cortex</w:t>
      </w:r>
    </w:p>
    <w:p w14:paraId="1ABFEBE0" w14:textId="77777777" w:rsidR="00CF5D99" w:rsidRDefault="00CF5D99">
      <w:pPr>
        <w:numPr>
          <w:ilvl w:val="2"/>
          <w:numId w:val="45"/>
        </w:numPr>
        <w:rPr>
          <w:b/>
          <w:bCs/>
          <w:sz w:val="20"/>
          <w:szCs w:val="20"/>
        </w:rPr>
      </w:pPr>
      <w:r>
        <w:rPr>
          <w:sz w:val="20"/>
          <w:szCs w:val="20"/>
        </w:rPr>
        <w:t>Involved in highest level of mental functions</w:t>
      </w:r>
    </w:p>
    <w:p w14:paraId="4FC8AA98" w14:textId="77777777" w:rsidR="00CF5D99" w:rsidRDefault="00CF5D99">
      <w:pPr>
        <w:numPr>
          <w:ilvl w:val="1"/>
          <w:numId w:val="45"/>
        </w:numPr>
        <w:rPr>
          <w:b/>
          <w:bCs/>
          <w:sz w:val="20"/>
          <w:szCs w:val="20"/>
        </w:rPr>
      </w:pPr>
      <w:r>
        <w:rPr>
          <w:b/>
          <w:bCs/>
          <w:sz w:val="20"/>
          <w:szCs w:val="20"/>
        </w:rPr>
        <w:t>Frontal Lobes</w:t>
      </w:r>
    </w:p>
    <w:p w14:paraId="6045683A" w14:textId="77777777" w:rsidR="00CF5D99" w:rsidRDefault="00CF5D99">
      <w:pPr>
        <w:numPr>
          <w:ilvl w:val="2"/>
          <w:numId w:val="45"/>
        </w:numPr>
        <w:rPr>
          <w:b/>
          <w:bCs/>
          <w:sz w:val="20"/>
          <w:szCs w:val="20"/>
        </w:rPr>
      </w:pPr>
      <w:r>
        <w:rPr>
          <w:sz w:val="20"/>
          <w:szCs w:val="20"/>
        </w:rPr>
        <w:t>Includes Broca’s speech production area,</w:t>
      </w:r>
      <w:r>
        <w:rPr>
          <w:b/>
          <w:bCs/>
          <w:sz w:val="20"/>
          <w:szCs w:val="20"/>
        </w:rPr>
        <w:t xml:space="preserve"> </w:t>
      </w:r>
      <w:r>
        <w:rPr>
          <w:sz w:val="20"/>
          <w:szCs w:val="20"/>
        </w:rPr>
        <w:t>motor cortex, and associative cortex</w:t>
      </w:r>
    </w:p>
    <w:p w14:paraId="61BC5F32" w14:textId="77777777" w:rsidR="00CF5D99" w:rsidRDefault="00CF5D99">
      <w:pPr>
        <w:numPr>
          <w:ilvl w:val="2"/>
          <w:numId w:val="45"/>
        </w:numPr>
        <w:rPr>
          <w:b/>
          <w:bCs/>
          <w:sz w:val="20"/>
          <w:szCs w:val="20"/>
        </w:rPr>
      </w:pPr>
      <w:r>
        <w:rPr>
          <w:sz w:val="20"/>
          <w:szCs w:val="20"/>
        </w:rPr>
        <w:t>Also involved in emotional experience</w:t>
      </w:r>
    </w:p>
    <w:p w14:paraId="129CF11C" w14:textId="77777777" w:rsidR="00CF5D99" w:rsidRDefault="00CF5D99">
      <w:pPr>
        <w:numPr>
          <w:ilvl w:val="2"/>
          <w:numId w:val="45"/>
        </w:numPr>
        <w:rPr>
          <w:b/>
          <w:bCs/>
          <w:sz w:val="20"/>
          <w:szCs w:val="20"/>
        </w:rPr>
      </w:pPr>
      <w:r>
        <w:rPr>
          <w:sz w:val="20"/>
          <w:szCs w:val="20"/>
        </w:rPr>
        <w:t>Prefrontal cortex – region responsible for mental abilities allowing people to direct behaviour in an adaptive fashion</w:t>
      </w:r>
    </w:p>
    <w:p w14:paraId="29DA80E3" w14:textId="77777777" w:rsidR="00CF5D99" w:rsidRDefault="00CF5D99">
      <w:pPr>
        <w:rPr>
          <w:sz w:val="20"/>
          <w:szCs w:val="20"/>
        </w:rPr>
      </w:pPr>
    </w:p>
    <w:p w14:paraId="3E8F4368" w14:textId="77777777" w:rsidR="00CF5D99" w:rsidRDefault="00CF5D99">
      <w:pPr>
        <w:pStyle w:val="Heading2"/>
        <w:rPr>
          <w:sz w:val="20"/>
          <w:szCs w:val="20"/>
        </w:rPr>
      </w:pPr>
      <w:r>
        <w:rPr>
          <w:sz w:val="20"/>
          <w:szCs w:val="20"/>
        </w:rPr>
        <w:lastRenderedPageBreak/>
        <w:t>Hemispheric Lateralization</w:t>
      </w:r>
    </w:p>
    <w:p w14:paraId="1919B670" w14:textId="77777777" w:rsidR="00CF5D99" w:rsidRDefault="00CF5D99">
      <w:pPr>
        <w:numPr>
          <w:ilvl w:val="0"/>
          <w:numId w:val="46"/>
        </w:numPr>
        <w:rPr>
          <w:b/>
          <w:bCs/>
          <w:sz w:val="20"/>
          <w:szCs w:val="20"/>
        </w:rPr>
      </w:pPr>
      <w:r>
        <w:rPr>
          <w:sz w:val="20"/>
          <w:szCs w:val="20"/>
        </w:rPr>
        <w:t>Corpus callosum is a neural bridge that acts as communication link between two hemispheres</w:t>
      </w:r>
    </w:p>
    <w:p w14:paraId="0A78AF5F" w14:textId="77777777" w:rsidR="00CF5D99" w:rsidRDefault="00CF5D99">
      <w:pPr>
        <w:numPr>
          <w:ilvl w:val="0"/>
          <w:numId w:val="46"/>
        </w:numPr>
        <w:rPr>
          <w:b/>
          <w:bCs/>
          <w:sz w:val="20"/>
          <w:szCs w:val="20"/>
        </w:rPr>
      </w:pPr>
      <w:r>
        <w:rPr>
          <w:sz w:val="20"/>
          <w:szCs w:val="20"/>
        </w:rPr>
        <w:t>Lateralization – relatively greater localization of a function in one hemisphere or the other</w:t>
      </w:r>
    </w:p>
    <w:p w14:paraId="52EC8A54" w14:textId="77777777" w:rsidR="00CF5D99" w:rsidRDefault="00CF5D99">
      <w:pPr>
        <w:numPr>
          <w:ilvl w:val="1"/>
          <w:numId w:val="46"/>
        </w:numPr>
        <w:rPr>
          <w:b/>
          <w:bCs/>
          <w:sz w:val="20"/>
          <w:szCs w:val="20"/>
        </w:rPr>
      </w:pPr>
      <w:r>
        <w:rPr>
          <w:sz w:val="20"/>
          <w:szCs w:val="20"/>
        </w:rPr>
        <w:t>For most people, left hemisphere involved in verbal abilities, speech, mathematical, and logical abilities</w:t>
      </w:r>
    </w:p>
    <w:p w14:paraId="5783A8E8" w14:textId="77777777" w:rsidR="00CF5D99" w:rsidRDefault="00CF5D99">
      <w:pPr>
        <w:numPr>
          <w:ilvl w:val="1"/>
          <w:numId w:val="46"/>
        </w:numPr>
        <w:rPr>
          <w:b/>
          <w:bCs/>
          <w:sz w:val="20"/>
          <w:szCs w:val="20"/>
        </w:rPr>
      </w:pPr>
      <w:r>
        <w:rPr>
          <w:sz w:val="20"/>
          <w:szCs w:val="20"/>
        </w:rPr>
        <w:t>Right hemisphere involved in mental imagery, musical/artistic abilities, and ability to perceive and understand spatial relationships</w:t>
      </w:r>
    </w:p>
    <w:p w14:paraId="70F3B7CD" w14:textId="77777777" w:rsidR="00CF5D99" w:rsidRDefault="00CF5D99">
      <w:pPr>
        <w:numPr>
          <w:ilvl w:val="1"/>
          <w:numId w:val="46"/>
        </w:numPr>
        <w:rPr>
          <w:b/>
          <w:bCs/>
          <w:sz w:val="20"/>
          <w:szCs w:val="20"/>
        </w:rPr>
      </w:pPr>
      <w:r>
        <w:rPr>
          <w:sz w:val="20"/>
          <w:szCs w:val="20"/>
        </w:rPr>
        <w:t>Left: positive emotions, Right: negative emotions</w:t>
      </w:r>
    </w:p>
    <w:p w14:paraId="50DF2669" w14:textId="77777777" w:rsidR="00CF5D99" w:rsidRDefault="00CF5D99">
      <w:pPr>
        <w:numPr>
          <w:ilvl w:val="0"/>
          <w:numId w:val="46"/>
        </w:numPr>
        <w:rPr>
          <w:b/>
          <w:bCs/>
          <w:sz w:val="20"/>
          <w:szCs w:val="20"/>
        </w:rPr>
      </w:pPr>
      <w:r>
        <w:rPr>
          <w:sz w:val="20"/>
          <w:szCs w:val="20"/>
        </w:rPr>
        <w:t>If corpus collosum is cut, visual input to one hemisphere is restricted by projecting stimulus to only one side of visual field</w:t>
      </w:r>
    </w:p>
    <w:p w14:paraId="1BD17C90" w14:textId="77777777" w:rsidR="00CF5D99" w:rsidRDefault="00CF5D99">
      <w:pPr>
        <w:rPr>
          <w:sz w:val="20"/>
          <w:szCs w:val="20"/>
        </w:rPr>
      </w:pPr>
    </w:p>
    <w:p w14:paraId="4EA461CD" w14:textId="77777777" w:rsidR="00CF5D99" w:rsidRDefault="00CF5D99">
      <w:pPr>
        <w:pStyle w:val="Heading2"/>
        <w:rPr>
          <w:sz w:val="20"/>
          <w:szCs w:val="20"/>
        </w:rPr>
      </w:pPr>
      <w:r>
        <w:rPr>
          <w:sz w:val="20"/>
          <w:szCs w:val="20"/>
        </w:rPr>
        <w:t>Plasticity in the Brain</w:t>
      </w:r>
    </w:p>
    <w:p w14:paraId="1348C5E0" w14:textId="77777777" w:rsidR="00CF5D99" w:rsidRDefault="00CF5D99">
      <w:pPr>
        <w:numPr>
          <w:ilvl w:val="0"/>
          <w:numId w:val="47"/>
        </w:numPr>
        <w:rPr>
          <w:b/>
          <w:bCs/>
          <w:sz w:val="20"/>
          <w:szCs w:val="20"/>
        </w:rPr>
      </w:pPr>
      <w:r>
        <w:rPr>
          <w:sz w:val="20"/>
          <w:szCs w:val="20"/>
        </w:rPr>
        <w:t>Neural plasticity – the ability of neurons to change in structure and function</w:t>
      </w:r>
    </w:p>
    <w:p w14:paraId="69DBD207" w14:textId="77777777" w:rsidR="00CF5D99" w:rsidRDefault="00CF5D99">
      <w:pPr>
        <w:numPr>
          <w:ilvl w:val="0"/>
          <w:numId w:val="47"/>
        </w:numPr>
        <w:rPr>
          <w:b/>
          <w:bCs/>
          <w:sz w:val="20"/>
          <w:szCs w:val="20"/>
        </w:rPr>
      </w:pPr>
      <w:r>
        <w:rPr>
          <w:sz w:val="20"/>
          <w:szCs w:val="20"/>
        </w:rPr>
        <w:t>Early experiences during brain development can alter brain areas involved in certain skills</w:t>
      </w:r>
    </w:p>
    <w:p w14:paraId="31154477" w14:textId="77777777" w:rsidR="00CF5D99" w:rsidRDefault="00CF5D99">
      <w:pPr>
        <w:numPr>
          <w:ilvl w:val="0"/>
          <w:numId w:val="47"/>
        </w:numPr>
        <w:rPr>
          <w:b/>
          <w:bCs/>
          <w:sz w:val="20"/>
          <w:szCs w:val="20"/>
        </w:rPr>
      </w:pPr>
      <w:r>
        <w:rPr>
          <w:sz w:val="20"/>
          <w:szCs w:val="20"/>
        </w:rPr>
        <w:t>Greater amount of synapses in children allow for greater chance of recovery from damage to brain</w:t>
      </w:r>
    </w:p>
    <w:p w14:paraId="17F04E9E" w14:textId="77777777" w:rsidR="00CF5D99" w:rsidRDefault="00CF5D99">
      <w:pPr>
        <w:numPr>
          <w:ilvl w:val="1"/>
          <w:numId w:val="47"/>
        </w:numPr>
        <w:rPr>
          <w:b/>
          <w:bCs/>
          <w:sz w:val="20"/>
          <w:szCs w:val="20"/>
        </w:rPr>
      </w:pPr>
      <w:r>
        <w:rPr>
          <w:sz w:val="20"/>
          <w:szCs w:val="20"/>
        </w:rPr>
        <w:t>Adults can also maintain or recover functions by surviving neurons that modify themselves (extended axons, increased neurotransmitters, etc.)</w:t>
      </w:r>
    </w:p>
    <w:p w14:paraId="7904BE84" w14:textId="77777777" w:rsidR="00CF5D99" w:rsidRDefault="00CF5D99">
      <w:pPr>
        <w:pStyle w:val="Heading1"/>
        <w:rPr>
          <w:sz w:val="20"/>
          <w:szCs w:val="20"/>
        </w:rPr>
      </w:pPr>
      <w:r>
        <w:rPr>
          <w:sz w:val="20"/>
          <w:szCs w:val="20"/>
        </w:rPr>
        <w:br w:type="page"/>
      </w:r>
      <w:r>
        <w:rPr>
          <w:sz w:val="20"/>
          <w:szCs w:val="20"/>
        </w:rPr>
        <w:lastRenderedPageBreak/>
        <w:t>Chapter 4 – Genes, Evolution, and Behaviour</w:t>
      </w:r>
    </w:p>
    <w:p w14:paraId="460DB3DB" w14:textId="77777777" w:rsidR="00CF5D99" w:rsidRDefault="00CF5D99">
      <w:pPr>
        <w:rPr>
          <w:sz w:val="20"/>
          <w:szCs w:val="20"/>
        </w:rPr>
      </w:pPr>
    </w:p>
    <w:p w14:paraId="16B9B399" w14:textId="77777777" w:rsidR="00CF5D99" w:rsidRDefault="00CF5D99">
      <w:pPr>
        <w:pStyle w:val="Heading2"/>
        <w:rPr>
          <w:sz w:val="20"/>
          <w:szCs w:val="20"/>
        </w:rPr>
      </w:pPr>
      <w:r>
        <w:rPr>
          <w:sz w:val="20"/>
          <w:szCs w:val="20"/>
        </w:rPr>
        <w:t>Behaviour Genetics Techniques</w:t>
      </w:r>
    </w:p>
    <w:p w14:paraId="6D2BC2A8" w14:textId="77777777" w:rsidR="00CF5D99" w:rsidRDefault="00CF5D99">
      <w:pPr>
        <w:numPr>
          <w:ilvl w:val="0"/>
          <w:numId w:val="48"/>
        </w:numPr>
        <w:rPr>
          <w:sz w:val="20"/>
          <w:szCs w:val="20"/>
        </w:rPr>
      </w:pPr>
      <w:r>
        <w:rPr>
          <w:sz w:val="20"/>
          <w:szCs w:val="20"/>
        </w:rPr>
        <w:t>Heritability coefficient – extent to which the degree of variation in a particular characteristic among a group of people can be attributed to genetic factors</w:t>
      </w:r>
    </w:p>
    <w:p w14:paraId="42D78B36" w14:textId="77777777" w:rsidR="00CF5D99" w:rsidRDefault="00CF5D99">
      <w:pPr>
        <w:numPr>
          <w:ilvl w:val="0"/>
          <w:numId w:val="48"/>
        </w:numPr>
        <w:rPr>
          <w:sz w:val="20"/>
          <w:szCs w:val="20"/>
        </w:rPr>
      </w:pPr>
      <w:r>
        <w:rPr>
          <w:sz w:val="20"/>
          <w:szCs w:val="20"/>
        </w:rPr>
        <w:t>Concordance – the likelihood that two people share a particular characteristic</w:t>
      </w:r>
    </w:p>
    <w:p w14:paraId="62046AE9" w14:textId="77777777" w:rsidR="00CF5D99" w:rsidRDefault="00CF5D99">
      <w:pPr>
        <w:numPr>
          <w:ilvl w:val="0"/>
          <w:numId w:val="48"/>
        </w:numPr>
        <w:rPr>
          <w:sz w:val="20"/>
          <w:szCs w:val="20"/>
        </w:rPr>
      </w:pPr>
      <w:r>
        <w:rPr>
          <w:sz w:val="20"/>
          <w:szCs w:val="20"/>
        </w:rPr>
        <w:t>Adoption study – study of children who were adopted by comparing to both sets of parents</w:t>
      </w:r>
    </w:p>
    <w:p w14:paraId="5E8653BF" w14:textId="77777777" w:rsidR="00CF5D99" w:rsidRDefault="00CF5D99">
      <w:pPr>
        <w:numPr>
          <w:ilvl w:val="1"/>
          <w:numId w:val="48"/>
        </w:numPr>
        <w:rPr>
          <w:sz w:val="20"/>
          <w:szCs w:val="20"/>
        </w:rPr>
      </w:pPr>
      <w:r>
        <w:rPr>
          <w:sz w:val="20"/>
          <w:szCs w:val="20"/>
        </w:rPr>
        <w:t>More similar to biological: genetic influence</w:t>
      </w:r>
    </w:p>
    <w:p w14:paraId="62479DD4" w14:textId="77777777" w:rsidR="00CF5D99" w:rsidRDefault="00CF5D99">
      <w:pPr>
        <w:numPr>
          <w:ilvl w:val="1"/>
          <w:numId w:val="48"/>
        </w:numPr>
        <w:rPr>
          <w:sz w:val="20"/>
          <w:szCs w:val="20"/>
        </w:rPr>
      </w:pPr>
      <w:r>
        <w:rPr>
          <w:sz w:val="20"/>
          <w:szCs w:val="20"/>
        </w:rPr>
        <w:t>More similar to adoptive: environmental influence</w:t>
      </w:r>
    </w:p>
    <w:p w14:paraId="707EA6E1" w14:textId="77777777" w:rsidR="00CF5D99" w:rsidRDefault="00CF5D99">
      <w:pPr>
        <w:numPr>
          <w:ilvl w:val="0"/>
          <w:numId w:val="48"/>
        </w:numPr>
        <w:rPr>
          <w:sz w:val="20"/>
          <w:szCs w:val="20"/>
        </w:rPr>
      </w:pPr>
      <w:r>
        <w:rPr>
          <w:sz w:val="20"/>
          <w:szCs w:val="20"/>
        </w:rPr>
        <w:t>Adoptive and twin studies have shown that many psychological characteristics have a notable genetic contribution</w:t>
      </w:r>
    </w:p>
    <w:p w14:paraId="45D4EFE9" w14:textId="77777777" w:rsidR="00CF5D99" w:rsidRDefault="00CF5D99">
      <w:pPr>
        <w:rPr>
          <w:sz w:val="20"/>
          <w:szCs w:val="20"/>
        </w:rPr>
      </w:pPr>
    </w:p>
    <w:p w14:paraId="1504A653" w14:textId="77777777" w:rsidR="00CF5D99" w:rsidRDefault="00CF5D99">
      <w:pPr>
        <w:pStyle w:val="Heading2"/>
        <w:rPr>
          <w:sz w:val="20"/>
          <w:szCs w:val="20"/>
        </w:rPr>
      </w:pPr>
      <w:r>
        <w:rPr>
          <w:sz w:val="20"/>
          <w:szCs w:val="20"/>
        </w:rPr>
        <w:t>Genetic Influence on Behaviour</w:t>
      </w:r>
    </w:p>
    <w:p w14:paraId="6E6D681C" w14:textId="77777777" w:rsidR="00CF5D99" w:rsidRDefault="00CF5D99">
      <w:pPr>
        <w:numPr>
          <w:ilvl w:val="0"/>
          <w:numId w:val="49"/>
        </w:numPr>
        <w:rPr>
          <w:sz w:val="20"/>
          <w:szCs w:val="20"/>
        </w:rPr>
      </w:pPr>
      <w:r>
        <w:rPr>
          <w:sz w:val="20"/>
          <w:szCs w:val="20"/>
        </w:rPr>
        <w:t>Intelligence based largely on genetics, but also influenced by environment</w:t>
      </w:r>
    </w:p>
    <w:p w14:paraId="763FEF95" w14:textId="77777777" w:rsidR="00CF5D99" w:rsidRDefault="00CF5D99">
      <w:pPr>
        <w:numPr>
          <w:ilvl w:val="1"/>
          <w:numId w:val="49"/>
        </w:numPr>
        <w:rPr>
          <w:sz w:val="20"/>
          <w:szCs w:val="20"/>
        </w:rPr>
      </w:pPr>
      <w:r>
        <w:rPr>
          <w:sz w:val="20"/>
          <w:szCs w:val="20"/>
        </w:rPr>
        <w:t>Identical twins raised together have higher correlation on IQ scores than identical twins raised apart</w:t>
      </w:r>
    </w:p>
    <w:p w14:paraId="0DD71940" w14:textId="77777777" w:rsidR="00CF5D99" w:rsidRDefault="00CF5D99">
      <w:pPr>
        <w:numPr>
          <w:ilvl w:val="0"/>
          <w:numId w:val="49"/>
        </w:numPr>
        <w:rPr>
          <w:sz w:val="20"/>
          <w:szCs w:val="20"/>
        </w:rPr>
      </w:pPr>
      <w:r>
        <w:rPr>
          <w:sz w:val="20"/>
          <w:szCs w:val="20"/>
        </w:rPr>
        <w:t>Reaction range – range of possibilities (upper and lower limits) that the genetic code allows for a genetically influenced trait</w:t>
      </w:r>
    </w:p>
    <w:p w14:paraId="0FF051F1" w14:textId="77777777" w:rsidR="00CF5D99" w:rsidRDefault="00CF5D99">
      <w:pPr>
        <w:numPr>
          <w:ilvl w:val="1"/>
          <w:numId w:val="49"/>
        </w:numPr>
        <w:rPr>
          <w:sz w:val="20"/>
          <w:szCs w:val="20"/>
        </w:rPr>
      </w:pPr>
      <w:r>
        <w:rPr>
          <w:sz w:val="20"/>
          <w:szCs w:val="20"/>
        </w:rPr>
        <w:t>Environmental effects determine where individual falls within the boundaries</w:t>
      </w:r>
    </w:p>
    <w:p w14:paraId="11844C0B" w14:textId="77777777" w:rsidR="00CF5D99" w:rsidRDefault="00CF5D99">
      <w:pPr>
        <w:numPr>
          <w:ilvl w:val="0"/>
          <w:numId w:val="49"/>
        </w:numPr>
        <w:rPr>
          <w:sz w:val="20"/>
          <w:szCs w:val="20"/>
        </w:rPr>
      </w:pPr>
      <w:r>
        <w:rPr>
          <w:sz w:val="20"/>
          <w:szCs w:val="20"/>
        </w:rPr>
        <w:t>Ideal method approach to observe genetics and personality would be to observe personality traits in identical and fraternal twins who were reared together or apart</w:t>
      </w:r>
    </w:p>
    <w:p w14:paraId="1B65EC09" w14:textId="77777777" w:rsidR="00CF5D99" w:rsidRDefault="00CF5D99">
      <w:pPr>
        <w:numPr>
          <w:ilvl w:val="1"/>
          <w:numId w:val="49"/>
        </w:numPr>
        <w:rPr>
          <w:sz w:val="20"/>
          <w:szCs w:val="20"/>
        </w:rPr>
      </w:pPr>
      <w:r>
        <w:rPr>
          <w:sz w:val="20"/>
          <w:szCs w:val="20"/>
        </w:rPr>
        <w:t>Would allow division of total variation among individuals on personality traits into three components:</w:t>
      </w:r>
    </w:p>
    <w:p w14:paraId="301CC4ED" w14:textId="77777777" w:rsidR="00CF5D99" w:rsidRDefault="00CF5D99">
      <w:pPr>
        <w:numPr>
          <w:ilvl w:val="2"/>
          <w:numId w:val="49"/>
        </w:numPr>
        <w:rPr>
          <w:sz w:val="20"/>
          <w:szCs w:val="20"/>
        </w:rPr>
      </w:pPr>
      <w:r>
        <w:rPr>
          <w:sz w:val="20"/>
          <w:szCs w:val="20"/>
        </w:rPr>
        <w:t>Variation attributable to genetic factors</w:t>
      </w:r>
    </w:p>
    <w:p w14:paraId="5ABB7FA7" w14:textId="77777777" w:rsidR="00CF5D99" w:rsidRDefault="00CF5D99">
      <w:pPr>
        <w:numPr>
          <w:ilvl w:val="2"/>
          <w:numId w:val="49"/>
        </w:numPr>
        <w:rPr>
          <w:sz w:val="20"/>
          <w:szCs w:val="20"/>
        </w:rPr>
      </w:pPr>
      <w:r>
        <w:rPr>
          <w:sz w:val="20"/>
          <w:szCs w:val="20"/>
        </w:rPr>
        <w:t>Variation due to a shared family environment among those reared together</w:t>
      </w:r>
    </w:p>
    <w:p w14:paraId="661D156A" w14:textId="77777777" w:rsidR="00CF5D99" w:rsidRDefault="00CF5D99">
      <w:pPr>
        <w:numPr>
          <w:ilvl w:val="2"/>
          <w:numId w:val="49"/>
        </w:numPr>
        <w:rPr>
          <w:sz w:val="20"/>
          <w:szCs w:val="20"/>
        </w:rPr>
      </w:pPr>
      <w:r>
        <w:rPr>
          <w:sz w:val="20"/>
          <w:szCs w:val="20"/>
        </w:rPr>
        <w:t>Variation attributable to other factors, such as unique individual experiences</w:t>
      </w:r>
    </w:p>
    <w:p w14:paraId="04CB64FE" w14:textId="77777777" w:rsidR="00CF5D99" w:rsidRDefault="00CF5D99">
      <w:pPr>
        <w:numPr>
          <w:ilvl w:val="1"/>
          <w:numId w:val="49"/>
        </w:numPr>
        <w:rPr>
          <w:sz w:val="20"/>
          <w:szCs w:val="20"/>
        </w:rPr>
      </w:pPr>
      <w:r>
        <w:rPr>
          <w:sz w:val="20"/>
          <w:szCs w:val="20"/>
        </w:rPr>
        <w:t>Studies have shown that identical twins are far more similar in personality than fraternal twins, even if reared apart</w:t>
      </w:r>
    </w:p>
    <w:p w14:paraId="09EE23D1" w14:textId="77777777" w:rsidR="00CF5D99" w:rsidRDefault="00CF5D99">
      <w:pPr>
        <w:rPr>
          <w:sz w:val="20"/>
          <w:szCs w:val="20"/>
        </w:rPr>
      </w:pPr>
    </w:p>
    <w:p w14:paraId="0FE0BD9B" w14:textId="77777777" w:rsidR="00CF5D99" w:rsidRDefault="00CF5D99">
      <w:pPr>
        <w:pStyle w:val="Heading2"/>
        <w:rPr>
          <w:sz w:val="20"/>
          <w:szCs w:val="20"/>
        </w:rPr>
      </w:pPr>
      <w:r>
        <w:rPr>
          <w:sz w:val="20"/>
          <w:szCs w:val="20"/>
        </w:rPr>
        <w:t>Evolution and Behaviour</w:t>
      </w:r>
    </w:p>
    <w:p w14:paraId="3BD68B05" w14:textId="77777777" w:rsidR="00CF5D99" w:rsidRDefault="00CF5D99">
      <w:pPr>
        <w:numPr>
          <w:ilvl w:val="0"/>
          <w:numId w:val="50"/>
        </w:numPr>
        <w:rPr>
          <w:sz w:val="20"/>
          <w:szCs w:val="20"/>
        </w:rPr>
      </w:pPr>
      <w:r>
        <w:rPr>
          <w:sz w:val="20"/>
          <w:szCs w:val="20"/>
        </w:rPr>
        <w:t>Evolution – change over time in the frequency with which particular genes occur within a population</w:t>
      </w:r>
    </w:p>
    <w:p w14:paraId="30A022FF" w14:textId="77777777" w:rsidR="00CF5D99" w:rsidRDefault="00CF5D99">
      <w:pPr>
        <w:numPr>
          <w:ilvl w:val="1"/>
          <w:numId w:val="50"/>
        </w:numPr>
        <w:rPr>
          <w:sz w:val="20"/>
          <w:szCs w:val="20"/>
        </w:rPr>
      </w:pPr>
      <w:r>
        <w:rPr>
          <w:sz w:val="20"/>
          <w:szCs w:val="20"/>
        </w:rPr>
        <w:t>Genetic variation can arise through mutations</w:t>
      </w:r>
    </w:p>
    <w:p w14:paraId="0A6B64DC" w14:textId="77777777" w:rsidR="00CF5D99" w:rsidRDefault="00CF5D99">
      <w:pPr>
        <w:numPr>
          <w:ilvl w:val="0"/>
          <w:numId w:val="50"/>
        </w:numPr>
        <w:rPr>
          <w:sz w:val="20"/>
          <w:szCs w:val="20"/>
        </w:rPr>
      </w:pPr>
      <w:r>
        <w:rPr>
          <w:sz w:val="20"/>
          <w:szCs w:val="20"/>
        </w:rPr>
        <w:t>Natural selection – characteristics that increase the likelihood of survival and ability to reproduce within a particular environment will be more likely to be preserved in the population, and become more common over time</w:t>
      </w:r>
    </w:p>
    <w:p w14:paraId="550905B1" w14:textId="77777777" w:rsidR="00CF5D99" w:rsidRDefault="00CF5D99">
      <w:pPr>
        <w:numPr>
          <w:ilvl w:val="0"/>
          <w:numId w:val="50"/>
        </w:numPr>
        <w:rPr>
          <w:sz w:val="20"/>
          <w:szCs w:val="20"/>
        </w:rPr>
      </w:pPr>
      <w:r>
        <w:rPr>
          <w:sz w:val="20"/>
          <w:szCs w:val="20"/>
        </w:rPr>
        <w:t>Adaptations – allow organisms to meet recurring environmental challenges to their survival, thereby increasing their reproductive ability</w:t>
      </w:r>
    </w:p>
    <w:p w14:paraId="562C32DD" w14:textId="77777777" w:rsidR="00CF5D99" w:rsidRDefault="00CF5D99">
      <w:pPr>
        <w:numPr>
          <w:ilvl w:val="1"/>
          <w:numId w:val="50"/>
        </w:numPr>
        <w:rPr>
          <w:sz w:val="20"/>
          <w:szCs w:val="20"/>
        </w:rPr>
      </w:pPr>
      <w:r>
        <w:rPr>
          <w:sz w:val="20"/>
          <w:szCs w:val="20"/>
        </w:rPr>
        <w:t>Domain-specific adaptations – adaptations designed to solve a particular problem</w:t>
      </w:r>
    </w:p>
    <w:p w14:paraId="78A820C6" w14:textId="77777777" w:rsidR="00CF5D99" w:rsidRDefault="00CF5D99">
      <w:pPr>
        <w:rPr>
          <w:sz w:val="20"/>
          <w:szCs w:val="20"/>
        </w:rPr>
      </w:pPr>
    </w:p>
    <w:p w14:paraId="64FE399F" w14:textId="77777777" w:rsidR="00CF5D99" w:rsidRDefault="00CF5D99">
      <w:pPr>
        <w:pStyle w:val="Heading2"/>
        <w:rPr>
          <w:sz w:val="20"/>
          <w:szCs w:val="20"/>
        </w:rPr>
      </w:pPr>
      <w:r>
        <w:rPr>
          <w:sz w:val="20"/>
          <w:szCs w:val="20"/>
        </w:rPr>
        <w:t>Evolutionary Psychology</w:t>
      </w:r>
    </w:p>
    <w:p w14:paraId="07F585F8" w14:textId="77777777" w:rsidR="00CF5D99" w:rsidRDefault="00CF5D99">
      <w:pPr>
        <w:numPr>
          <w:ilvl w:val="0"/>
          <w:numId w:val="51"/>
        </w:numPr>
        <w:rPr>
          <w:sz w:val="20"/>
          <w:szCs w:val="20"/>
        </w:rPr>
      </w:pPr>
      <w:r>
        <w:rPr>
          <w:sz w:val="20"/>
          <w:szCs w:val="20"/>
        </w:rPr>
        <w:t>Evolutionary personality theory – traits exist universally in humans because they have helped humans achieve the goals of physical survival and reproduction</w:t>
      </w:r>
    </w:p>
    <w:p w14:paraId="71214293" w14:textId="77777777" w:rsidR="00CF5D99" w:rsidRDefault="00CF5D99">
      <w:pPr>
        <w:numPr>
          <w:ilvl w:val="0"/>
          <w:numId w:val="51"/>
        </w:numPr>
        <w:rPr>
          <w:sz w:val="20"/>
          <w:szCs w:val="20"/>
        </w:rPr>
      </w:pPr>
      <w:r>
        <w:rPr>
          <w:sz w:val="20"/>
          <w:szCs w:val="20"/>
        </w:rPr>
        <w:t>Mating Systems and Parental Investment</w:t>
      </w:r>
    </w:p>
    <w:p w14:paraId="2403E62F" w14:textId="77777777" w:rsidR="00CF5D99" w:rsidRDefault="00CF5D99">
      <w:pPr>
        <w:numPr>
          <w:ilvl w:val="1"/>
          <w:numId w:val="51"/>
        </w:numPr>
        <w:rPr>
          <w:sz w:val="20"/>
          <w:szCs w:val="20"/>
        </w:rPr>
      </w:pPr>
      <w:r>
        <w:rPr>
          <w:sz w:val="20"/>
          <w:szCs w:val="20"/>
        </w:rPr>
        <w:t>Parental investment – time, effort, energy, and risk associated with caring successfully for each offspring</w:t>
      </w:r>
    </w:p>
    <w:p w14:paraId="44A25863" w14:textId="77777777" w:rsidR="00CF5D99" w:rsidRDefault="00CF5D99">
      <w:pPr>
        <w:numPr>
          <w:ilvl w:val="2"/>
          <w:numId w:val="51"/>
        </w:numPr>
        <w:rPr>
          <w:sz w:val="20"/>
          <w:szCs w:val="20"/>
        </w:rPr>
      </w:pPr>
      <w:r>
        <w:rPr>
          <w:sz w:val="20"/>
          <w:szCs w:val="20"/>
        </w:rPr>
        <w:t>Many animals ensure survival of next generations by having many offspring, few of which survive</w:t>
      </w:r>
    </w:p>
    <w:p w14:paraId="2325BA77" w14:textId="77777777" w:rsidR="00CF5D99" w:rsidRDefault="00CF5D99">
      <w:pPr>
        <w:numPr>
          <w:ilvl w:val="2"/>
          <w:numId w:val="51"/>
        </w:numPr>
        <w:rPr>
          <w:sz w:val="20"/>
          <w:szCs w:val="20"/>
        </w:rPr>
      </w:pPr>
      <w:r>
        <w:rPr>
          <w:sz w:val="20"/>
          <w:szCs w:val="20"/>
        </w:rPr>
        <w:t>Others have few offspring, but care and protect for them</w:t>
      </w:r>
    </w:p>
    <w:p w14:paraId="796F1B4D" w14:textId="77777777" w:rsidR="00CF5D99" w:rsidRDefault="00CF5D99">
      <w:pPr>
        <w:numPr>
          <w:ilvl w:val="1"/>
          <w:numId w:val="51"/>
        </w:numPr>
        <w:rPr>
          <w:sz w:val="20"/>
          <w:szCs w:val="20"/>
        </w:rPr>
      </w:pPr>
      <w:r>
        <w:rPr>
          <w:sz w:val="20"/>
          <w:szCs w:val="20"/>
        </w:rPr>
        <w:t xml:space="preserve">Robert </w:t>
      </w:r>
      <w:proofErr w:type="spellStart"/>
      <w:r>
        <w:rPr>
          <w:sz w:val="20"/>
          <w:szCs w:val="20"/>
        </w:rPr>
        <w:t>Trivers</w:t>
      </w:r>
      <w:proofErr w:type="spellEnd"/>
      <w:r>
        <w:rPr>
          <w:sz w:val="20"/>
          <w:szCs w:val="20"/>
        </w:rPr>
        <w:t xml:space="preserve"> notes that the parent who invests most in offspring will be more competed for and will discriminate more when choosing</w:t>
      </w:r>
    </w:p>
    <w:p w14:paraId="36776264" w14:textId="77777777" w:rsidR="00CF5D99" w:rsidRDefault="00CF5D99">
      <w:pPr>
        <w:numPr>
          <w:ilvl w:val="2"/>
          <w:numId w:val="51"/>
        </w:numPr>
        <w:rPr>
          <w:sz w:val="20"/>
          <w:szCs w:val="20"/>
        </w:rPr>
      </w:pPr>
      <w:r>
        <w:rPr>
          <w:sz w:val="20"/>
          <w:szCs w:val="20"/>
        </w:rPr>
        <w:t>Monogamous mating system is expected when both parents investment is high, since it is unlikely that a single parent can successfully raise offspring</w:t>
      </w:r>
    </w:p>
    <w:p w14:paraId="1D067544" w14:textId="77777777" w:rsidR="00CF5D99" w:rsidRDefault="00CF5D99">
      <w:pPr>
        <w:numPr>
          <w:ilvl w:val="2"/>
          <w:numId w:val="51"/>
        </w:numPr>
        <w:rPr>
          <w:sz w:val="20"/>
          <w:szCs w:val="20"/>
        </w:rPr>
      </w:pPr>
      <w:r>
        <w:rPr>
          <w:sz w:val="20"/>
          <w:szCs w:val="20"/>
        </w:rPr>
        <w:t xml:space="preserve">Polyandry (female mates with many males) is rare </w:t>
      </w:r>
    </w:p>
    <w:p w14:paraId="1BCD6A80" w14:textId="77777777" w:rsidR="00CF5D99" w:rsidRDefault="00CF5D99">
      <w:pPr>
        <w:numPr>
          <w:ilvl w:val="2"/>
          <w:numId w:val="51"/>
        </w:numPr>
        <w:rPr>
          <w:sz w:val="20"/>
          <w:szCs w:val="20"/>
        </w:rPr>
      </w:pPr>
      <w:proofErr w:type="spellStart"/>
      <w:r>
        <w:rPr>
          <w:sz w:val="20"/>
          <w:szCs w:val="20"/>
        </w:rPr>
        <w:lastRenderedPageBreak/>
        <w:t>Polygynandry</w:t>
      </w:r>
      <w:proofErr w:type="spellEnd"/>
      <w:r>
        <w:rPr>
          <w:sz w:val="20"/>
          <w:szCs w:val="20"/>
        </w:rPr>
        <w:t xml:space="preserve"> (all members mate with all other members) is common in some primates, and helps reduce competition</w:t>
      </w:r>
    </w:p>
    <w:p w14:paraId="327B7E34" w14:textId="77777777" w:rsidR="00CF5D99" w:rsidRDefault="00CF5D99">
      <w:pPr>
        <w:numPr>
          <w:ilvl w:val="0"/>
          <w:numId w:val="51"/>
        </w:numPr>
        <w:rPr>
          <w:sz w:val="20"/>
          <w:szCs w:val="20"/>
        </w:rPr>
      </w:pPr>
      <w:r>
        <w:rPr>
          <w:sz w:val="20"/>
          <w:szCs w:val="20"/>
        </w:rPr>
        <w:t>Cooperation – situations in which one individual helps another to gain an advantage themselves</w:t>
      </w:r>
    </w:p>
    <w:p w14:paraId="46A5523A" w14:textId="77777777" w:rsidR="00CF5D99" w:rsidRDefault="00CF5D99">
      <w:pPr>
        <w:numPr>
          <w:ilvl w:val="0"/>
          <w:numId w:val="51"/>
        </w:numPr>
        <w:rPr>
          <w:sz w:val="20"/>
          <w:szCs w:val="20"/>
        </w:rPr>
      </w:pPr>
      <w:r>
        <w:rPr>
          <w:sz w:val="20"/>
          <w:szCs w:val="20"/>
        </w:rPr>
        <w:t>Altruism – one individual helps another, but in doing so they accrue a cost</w:t>
      </w:r>
    </w:p>
    <w:p w14:paraId="4F5063E5" w14:textId="77777777" w:rsidR="00CF5D99" w:rsidRDefault="00CF5D99">
      <w:pPr>
        <w:numPr>
          <w:ilvl w:val="1"/>
          <w:numId w:val="51"/>
        </w:numPr>
        <w:rPr>
          <w:sz w:val="20"/>
          <w:szCs w:val="20"/>
        </w:rPr>
      </w:pPr>
      <w:r>
        <w:rPr>
          <w:sz w:val="20"/>
          <w:szCs w:val="20"/>
        </w:rPr>
        <w:t>Kin selection theory – altruism developed to increase the survival of relatives</w:t>
      </w:r>
    </w:p>
    <w:p w14:paraId="5A152673" w14:textId="77777777" w:rsidR="00CF5D99" w:rsidRDefault="00CF5D99">
      <w:pPr>
        <w:numPr>
          <w:ilvl w:val="1"/>
          <w:numId w:val="51"/>
        </w:numPr>
        <w:rPr>
          <w:sz w:val="20"/>
          <w:szCs w:val="20"/>
        </w:rPr>
      </w:pPr>
      <w:r>
        <w:rPr>
          <w:sz w:val="20"/>
          <w:szCs w:val="20"/>
        </w:rPr>
        <w:t>Theory of reciprocal altruism – altruism is long-term cooperation (expects to receive favor back later)</w:t>
      </w:r>
    </w:p>
    <w:p w14:paraId="7870F6F2" w14:textId="77777777" w:rsidR="00CF5D99" w:rsidRDefault="00CF5D99">
      <w:pPr>
        <w:numPr>
          <w:ilvl w:val="0"/>
          <w:numId w:val="51"/>
        </w:numPr>
        <w:rPr>
          <w:sz w:val="20"/>
          <w:szCs w:val="20"/>
        </w:rPr>
      </w:pPr>
      <w:r>
        <w:rPr>
          <w:sz w:val="20"/>
          <w:szCs w:val="20"/>
        </w:rPr>
        <w:t>Aggression may have evolved as a means to protect offspring, mate, territory, or food</w:t>
      </w:r>
    </w:p>
    <w:p w14:paraId="20BE94B5" w14:textId="77777777" w:rsidR="00CF5D99" w:rsidRDefault="00CF5D99">
      <w:pPr>
        <w:rPr>
          <w:sz w:val="20"/>
          <w:szCs w:val="20"/>
        </w:rPr>
      </w:pPr>
    </w:p>
    <w:p w14:paraId="4A5BA1B8" w14:textId="77777777" w:rsidR="00CF5D99" w:rsidRDefault="00CF5D99">
      <w:pPr>
        <w:rPr>
          <w:b/>
          <w:bCs/>
          <w:sz w:val="20"/>
          <w:szCs w:val="20"/>
        </w:rPr>
      </w:pPr>
    </w:p>
    <w:p w14:paraId="3857F200" w14:textId="77777777" w:rsidR="00CF5D99" w:rsidRDefault="00CF5D99" w:rsidP="00932DCD">
      <w:pPr>
        <w:pStyle w:val="Heading1"/>
        <w:jc w:val="center"/>
        <w:rPr>
          <w:sz w:val="20"/>
          <w:szCs w:val="20"/>
        </w:rPr>
      </w:pPr>
      <w:r>
        <w:rPr>
          <w:sz w:val="20"/>
          <w:szCs w:val="20"/>
        </w:rPr>
        <w:br w:type="page"/>
      </w:r>
      <w:r>
        <w:rPr>
          <w:sz w:val="20"/>
          <w:szCs w:val="20"/>
        </w:rPr>
        <w:lastRenderedPageBreak/>
        <w:t>Chapter 5 – Sensation and Perception</w:t>
      </w:r>
    </w:p>
    <w:p w14:paraId="20EBC1E5" w14:textId="77777777" w:rsidR="00CF5D99" w:rsidRDefault="00CF5D99">
      <w:pPr>
        <w:rPr>
          <w:sz w:val="20"/>
          <w:szCs w:val="20"/>
        </w:rPr>
      </w:pPr>
    </w:p>
    <w:p w14:paraId="0F7A2425" w14:textId="77777777" w:rsidR="00CF5D99" w:rsidRDefault="00CF5D99">
      <w:pPr>
        <w:numPr>
          <w:ilvl w:val="0"/>
          <w:numId w:val="20"/>
        </w:numPr>
        <w:rPr>
          <w:sz w:val="20"/>
          <w:szCs w:val="20"/>
        </w:rPr>
      </w:pPr>
      <w:r w:rsidRPr="00932DCD">
        <w:rPr>
          <w:color w:val="FF0000"/>
          <w:sz w:val="20"/>
          <w:szCs w:val="20"/>
        </w:rPr>
        <w:t>Sensation</w:t>
      </w:r>
      <w:r>
        <w:rPr>
          <w:sz w:val="20"/>
          <w:szCs w:val="20"/>
        </w:rPr>
        <w:t xml:space="preserve"> – the stimulus-detection process by which our sense organs respond to and translate environmental stimuli into nerve impulses that are sent to the brain</w:t>
      </w:r>
    </w:p>
    <w:p w14:paraId="5BC94A86" w14:textId="77777777" w:rsidR="00CF5D99" w:rsidRDefault="00CF5D99">
      <w:pPr>
        <w:numPr>
          <w:ilvl w:val="0"/>
          <w:numId w:val="20"/>
        </w:numPr>
        <w:rPr>
          <w:sz w:val="20"/>
          <w:szCs w:val="20"/>
        </w:rPr>
      </w:pPr>
      <w:r w:rsidRPr="00932DCD">
        <w:rPr>
          <w:color w:val="FF0000"/>
          <w:sz w:val="20"/>
          <w:szCs w:val="20"/>
        </w:rPr>
        <w:t>Perception</w:t>
      </w:r>
      <w:r>
        <w:rPr>
          <w:sz w:val="20"/>
          <w:szCs w:val="20"/>
        </w:rPr>
        <w:t xml:space="preserve"> – active process of organizing the stimulus input and giving it meaning</w:t>
      </w:r>
    </w:p>
    <w:p w14:paraId="543CE187" w14:textId="77777777" w:rsidR="00CF5D99" w:rsidRDefault="00CF5D99">
      <w:pPr>
        <w:rPr>
          <w:sz w:val="20"/>
          <w:szCs w:val="20"/>
        </w:rPr>
      </w:pPr>
    </w:p>
    <w:p w14:paraId="3EA4D2A2" w14:textId="77777777" w:rsidR="00CF5D99" w:rsidRDefault="00CF5D99">
      <w:pPr>
        <w:rPr>
          <w:sz w:val="20"/>
          <w:szCs w:val="20"/>
        </w:rPr>
      </w:pPr>
      <w:r>
        <w:rPr>
          <w:sz w:val="20"/>
          <w:szCs w:val="20"/>
          <w:u w:val="single"/>
        </w:rPr>
        <w:t>Sensory Processes</w:t>
      </w:r>
    </w:p>
    <w:p w14:paraId="54315B7B" w14:textId="77777777" w:rsidR="00CF5D99" w:rsidRDefault="00CF5D99">
      <w:pPr>
        <w:numPr>
          <w:ilvl w:val="0"/>
          <w:numId w:val="21"/>
        </w:numPr>
        <w:rPr>
          <w:sz w:val="20"/>
          <w:szCs w:val="20"/>
        </w:rPr>
      </w:pPr>
      <w:r w:rsidRPr="00932DCD">
        <w:rPr>
          <w:color w:val="FF0000"/>
          <w:sz w:val="20"/>
          <w:szCs w:val="20"/>
        </w:rPr>
        <w:t>Stimulus detection</w:t>
      </w:r>
      <w:r>
        <w:rPr>
          <w:sz w:val="20"/>
          <w:szCs w:val="20"/>
        </w:rPr>
        <w:t xml:space="preserve"> – absolute threshold designated as the lowest intensity at which a stimulus can be detected 50% of the time</w:t>
      </w:r>
    </w:p>
    <w:p w14:paraId="048F543B" w14:textId="77777777" w:rsidR="00CF5D99" w:rsidRDefault="00CF5D99">
      <w:pPr>
        <w:numPr>
          <w:ilvl w:val="0"/>
          <w:numId w:val="21"/>
        </w:numPr>
        <w:rPr>
          <w:sz w:val="20"/>
          <w:szCs w:val="20"/>
        </w:rPr>
      </w:pPr>
      <w:r w:rsidRPr="00932DCD">
        <w:rPr>
          <w:color w:val="FF0000"/>
          <w:sz w:val="20"/>
          <w:szCs w:val="20"/>
        </w:rPr>
        <w:t>Signal detection theory</w:t>
      </w:r>
      <w:r>
        <w:rPr>
          <w:sz w:val="20"/>
          <w:szCs w:val="20"/>
        </w:rPr>
        <w:t xml:space="preserve"> – concerned with the factors that influence sensory judgments</w:t>
      </w:r>
    </w:p>
    <w:p w14:paraId="099F070C" w14:textId="77777777" w:rsidR="00CF5D99" w:rsidRDefault="00CF5D99">
      <w:pPr>
        <w:numPr>
          <w:ilvl w:val="1"/>
          <w:numId w:val="21"/>
        </w:numPr>
        <w:rPr>
          <w:sz w:val="20"/>
          <w:szCs w:val="20"/>
        </w:rPr>
      </w:pPr>
      <w:r>
        <w:rPr>
          <w:sz w:val="20"/>
          <w:szCs w:val="20"/>
        </w:rPr>
        <w:t>Decision criterion – standard of how certain a person must be that a stimulus is present before they will say they detect it</w:t>
      </w:r>
    </w:p>
    <w:p w14:paraId="34DDFFE6" w14:textId="77777777" w:rsidR="00CF5D99" w:rsidRDefault="00CF5D99">
      <w:pPr>
        <w:numPr>
          <w:ilvl w:val="1"/>
          <w:numId w:val="21"/>
        </w:numPr>
        <w:rPr>
          <w:sz w:val="20"/>
          <w:szCs w:val="20"/>
        </w:rPr>
      </w:pPr>
      <w:r>
        <w:rPr>
          <w:sz w:val="20"/>
          <w:szCs w:val="20"/>
        </w:rPr>
        <w:t>Increased rewards for noticing stimuli often results in lower detection thresholds</w:t>
      </w:r>
    </w:p>
    <w:p w14:paraId="43AED84C" w14:textId="77777777" w:rsidR="00CF5D99" w:rsidRDefault="00CF5D99">
      <w:pPr>
        <w:numPr>
          <w:ilvl w:val="1"/>
          <w:numId w:val="21"/>
        </w:numPr>
        <w:rPr>
          <w:sz w:val="20"/>
          <w:szCs w:val="20"/>
        </w:rPr>
      </w:pPr>
      <w:r>
        <w:rPr>
          <w:sz w:val="20"/>
          <w:szCs w:val="20"/>
        </w:rPr>
        <w:t>Increased danger/punishment for noticing stimuli often raises detection threshold</w:t>
      </w:r>
    </w:p>
    <w:p w14:paraId="25ACA8DD" w14:textId="77777777" w:rsidR="00CF5D99" w:rsidRDefault="00CF5D99">
      <w:pPr>
        <w:numPr>
          <w:ilvl w:val="0"/>
          <w:numId w:val="21"/>
        </w:numPr>
        <w:rPr>
          <w:sz w:val="20"/>
          <w:szCs w:val="20"/>
        </w:rPr>
      </w:pPr>
      <w:r w:rsidRPr="00932DCD">
        <w:rPr>
          <w:color w:val="FF0000"/>
          <w:sz w:val="20"/>
          <w:szCs w:val="20"/>
        </w:rPr>
        <w:t>Difference threshold</w:t>
      </w:r>
      <w:r>
        <w:rPr>
          <w:sz w:val="20"/>
          <w:szCs w:val="20"/>
        </w:rPr>
        <w:t xml:space="preserve"> – smallest difference between two stimuli that can be perceived 50% of the time (just noticeable difference – </w:t>
      </w:r>
      <w:proofErr w:type="spellStart"/>
      <w:r>
        <w:rPr>
          <w:sz w:val="20"/>
          <w:szCs w:val="20"/>
        </w:rPr>
        <w:t>jnd</w:t>
      </w:r>
      <w:proofErr w:type="spellEnd"/>
      <w:r>
        <w:rPr>
          <w:sz w:val="20"/>
          <w:szCs w:val="20"/>
        </w:rPr>
        <w:t>)</w:t>
      </w:r>
    </w:p>
    <w:p w14:paraId="6BD6E42C" w14:textId="77777777" w:rsidR="00CF5D99" w:rsidRDefault="00CF5D99">
      <w:pPr>
        <w:numPr>
          <w:ilvl w:val="1"/>
          <w:numId w:val="21"/>
        </w:numPr>
        <w:rPr>
          <w:sz w:val="20"/>
          <w:szCs w:val="20"/>
        </w:rPr>
      </w:pPr>
      <w:r>
        <w:rPr>
          <w:sz w:val="20"/>
          <w:szCs w:val="20"/>
        </w:rPr>
        <w:t xml:space="preserve">Weber’s Law – to perceive a difference between two stimuli, one must differ by a constant ratio </w:t>
      </w:r>
    </w:p>
    <w:p w14:paraId="2DFC6D89" w14:textId="77777777" w:rsidR="00CF5D99" w:rsidRDefault="00CF5D99">
      <w:pPr>
        <w:numPr>
          <w:ilvl w:val="2"/>
          <w:numId w:val="21"/>
        </w:numPr>
        <w:rPr>
          <w:sz w:val="20"/>
          <w:szCs w:val="20"/>
        </w:rPr>
      </w:pPr>
      <w:r>
        <w:rPr>
          <w:sz w:val="20"/>
          <w:szCs w:val="20"/>
        </w:rPr>
        <w:t xml:space="preserve">Value for weights = 1/50, therefore if 50 lbs. is lifted, increased weight will only </w:t>
      </w:r>
      <w:bookmarkStart w:id="0" w:name="_GoBack"/>
      <w:bookmarkEnd w:id="0"/>
      <w:r>
        <w:rPr>
          <w:sz w:val="20"/>
          <w:szCs w:val="20"/>
        </w:rPr>
        <w:t>be detected at 51 lbs.</w:t>
      </w:r>
    </w:p>
    <w:p w14:paraId="4802FCDB" w14:textId="77777777" w:rsidR="00CF5D99" w:rsidRDefault="00CF5D99">
      <w:pPr>
        <w:numPr>
          <w:ilvl w:val="2"/>
          <w:numId w:val="21"/>
        </w:numPr>
        <w:rPr>
          <w:sz w:val="20"/>
          <w:szCs w:val="20"/>
        </w:rPr>
      </w:pPr>
      <w:r>
        <w:rPr>
          <w:sz w:val="20"/>
          <w:szCs w:val="20"/>
        </w:rPr>
        <w:t>Smaller fraction = higher sensitivity</w:t>
      </w:r>
    </w:p>
    <w:p w14:paraId="35AB4077" w14:textId="77777777" w:rsidR="00CF5D99" w:rsidRDefault="00CF5D99">
      <w:pPr>
        <w:numPr>
          <w:ilvl w:val="2"/>
          <w:numId w:val="21"/>
        </w:numPr>
        <w:rPr>
          <w:sz w:val="20"/>
          <w:szCs w:val="20"/>
        </w:rPr>
      </w:pPr>
      <w:r>
        <w:rPr>
          <w:sz w:val="20"/>
          <w:szCs w:val="20"/>
        </w:rPr>
        <w:t>Doesn’t apply to extremely high or low stimulation intensities</w:t>
      </w:r>
    </w:p>
    <w:p w14:paraId="05D4E615" w14:textId="77777777" w:rsidR="00CF5D99" w:rsidRDefault="00CF5D99">
      <w:pPr>
        <w:numPr>
          <w:ilvl w:val="0"/>
          <w:numId w:val="21"/>
        </w:numPr>
        <w:rPr>
          <w:sz w:val="20"/>
          <w:szCs w:val="20"/>
        </w:rPr>
      </w:pPr>
      <w:r w:rsidRPr="00932DCD">
        <w:rPr>
          <w:color w:val="FF0000"/>
          <w:sz w:val="20"/>
          <w:szCs w:val="20"/>
        </w:rPr>
        <w:t>Sensory adaptation</w:t>
      </w:r>
      <w:r>
        <w:rPr>
          <w:sz w:val="20"/>
          <w:szCs w:val="20"/>
        </w:rPr>
        <w:t xml:space="preserve"> – the diminishing sensitivity to an unchanging stimulus</w:t>
      </w:r>
    </w:p>
    <w:p w14:paraId="25F0E921" w14:textId="0F2A3A78" w:rsidR="00CF5D99" w:rsidRPr="00A06566" w:rsidRDefault="00CF5D99" w:rsidP="00A06566">
      <w:pPr>
        <w:numPr>
          <w:ilvl w:val="1"/>
          <w:numId w:val="21"/>
        </w:numPr>
        <w:rPr>
          <w:sz w:val="20"/>
          <w:szCs w:val="20"/>
        </w:rPr>
      </w:pPr>
      <w:r>
        <w:rPr>
          <w:sz w:val="20"/>
          <w:szCs w:val="20"/>
        </w:rPr>
        <w:t>Perception of stimuli will decrease if constantly present</w:t>
      </w:r>
    </w:p>
    <w:p w14:paraId="16C3EABF" w14:textId="0ADC5397" w:rsidR="00A06566" w:rsidRDefault="00A06566">
      <w:pPr>
        <w:rPr>
          <w:sz w:val="20"/>
          <w:szCs w:val="20"/>
        </w:rPr>
      </w:pPr>
      <w:r>
        <w:rPr>
          <w:sz w:val="20"/>
          <w:szCs w:val="20"/>
        </w:rPr>
        <w:t>-</w:t>
      </w:r>
      <w:r w:rsidRPr="00A06566">
        <w:rPr>
          <w:b/>
          <w:sz w:val="20"/>
          <w:szCs w:val="20"/>
        </w:rPr>
        <w:t>survival value</w:t>
      </w:r>
      <w:r>
        <w:rPr>
          <w:sz w:val="20"/>
          <w:szCs w:val="20"/>
        </w:rPr>
        <w:t xml:space="preserve">: attend to new stimuli in the environment </w:t>
      </w:r>
    </w:p>
    <w:p w14:paraId="61DD3688" w14:textId="017043BB" w:rsidR="00A06566" w:rsidRPr="00A06566" w:rsidRDefault="00A06566">
      <w:pPr>
        <w:rPr>
          <w:sz w:val="20"/>
          <w:szCs w:val="20"/>
        </w:rPr>
      </w:pPr>
      <w:r>
        <w:rPr>
          <w:sz w:val="20"/>
          <w:szCs w:val="20"/>
        </w:rPr>
        <w:t>-</w:t>
      </w:r>
      <w:r w:rsidRPr="00A06566">
        <w:rPr>
          <w:b/>
          <w:sz w:val="20"/>
          <w:szCs w:val="20"/>
        </w:rPr>
        <w:t>Subliminal stimuli</w:t>
      </w:r>
      <w:r>
        <w:rPr>
          <w:sz w:val="20"/>
          <w:szCs w:val="20"/>
        </w:rPr>
        <w:t>:</w:t>
      </w:r>
      <w:r w:rsidRPr="00A06566">
        <w:rPr>
          <w:sz w:val="20"/>
          <w:szCs w:val="20"/>
        </w:rPr>
        <w:t xml:space="preserve"> stimuli that register on our NS but are below our sensory thresh</w:t>
      </w:r>
      <w:r>
        <w:rPr>
          <w:sz w:val="20"/>
          <w:szCs w:val="20"/>
        </w:rPr>
        <w:t xml:space="preserve"> </w:t>
      </w:r>
      <w:r w:rsidRPr="00A06566">
        <w:rPr>
          <w:sz w:val="20"/>
          <w:szCs w:val="20"/>
        </w:rPr>
        <w:t>hold</w:t>
      </w:r>
    </w:p>
    <w:p w14:paraId="3C16CC2A" w14:textId="417F8BF8" w:rsidR="00A06566" w:rsidRPr="00A06566" w:rsidRDefault="00A06566">
      <w:pPr>
        <w:rPr>
          <w:sz w:val="20"/>
          <w:szCs w:val="20"/>
        </w:rPr>
      </w:pPr>
      <w:r w:rsidRPr="00A06566">
        <w:rPr>
          <w:b/>
          <w:sz w:val="20"/>
          <w:szCs w:val="20"/>
        </w:rPr>
        <w:t>-</w:t>
      </w:r>
      <w:proofErr w:type="spellStart"/>
      <w:r w:rsidRPr="00A06566">
        <w:rPr>
          <w:b/>
          <w:sz w:val="20"/>
          <w:szCs w:val="20"/>
        </w:rPr>
        <w:t>Krosnick</w:t>
      </w:r>
      <w:proofErr w:type="spellEnd"/>
      <w:r w:rsidRPr="00A06566">
        <w:rPr>
          <w:b/>
          <w:sz w:val="20"/>
          <w:szCs w:val="20"/>
        </w:rPr>
        <w:t xml:space="preserve"> study:</w:t>
      </w:r>
      <w:r>
        <w:rPr>
          <w:sz w:val="20"/>
          <w:szCs w:val="20"/>
        </w:rPr>
        <w:t xml:space="preserve"> emotional priming and attitudes, effect on attitudes, little effect on </w:t>
      </w:r>
      <w:proofErr w:type="spellStart"/>
      <w:r>
        <w:rPr>
          <w:sz w:val="20"/>
          <w:szCs w:val="20"/>
        </w:rPr>
        <w:t>behaviour</w:t>
      </w:r>
      <w:proofErr w:type="spellEnd"/>
    </w:p>
    <w:p w14:paraId="262C5E9F" w14:textId="77777777" w:rsidR="00CF5D99" w:rsidRDefault="00CF5D99">
      <w:pPr>
        <w:rPr>
          <w:b/>
          <w:sz w:val="20"/>
          <w:szCs w:val="20"/>
        </w:rPr>
      </w:pPr>
      <w:r>
        <w:rPr>
          <w:b/>
          <w:sz w:val="20"/>
          <w:szCs w:val="20"/>
          <w:u w:val="single"/>
        </w:rPr>
        <w:t>The Sensory Systems</w:t>
      </w:r>
    </w:p>
    <w:p w14:paraId="0F36C61E" w14:textId="77777777" w:rsidR="00CF5D99" w:rsidRDefault="00CF5D99">
      <w:pPr>
        <w:rPr>
          <w:sz w:val="20"/>
          <w:szCs w:val="20"/>
        </w:rPr>
      </w:pPr>
    </w:p>
    <w:p w14:paraId="435B23E5" w14:textId="77777777" w:rsidR="00CF5D99" w:rsidRDefault="00CF5D99">
      <w:pPr>
        <w:rPr>
          <w:sz w:val="20"/>
          <w:szCs w:val="20"/>
        </w:rPr>
      </w:pPr>
      <w:r w:rsidRPr="00932DCD">
        <w:rPr>
          <w:b/>
          <w:color w:val="FF0000"/>
          <w:sz w:val="20"/>
          <w:szCs w:val="20"/>
          <w:u w:val="single"/>
        </w:rPr>
        <w:t>Vision</w:t>
      </w:r>
    </w:p>
    <w:p w14:paraId="1A7CEE79" w14:textId="77777777" w:rsidR="00CF5D99" w:rsidRDefault="00CF5D99">
      <w:pPr>
        <w:numPr>
          <w:ilvl w:val="0"/>
          <w:numId w:val="22"/>
        </w:numPr>
        <w:rPr>
          <w:sz w:val="20"/>
          <w:szCs w:val="20"/>
        </w:rPr>
      </w:pPr>
      <w:r>
        <w:rPr>
          <w:sz w:val="20"/>
          <w:szCs w:val="20"/>
        </w:rPr>
        <w:t>The Human Eye</w:t>
      </w:r>
    </w:p>
    <w:p w14:paraId="45D5491C" w14:textId="77777777" w:rsidR="00CF5D99" w:rsidRDefault="00CF5D99">
      <w:pPr>
        <w:numPr>
          <w:ilvl w:val="1"/>
          <w:numId w:val="22"/>
        </w:numPr>
        <w:rPr>
          <w:sz w:val="20"/>
          <w:szCs w:val="20"/>
        </w:rPr>
      </w:pPr>
      <w:r>
        <w:rPr>
          <w:sz w:val="20"/>
          <w:szCs w:val="20"/>
        </w:rPr>
        <w:t xml:space="preserve">Light enters eye through </w:t>
      </w:r>
      <w:r w:rsidRPr="00932DCD">
        <w:rPr>
          <w:color w:val="FF0000"/>
          <w:sz w:val="20"/>
          <w:szCs w:val="20"/>
        </w:rPr>
        <w:t>cornea</w:t>
      </w:r>
      <w:r>
        <w:rPr>
          <w:sz w:val="20"/>
          <w:szCs w:val="20"/>
        </w:rPr>
        <w:t xml:space="preserve"> (transparent protective structure)</w:t>
      </w:r>
    </w:p>
    <w:p w14:paraId="22629702" w14:textId="77777777" w:rsidR="00CF5D99" w:rsidRDefault="00CF5D99">
      <w:pPr>
        <w:numPr>
          <w:ilvl w:val="1"/>
          <w:numId w:val="22"/>
        </w:numPr>
        <w:rPr>
          <w:sz w:val="20"/>
          <w:szCs w:val="20"/>
        </w:rPr>
      </w:pPr>
      <w:r w:rsidRPr="00932DCD">
        <w:rPr>
          <w:color w:val="FF0000"/>
          <w:sz w:val="20"/>
          <w:szCs w:val="20"/>
        </w:rPr>
        <w:t>Pupil</w:t>
      </w:r>
      <w:r>
        <w:rPr>
          <w:sz w:val="20"/>
          <w:szCs w:val="20"/>
        </w:rPr>
        <w:t xml:space="preserve"> – adjustable opening that dilates or constricts to control amount of light entering</w:t>
      </w:r>
    </w:p>
    <w:p w14:paraId="3B47E76B" w14:textId="77777777" w:rsidR="00CF5D99" w:rsidRDefault="00CF5D99">
      <w:pPr>
        <w:numPr>
          <w:ilvl w:val="1"/>
          <w:numId w:val="22"/>
        </w:numPr>
        <w:rPr>
          <w:sz w:val="20"/>
          <w:szCs w:val="20"/>
        </w:rPr>
      </w:pPr>
      <w:r w:rsidRPr="00932DCD">
        <w:rPr>
          <w:color w:val="FF0000"/>
          <w:sz w:val="20"/>
          <w:szCs w:val="20"/>
        </w:rPr>
        <w:t>Iris</w:t>
      </w:r>
      <w:r>
        <w:rPr>
          <w:sz w:val="20"/>
          <w:szCs w:val="20"/>
        </w:rPr>
        <w:t xml:space="preserve"> – controls the pupil</w:t>
      </w:r>
    </w:p>
    <w:p w14:paraId="5085B67B" w14:textId="77777777" w:rsidR="00CF5D99" w:rsidRDefault="00CF5D99">
      <w:pPr>
        <w:numPr>
          <w:ilvl w:val="1"/>
          <w:numId w:val="22"/>
        </w:numPr>
        <w:rPr>
          <w:sz w:val="20"/>
          <w:szCs w:val="20"/>
        </w:rPr>
      </w:pPr>
      <w:r w:rsidRPr="00932DCD">
        <w:rPr>
          <w:color w:val="FF0000"/>
          <w:sz w:val="20"/>
          <w:szCs w:val="20"/>
        </w:rPr>
        <w:t>Lens</w:t>
      </w:r>
      <w:r>
        <w:rPr>
          <w:sz w:val="20"/>
          <w:szCs w:val="20"/>
        </w:rPr>
        <w:t xml:space="preserve"> – elastic structure that becomes thinner to focus on distant objects and thicker to focus on nearby objects</w:t>
      </w:r>
    </w:p>
    <w:p w14:paraId="34B678E2" w14:textId="77777777" w:rsidR="00CF5D99" w:rsidRDefault="00CF5D99">
      <w:pPr>
        <w:numPr>
          <w:ilvl w:val="2"/>
          <w:numId w:val="22"/>
        </w:numPr>
        <w:rPr>
          <w:sz w:val="20"/>
          <w:szCs w:val="20"/>
        </w:rPr>
      </w:pPr>
      <w:r>
        <w:rPr>
          <w:sz w:val="20"/>
          <w:szCs w:val="20"/>
        </w:rPr>
        <w:t>Image flipped and reversed onto retina</w:t>
      </w:r>
    </w:p>
    <w:p w14:paraId="574834AA" w14:textId="77777777" w:rsidR="00CF5D99" w:rsidRDefault="00CF5D99">
      <w:pPr>
        <w:numPr>
          <w:ilvl w:val="2"/>
          <w:numId w:val="22"/>
        </w:numPr>
        <w:rPr>
          <w:sz w:val="20"/>
          <w:szCs w:val="20"/>
        </w:rPr>
      </w:pPr>
      <w:r>
        <w:rPr>
          <w:sz w:val="20"/>
          <w:szCs w:val="20"/>
        </w:rPr>
        <w:t>Ability to see clearly depends on lens’ ability to focus image onto retina</w:t>
      </w:r>
    </w:p>
    <w:p w14:paraId="0819514D" w14:textId="77777777" w:rsidR="00CF5D99" w:rsidRDefault="00CF5D99">
      <w:pPr>
        <w:numPr>
          <w:ilvl w:val="3"/>
          <w:numId w:val="22"/>
        </w:numPr>
        <w:rPr>
          <w:sz w:val="20"/>
          <w:szCs w:val="20"/>
        </w:rPr>
      </w:pPr>
      <w:r w:rsidRPr="00932DCD">
        <w:rPr>
          <w:color w:val="FF0000"/>
          <w:sz w:val="20"/>
          <w:szCs w:val="20"/>
        </w:rPr>
        <w:t>Myopia</w:t>
      </w:r>
      <w:r>
        <w:rPr>
          <w:sz w:val="20"/>
          <w:szCs w:val="20"/>
        </w:rPr>
        <w:t xml:space="preserve"> (nearsightedness) – lens focuses image in front of retina </w:t>
      </w:r>
    </w:p>
    <w:p w14:paraId="4E50ADE5" w14:textId="77777777" w:rsidR="00CF5D99" w:rsidRDefault="00CF5D99">
      <w:pPr>
        <w:numPr>
          <w:ilvl w:val="3"/>
          <w:numId w:val="22"/>
        </w:numPr>
        <w:rPr>
          <w:sz w:val="20"/>
          <w:szCs w:val="20"/>
        </w:rPr>
      </w:pPr>
      <w:r w:rsidRPr="00932DCD">
        <w:rPr>
          <w:color w:val="FF0000"/>
          <w:sz w:val="20"/>
          <w:szCs w:val="20"/>
        </w:rPr>
        <w:t>Hyperopia</w:t>
      </w:r>
      <w:r>
        <w:rPr>
          <w:sz w:val="20"/>
          <w:szCs w:val="20"/>
        </w:rPr>
        <w:t xml:space="preserve"> (farsightedness) – lens focuses image behind retina</w:t>
      </w:r>
    </w:p>
    <w:p w14:paraId="082C0981" w14:textId="77777777" w:rsidR="00CF5D99" w:rsidRDefault="00CF5D99">
      <w:pPr>
        <w:numPr>
          <w:ilvl w:val="1"/>
          <w:numId w:val="22"/>
        </w:numPr>
        <w:rPr>
          <w:sz w:val="20"/>
          <w:szCs w:val="20"/>
        </w:rPr>
      </w:pPr>
      <w:r w:rsidRPr="00932DCD">
        <w:rPr>
          <w:color w:val="FF0000"/>
          <w:sz w:val="20"/>
          <w:szCs w:val="20"/>
        </w:rPr>
        <w:t>Retina</w:t>
      </w:r>
      <w:r>
        <w:rPr>
          <w:sz w:val="20"/>
          <w:szCs w:val="20"/>
        </w:rPr>
        <w:t xml:space="preserve"> – multi-layered tissue at rear of eyeball</w:t>
      </w:r>
    </w:p>
    <w:p w14:paraId="1C754F24" w14:textId="77777777" w:rsidR="00CF5D99" w:rsidRDefault="00CF5D99">
      <w:pPr>
        <w:numPr>
          <w:ilvl w:val="0"/>
          <w:numId w:val="22"/>
        </w:numPr>
        <w:rPr>
          <w:sz w:val="20"/>
          <w:szCs w:val="20"/>
        </w:rPr>
      </w:pPr>
      <w:r>
        <w:rPr>
          <w:sz w:val="20"/>
          <w:szCs w:val="20"/>
        </w:rPr>
        <w:t>Photoreceptors: Rods and Cones</w:t>
      </w:r>
    </w:p>
    <w:p w14:paraId="5B69D12C" w14:textId="77777777" w:rsidR="00CF5D99" w:rsidRDefault="00CF5D99">
      <w:pPr>
        <w:numPr>
          <w:ilvl w:val="1"/>
          <w:numId w:val="22"/>
        </w:numPr>
        <w:rPr>
          <w:sz w:val="20"/>
          <w:szCs w:val="20"/>
        </w:rPr>
      </w:pPr>
      <w:r>
        <w:rPr>
          <w:sz w:val="20"/>
          <w:szCs w:val="20"/>
        </w:rPr>
        <w:t>Retina covered in light-sensitive receptor cells</w:t>
      </w:r>
    </w:p>
    <w:p w14:paraId="058A6E90" w14:textId="77777777" w:rsidR="00CF5D99" w:rsidRDefault="00CF5D99">
      <w:pPr>
        <w:numPr>
          <w:ilvl w:val="1"/>
          <w:numId w:val="22"/>
        </w:numPr>
        <w:rPr>
          <w:sz w:val="20"/>
          <w:szCs w:val="20"/>
        </w:rPr>
      </w:pPr>
      <w:r w:rsidRPr="00932DCD">
        <w:rPr>
          <w:color w:val="FF0000"/>
          <w:sz w:val="20"/>
          <w:szCs w:val="20"/>
        </w:rPr>
        <w:t>Rods</w:t>
      </w:r>
      <w:r>
        <w:rPr>
          <w:sz w:val="20"/>
          <w:szCs w:val="20"/>
        </w:rPr>
        <w:t xml:space="preserve"> – black and white receptors</w:t>
      </w:r>
    </w:p>
    <w:p w14:paraId="2AC03B2B" w14:textId="77777777" w:rsidR="00CF5D99" w:rsidRDefault="00CF5D99">
      <w:pPr>
        <w:numPr>
          <w:ilvl w:val="2"/>
          <w:numId w:val="22"/>
        </w:numPr>
        <w:rPr>
          <w:sz w:val="20"/>
          <w:szCs w:val="20"/>
        </w:rPr>
      </w:pPr>
      <w:r>
        <w:rPr>
          <w:sz w:val="20"/>
          <w:szCs w:val="20"/>
        </w:rPr>
        <w:t>Function best in dim light</w:t>
      </w:r>
    </w:p>
    <w:p w14:paraId="2BAAA495" w14:textId="77777777" w:rsidR="00CF5D99" w:rsidRDefault="00CF5D99">
      <w:pPr>
        <w:numPr>
          <w:ilvl w:val="1"/>
          <w:numId w:val="22"/>
        </w:numPr>
        <w:rPr>
          <w:sz w:val="20"/>
          <w:szCs w:val="20"/>
        </w:rPr>
      </w:pPr>
      <w:r w:rsidRPr="00932DCD">
        <w:rPr>
          <w:color w:val="FF0000"/>
          <w:sz w:val="20"/>
          <w:szCs w:val="20"/>
        </w:rPr>
        <w:t>Cones</w:t>
      </w:r>
      <w:r>
        <w:rPr>
          <w:sz w:val="20"/>
          <w:szCs w:val="20"/>
        </w:rPr>
        <w:t xml:space="preserve"> – color receptors</w:t>
      </w:r>
    </w:p>
    <w:p w14:paraId="4C78B84D" w14:textId="77777777" w:rsidR="00CF5D99" w:rsidRDefault="00CF5D99">
      <w:pPr>
        <w:numPr>
          <w:ilvl w:val="2"/>
          <w:numId w:val="22"/>
        </w:numPr>
        <w:rPr>
          <w:sz w:val="20"/>
          <w:szCs w:val="20"/>
        </w:rPr>
      </w:pPr>
      <w:r>
        <w:rPr>
          <w:sz w:val="20"/>
          <w:szCs w:val="20"/>
        </w:rPr>
        <w:t>Function best in bright light</w:t>
      </w:r>
    </w:p>
    <w:p w14:paraId="4E434973" w14:textId="77777777" w:rsidR="00CF5D99" w:rsidRDefault="00CF5D99">
      <w:pPr>
        <w:numPr>
          <w:ilvl w:val="1"/>
          <w:numId w:val="22"/>
        </w:numPr>
        <w:rPr>
          <w:sz w:val="20"/>
          <w:szCs w:val="20"/>
        </w:rPr>
      </w:pPr>
      <w:r>
        <w:rPr>
          <w:sz w:val="20"/>
          <w:szCs w:val="20"/>
        </w:rPr>
        <w:t>In humans, rods are everywhere except fovea (direct center of retina)</w:t>
      </w:r>
    </w:p>
    <w:p w14:paraId="066594B3" w14:textId="77777777" w:rsidR="00CF5D99" w:rsidRDefault="00CF5D99">
      <w:pPr>
        <w:numPr>
          <w:ilvl w:val="2"/>
          <w:numId w:val="22"/>
        </w:numPr>
        <w:rPr>
          <w:sz w:val="20"/>
          <w:szCs w:val="20"/>
        </w:rPr>
      </w:pPr>
      <w:r>
        <w:rPr>
          <w:sz w:val="20"/>
          <w:szCs w:val="20"/>
        </w:rPr>
        <w:t>Cones decrease in concentration distant from the fovea</w:t>
      </w:r>
    </w:p>
    <w:p w14:paraId="02065B4B" w14:textId="77777777" w:rsidR="00CF5D99" w:rsidRDefault="00CF5D99">
      <w:pPr>
        <w:numPr>
          <w:ilvl w:val="1"/>
          <w:numId w:val="22"/>
        </w:numPr>
        <w:rPr>
          <w:sz w:val="20"/>
          <w:szCs w:val="20"/>
        </w:rPr>
      </w:pPr>
      <w:r>
        <w:rPr>
          <w:sz w:val="20"/>
          <w:szCs w:val="20"/>
        </w:rPr>
        <w:t>Rods and cones send message to brain via two additional layers of cells</w:t>
      </w:r>
    </w:p>
    <w:p w14:paraId="48E8EB91" w14:textId="77777777" w:rsidR="00CF5D99" w:rsidRDefault="00CF5D99">
      <w:pPr>
        <w:numPr>
          <w:ilvl w:val="2"/>
          <w:numId w:val="22"/>
        </w:numPr>
        <w:rPr>
          <w:sz w:val="20"/>
          <w:szCs w:val="20"/>
        </w:rPr>
      </w:pPr>
      <w:r>
        <w:rPr>
          <w:sz w:val="20"/>
          <w:szCs w:val="20"/>
        </w:rPr>
        <w:t>Bipolar cells have synaptic connections with rods and cones</w:t>
      </w:r>
    </w:p>
    <w:p w14:paraId="2AA1F0AC" w14:textId="77777777" w:rsidR="00CF5D99" w:rsidRDefault="00CF5D99">
      <w:pPr>
        <w:numPr>
          <w:ilvl w:val="2"/>
          <w:numId w:val="22"/>
        </w:numPr>
        <w:rPr>
          <w:sz w:val="20"/>
          <w:szCs w:val="20"/>
        </w:rPr>
      </w:pPr>
      <w:r>
        <w:rPr>
          <w:sz w:val="20"/>
          <w:szCs w:val="20"/>
        </w:rPr>
        <w:t>Bipolar cells synapse with ganglion cells, whose axons form into optic nerve</w:t>
      </w:r>
    </w:p>
    <w:p w14:paraId="219ABC8B" w14:textId="77777777" w:rsidR="00CF5D99" w:rsidRDefault="00CF5D99">
      <w:pPr>
        <w:numPr>
          <w:ilvl w:val="1"/>
          <w:numId w:val="22"/>
        </w:numPr>
        <w:rPr>
          <w:sz w:val="20"/>
          <w:szCs w:val="20"/>
        </w:rPr>
      </w:pPr>
      <w:r>
        <w:rPr>
          <w:sz w:val="20"/>
          <w:szCs w:val="20"/>
        </w:rPr>
        <w:t>Cones in the fovea each have private line to a single bipolar cell (unlike others, which have many rods/cones for each bipolar cell)</w:t>
      </w:r>
    </w:p>
    <w:p w14:paraId="483FF3F7" w14:textId="77777777" w:rsidR="00CF5D99" w:rsidRDefault="00CF5D99">
      <w:pPr>
        <w:numPr>
          <w:ilvl w:val="2"/>
          <w:numId w:val="22"/>
        </w:numPr>
        <w:rPr>
          <w:sz w:val="20"/>
          <w:szCs w:val="20"/>
        </w:rPr>
      </w:pPr>
      <w:r>
        <w:rPr>
          <w:sz w:val="20"/>
          <w:szCs w:val="20"/>
        </w:rPr>
        <w:t>Visual acuity (ability to see fine detail) increases with image directly on fovea</w:t>
      </w:r>
    </w:p>
    <w:p w14:paraId="587F31E8" w14:textId="77777777" w:rsidR="00CF5D99" w:rsidRDefault="00CF5D99">
      <w:pPr>
        <w:numPr>
          <w:ilvl w:val="1"/>
          <w:numId w:val="22"/>
        </w:numPr>
        <w:rPr>
          <w:sz w:val="20"/>
          <w:szCs w:val="20"/>
        </w:rPr>
      </w:pPr>
      <w:r>
        <w:rPr>
          <w:sz w:val="20"/>
          <w:szCs w:val="20"/>
        </w:rPr>
        <w:lastRenderedPageBreak/>
        <w:t>Blind spot exists at point where ganglion cells exit to form optic nerve</w:t>
      </w:r>
    </w:p>
    <w:p w14:paraId="22AA6FB1" w14:textId="77777777" w:rsidR="00CF5D99" w:rsidRDefault="00CF5D99">
      <w:pPr>
        <w:numPr>
          <w:ilvl w:val="0"/>
          <w:numId w:val="22"/>
        </w:numPr>
        <w:rPr>
          <w:sz w:val="20"/>
          <w:szCs w:val="20"/>
        </w:rPr>
      </w:pPr>
      <w:r w:rsidRPr="00932DCD">
        <w:rPr>
          <w:color w:val="FF0000"/>
          <w:sz w:val="20"/>
          <w:szCs w:val="20"/>
        </w:rPr>
        <w:t>Transduction</w:t>
      </w:r>
      <w:r>
        <w:rPr>
          <w:sz w:val="20"/>
          <w:szCs w:val="20"/>
        </w:rPr>
        <w:t xml:space="preserve"> - process where characteristics of a stimulus are converted into nerve impulses</w:t>
      </w:r>
    </w:p>
    <w:p w14:paraId="7F8BAE0B" w14:textId="77777777" w:rsidR="00CF5D99" w:rsidRDefault="00CF5D99">
      <w:pPr>
        <w:numPr>
          <w:ilvl w:val="1"/>
          <w:numId w:val="22"/>
        </w:numPr>
        <w:rPr>
          <w:sz w:val="20"/>
          <w:szCs w:val="20"/>
        </w:rPr>
      </w:pPr>
      <w:r>
        <w:rPr>
          <w:sz w:val="20"/>
          <w:szCs w:val="20"/>
        </w:rPr>
        <w:t>Rods and cones accomplish transduction through photopigments</w:t>
      </w:r>
    </w:p>
    <w:p w14:paraId="2CA0C68C" w14:textId="77777777" w:rsidR="00CF5D99" w:rsidRDefault="00CF5D99">
      <w:pPr>
        <w:numPr>
          <w:ilvl w:val="1"/>
          <w:numId w:val="22"/>
        </w:numPr>
        <w:rPr>
          <w:sz w:val="20"/>
          <w:szCs w:val="20"/>
        </w:rPr>
      </w:pPr>
      <w:r>
        <w:rPr>
          <w:sz w:val="20"/>
          <w:szCs w:val="20"/>
        </w:rPr>
        <w:t>Absorption of light be photopigments increases release of neurotransmitters</w:t>
      </w:r>
    </w:p>
    <w:p w14:paraId="2EEDA7BA" w14:textId="77777777" w:rsidR="00CF5D99" w:rsidRDefault="00CF5D99">
      <w:pPr>
        <w:numPr>
          <w:ilvl w:val="0"/>
          <w:numId w:val="22"/>
        </w:numPr>
        <w:rPr>
          <w:sz w:val="20"/>
          <w:szCs w:val="20"/>
        </w:rPr>
      </w:pPr>
      <w:r>
        <w:rPr>
          <w:sz w:val="20"/>
          <w:szCs w:val="20"/>
        </w:rPr>
        <w:t>Brightness Vision and Dark Adaptation</w:t>
      </w:r>
    </w:p>
    <w:p w14:paraId="6E484D41" w14:textId="77777777" w:rsidR="00CF5D99" w:rsidRDefault="00CF5D99">
      <w:pPr>
        <w:numPr>
          <w:ilvl w:val="1"/>
          <w:numId w:val="22"/>
        </w:numPr>
        <w:rPr>
          <w:sz w:val="20"/>
          <w:szCs w:val="20"/>
        </w:rPr>
      </w:pPr>
      <w:r>
        <w:rPr>
          <w:sz w:val="20"/>
          <w:szCs w:val="20"/>
        </w:rPr>
        <w:t>Dark adaptation – the progressive improvement in brightness sensitivity that occurs over time in low illumination</w:t>
      </w:r>
    </w:p>
    <w:p w14:paraId="66C8A9C7" w14:textId="77777777" w:rsidR="00CF5D99" w:rsidRDefault="00CF5D99">
      <w:pPr>
        <w:numPr>
          <w:ilvl w:val="2"/>
          <w:numId w:val="22"/>
        </w:numPr>
        <w:rPr>
          <w:sz w:val="20"/>
          <w:szCs w:val="20"/>
        </w:rPr>
      </w:pPr>
      <w:r>
        <w:rPr>
          <w:sz w:val="20"/>
          <w:szCs w:val="20"/>
        </w:rPr>
        <w:t>Cones adapt completely in 10 minutes</w:t>
      </w:r>
    </w:p>
    <w:p w14:paraId="3B26182D" w14:textId="77777777" w:rsidR="00CF5D99" w:rsidRDefault="00CF5D99">
      <w:pPr>
        <w:numPr>
          <w:ilvl w:val="2"/>
          <w:numId w:val="22"/>
        </w:numPr>
        <w:rPr>
          <w:sz w:val="20"/>
          <w:szCs w:val="20"/>
        </w:rPr>
      </w:pPr>
      <w:r>
        <w:rPr>
          <w:sz w:val="20"/>
          <w:szCs w:val="20"/>
        </w:rPr>
        <w:t>Rods continue adapting for 30 minutes, allowing extreme sensitivity to light</w:t>
      </w:r>
    </w:p>
    <w:p w14:paraId="3F7A4ADE" w14:textId="77777777" w:rsidR="00CF5D99" w:rsidRPr="00932DCD" w:rsidRDefault="00CF5D99">
      <w:pPr>
        <w:numPr>
          <w:ilvl w:val="0"/>
          <w:numId w:val="22"/>
        </w:numPr>
        <w:rPr>
          <w:b/>
          <w:color w:val="FF0000"/>
          <w:sz w:val="20"/>
          <w:szCs w:val="20"/>
        </w:rPr>
      </w:pPr>
      <w:r w:rsidRPr="00932DCD">
        <w:rPr>
          <w:b/>
          <w:color w:val="FF0000"/>
          <w:sz w:val="20"/>
          <w:szCs w:val="20"/>
        </w:rPr>
        <w:t>Color vision</w:t>
      </w:r>
    </w:p>
    <w:p w14:paraId="5196FC4A" w14:textId="77777777" w:rsidR="00CF5D99" w:rsidRDefault="00CF5D99">
      <w:pPr>
        <w:numPr>
          <w:ilvl w:val="1"/>
          <w:numId w:val="22"/>
        </w:numPr>
        <w:rPr>
          <w:sz w:val="20"/>
          <w:szCs w:val="20"/>
        </w:rPr>
      </w:pPr>
      <w:r>
        <w:rPr>
          <w:sz w:val="20"/>
          <w:szCs w:val="20"/>
        </w:rPr>
        <w:t>Trichromatic theory – three types of color receptors in retina (blue, green, red)</w:t>
      </w:r>
    </w:p>
    <w:p w14:paraId="28599453" w14:textId="77777777" w:rsidR="00CF5D99" w:rsidRDefault="00CF5D99">
      <w:pPr>
        <w:numPr>
          <w:ilvl w:val="2"/>
          <w:numId w:val="22"/>
        </w:numPr>
        <w:rPr>
          <w:sz w:val="20"/>
          <w:szCs w:val="20"/>
        </w:rPr>
      </w:pPr>
      <w:r>
        <w:rPr>
          <w:sz w:val="20"/>
          <w:szCs w:val="20"/>
        </w:rPr>
        <w:t>All colors produced by combination of wavelengths between these three colors</w:t>
      </w:r>
    </w:p>
    <w:p w14:paraId="0F9C0E25" w14:textId="77777777" w:rsidR="00CF5D99" w:rsidRDefault="00CF5D99">
      <w:pPr>
        <w:numPr>
          <w:ilvl w:val="2"/>
          <w:numId w:val="22"/>
        </w:numPr>
        <w:rPr>
          <w:sz w:val="20"/>
          <w:szCs w:val="20"/>
        </w:rPr>
      </w:pPr>
      <w:r>
        <w:rPr>
          <w:sz w:val="20"/>
          <w:szCs w:val="20"/>
        </w:rPr>
        <w:t>Flaws in theory:</w:t>
      </w:r>
    </w:p>
    <w:p w14:paraId="70D75AAF" w14:textId="77777777" w:rsidR="00CF5D99" w:rsidRDefault="00CF5D99">
      <w:pPr>
        <w:numPr>
          <w:ilvl w:val="3"/>
          <w:numId w:val="22"/>
        </w:numPr>
        <w:rPr>
          <w:sz w:val="20"/>
          <w:szCs w:val="20"/>
        </w:rPr>
      </w:pPr>
      <w:r>
        <w:rPr>
          <w:sz w:val="20"/>
          <w:szCs w:val="20"/>
        </w:rPr>
        <w:t>Yellow produced by red and green, yet people with red-green color blindness can see yellow</w:t>
      </w:r>
    </w:p>
    <w:p w14:paraId="10BEE317" w14:textId="77777777" w:rsidR="00CF5D99" w:rsidRDefault="00CF5D99">
      <w:pPr>
        <w:numPr>
          <w:ilvl w:val="3"/>
          <w:numId w:val="22"/>
        </w:numPr>
        <w:rPr>
          <w:sz w:val="20"/>
          <w:szCs w:val="20"/>
        </w:rPr>
      </w:pPr>
      <w:r>
        <w:rPr>
          <w:sz w:val="20"/>
          <w:szCs w:val="20"/>
        </w:rPr>
        <w:t>Color afterimage (image in different color appears after stimulus shown for a while then withdrawn)</w:t>
      </w:r>
    </w:p>
    <w:p w14:paraId="061A920C" w14:textId="77777777" w:rsidR="00CF5D99" w:rsidRDefault="00CF5D99">
      <w:pPr>
        <w:numPr>
          <w:ilvl w:val="1"/>
          <w:numId w:val="22"/>
        </w:numPr>
        <w:rPr>
          <w:sz w:val="20"/>
          <w:szCs w:val="20"/>
        </w:rPr>
      </w:pPr>
      <w:r>
        <w:rPr>
          <w:sz w:val="20"/>
          <w:szCs w:val="20"/>
        </w:rPr>
        <w:t>Opponent-process theory – three color receptors, each responding to two different wavelengths (red-green, blue-yellow, black-white)</w:t>
      </w:r>
    </w:p>
    <w:p w14:paraId="44617BAC" w14:textId="77777777" w:rsidR="00CF5D99" w:rsidRDefault="00CF5D99">
      <w:pPr>
        <w:numPr>
          <w:ilvl w:val="2"/>
          <w:numId w:val="22"/>
        </w:numPr>
        <w:rPr>
          <w:sz w:val="20"/>
          <w:szCs w:val="20"/>
        </w:rPr>
      </w:pPr>
      <w:r>
        <w:rPr>
          <w:sz w:val="20"/>
          <w:szCs w:val="20"/>
        </w:rPr>
        <w:t>Explains color afterimage issue</w:t>
      </w:r>
    </w:p>
    <w:p w14:paraId="6AD260DB" w14:textId="77777777" w:rsidR="00CF5D99" w:rsidRDefault="00CF5D99">
      <w:pPr>
        <w:numPr>
          <w:ilvl w:val="1"/>
          <w:numId w:val="22"/>
        </w:numPr>
        <w:rPr>
          <w:sz w:val="20"/>
          <w:szCs w:val="20"/>
        </w:rPr>
      </w:pPr>
      <w:r>
        <w:rPr>
          <w:sz w:val="20"/>
          <w:szCs w:val="20"/>
        </w:rPr>
        <w:t>Dual processes in color transduction</w:t>
      </w:r>
    </w:p>
    <w:p w14:paraId="23DA9690" w14:textId="77777777" w:rsidR="00CF5D99" w:rsidRDefault="00CF5D99">
      <w:pPr>
        <w:numPr>
          <w:ilvl w:val="2"/>
          <w:numId w:val="22"/>
        </w:numPr>
        <w:rPr>
          <w:sz w:val="20"/>
          <w:szCs w:val="20"/>
        </w:rPr>
      </w:pPr>
      <w:r>
        <w:rPr>
          <w:sz w:val="20"/>
          <w:szCs w:val="20"/>
        </w:rPr>
        <w:t>Modern dual-process theory combines both theories to account for color transduction process</w:t>
      </w:r>
    </w:p>
    <w:p w14:paraId="13CEE676" w14:textId="77777777" w:rsidR="00CF5D99" w:rsidRDefault="00CF5D99">
      <w:pPr>
        <w:numPr>
          <w:ilvl w:val="2"/>
          <w:numId w:val="22"/>
        </w:numPr>
        <w:rPr>
          <w:sz w:val="20"/>
          <w:szCs w:val="20"/>
        </w:rPr>
      </w:pPr>
      <w:r>
        <w:rPr>
          <w:sz w:val="20"/>
          <w:szCs w:val="20"/>
        </w:rPr>
        <w:t>Cones contain one of three different photopigments that are sensitive to blue, green, and red</w:t>
      </w:r>
    </w:p>
    <w:p w14:paraId="036BEFAC" w14:textId="77777777" w:rsidR="00CF5D99" w:rsidRDefault="00CF5D99">
      <w:pPr>
        <w:numPr>
          <w:ilvl w:val="3"/>
          <w:numId w:val="22"/>
        </w:numPr>
        <w:rPr>
          <w:sz w:val="20"/>
          <w:szCs w:val="20"/>
        </w:rPr>
      </w:pPr>
      <w:r>
        <w:rPr>
          <w:sz w:val="20"/>
          <w:szCs w:val="20"/>
        </w:rPr>
        <w:t>Different combinations of intensities will produce different colors</w:t>
      </w:r>
    </w:p>
    <w:p w14:paraId="5ED652CE" w14:textId="77777777" w:rsidR="00CF5D99" w:rsidRDefault="00CF5D99">
      <w:pPr>
        <w:numPr>
          <w:ilvl w:val="2"/>
          <w:numId w:val="22"/>
        </w:numPr>
        <w:rPr>
          <w:sz w:val="20"/>
          <w:szCs w:val="20"/>
        </w:rPr>
      </w:pPr>
      <w:r>
        <w:rPr>
          <w:sz w:val="20"/>
          <w:szCs w:val="20"/>
        </w:rPr>
        <w:t>Opponent processes occur, but not in cones</w:t>
      </w:r>
    </w:p>
    <w:p w14:paraId="5F3380F3" w14:textId="77777777" w:rsidR="00CF5D99" w:rsidRDefault="00CF5D99">
      <w:pPr>
        <w:numPr>
          <w:ilvl w:val="3"/>
          <w:numId w:val="22"/>
        </w:numPr>
        <w:rPr>
          <w:sz w:val="20"/>
          <w:szCs w:val="20"/>
        </w:rPr>
      </w:pPr>
      <w:r>
        <w:rPr>
          <w:sz w:val="20"/>
          <w:szCs w:val="20"/>
        </w:rPr>
        <w:t>Ganglion cells respond in opponent-process by altering firing rate</w:t>
      </w:r>
    </w:p>
    <w:p w14:paraId="55E6DB7E" w14:textId="77777777" w:rsidR="00CF5D99" w:rsidRDefault="00CF5D99">
      <w:pPr>
        <w:numPr>
          <w:ilvl w:val="1"/>
          <w:numId w:val="22"/>
        </w:numPr>
        <w:rPr>
          <w:sz w:val="20"/>
          <w:szCs w:val="20"/>
        </w:rPr>
      </w:pPr>
      <w:r>
        <w:rPr>
          <w:sz w:val="20"/>
          <w:szCs w:val="20"/>
        </w:rPr>
        <w:t>Color-deficient vision</w:t>
      </w:r>
    </w:p>
    <w:p w14:paraId="147F5C39" w14:textId="77777777" w:rsidR="00CF5D99" w:rsidRDefault="00CF5D99">
      <w:pPr>
        <w:numPr>
          <w:ilvl w:val="2"/>
          <w:numId w:val="22"/>
        </w:numPr>
        <w:rPr>
          <w:sz w:val="20"/>
          <w:szCs w:val="20"/>
        </w:rPr>
      </w:pPr>
      <w:r>
        <w:rPr>
          <w:sz w:val="20"/>
          <w:szCs w:val="20"/>
        </w:rPr>
        <w:t>Dichromat – color blind to only one system (red-green or yellow-blue)</w:t>
      </w:r>
    </w:p>
    <w:p w14:paraId="7501BC50" w14:textId="77777777" w:rsidR="00CF5D99" w:rsidRDefault="00CF5D99">
      <w:pPr>
        <w:numPr>
          <w:ilvl w:val="2"/>
          <w:numId w:val="22"/>
        </w:numPr>
        <w:rPr>
          <w:sz w:val="20"/>
          <w:szCs w:val="20"/>
        </w:rPr>
      </w:pPr>
      <w:r>
        <w:rPr>
          <w:sz w:val="20"/>
          <w:szCs w:val="20"/>
        </w:rPr>
        <w:t>Monochromat – completely colorblind (only sees black-white)</w:t>
      </w:r>
    </w:p>
    <w:p w14:paraId="5EA23F73" w14:textId="77777777" w:rsidR="00CF5D99" w:rsidRDefault="00CF5D99">
      <w:pPr>
        <w:numPr>
          <w:ilvl w:val="0"/>
          <w:numId w:val="22"/>
        </w:numPr>
        <w:rPr>
          <w:sz w:val="20"/>
          <w:szCs w:val="20"/>
        </w:rPr>
      </w:pPr>
      <w:r>
        <w:rPr>
          <w:sz w:val="20"/>
          <w:szCs w:val="20"/>
        </w:rPr>
        <w:t>Analysis and Reconstruction of Visual Scenes</w:t>
      </w:r>
    </w:p>
    <w:p w14:paraId="1168F852" w14:textId="77777777" w:rsidR="00CF5D99" w:rsidRDefault="00CF5D99">
      <w:pPr>
        <w:numPr>
          <w:ilvl w:val="1"/>
          <w:numId w:val="22"/>
        </w:numPr>
        <w:rPr>
          <w:sz w:val="20"/>
          <w:szCs w:val="20"/>
        </w:rPr>
      </w:pPr>
      <w:r>
        <w:rPr>
          <w:sz w:val="20"/>
          <w:szCs w:val="20"/>
        </w:rPr>
        <w:t>Feature detectors</w:t>
      </w:r>
    </w:p>
    <w:p w14:paraId="030B1797" w14:textId="77777777" w:rsidR="00CF5D99" w:rsidRDefault="00CF5D99">
      <w:pPr>
        <w:numPr>
          <w:ilvl w:val="2"/>
          <w:numId w:val="22"/>
        </w:numPr>
        <w:rPr>
          <w:sz w:val="20"/>
          <w:szCs w:val="20"/>
        </w:rPr>
      </w:pPr>
      <w:r>
        <w:rPr>
          <w:sz w:val="20"/>
          <w:szCs w:val="20"/>
        </w:rPr>
        <w:t>Optic nerve sends nerve impulses to brain (thalamus, then primary visual cortex)</w:t>
      </w:r>
    </w:p>
    <w:p w14:paraId="5B94BF5D" w14:textId="77777777" w:rsidR="00CF5D99" w:rsidRDefault="00CF5D99">
      <w:pPr>
        <w:numPr>
          <w:ilvl w:val="2"/>
          <w:numId w:val="22"/>
        </w:numPr>
        <w:rPr>
          <w:sz w:val="20"/>
          <w:szCs w:val="20"/>
        </w:rPr>
      </w:pPr>
      <w:r>
        <w:rPr>
          <w:sz w:val="20"/>
          <w:szCs w:val="20"/>
        </w:rPr>
        <w:t>Groups of neurons in the cortex are organized to receive and integrate sensory nerve impulses from specific regions of retina</w:t>
      </w:r>
    </w:p>
    <w:p w14:paraId="747E45E0" w14:textId="77777777" w:rsidR="00CF5D99" w:rsidRDefault="00CF5D99">
      <w:pPr>
        <w:numPr>
          <w:ilvl w:val="2"/>
          <w:numId w:val="22"/>
        </w:numPr>
        <w:rPr>
          <w:sz w:val="20"/>
          <w:szCs w:val="20"/>
        </w:rPr>
      </w:pPr>
      <w:r>
        <w:rPr>
          <w:sz w:val="20"/>
          <w:szCs w:val="20"/>
        </w:rPr>
        <w:t>Feature detector cells fire selectively to stimuli that have specific characteristics</w:t>
      </w:r>
    </w:p>
    <w:p w14:paraId="2B4B9338" w14:textId="77777777" w:rsidR="00CF5D99" w:rsidRDefault="00CF5D99">
      <w:pPr>
        <w:numPr>
          <w:ilvl w:val="3"/>
          <w:numId w:val="22"/>
        </w:numPr>
        <w:rPr>
          <w:sz w:val="20"/>
          <w:szCs w:val="20"/>
        </w:rPr>
      </w:pPr>
      <w:r>
        <w:rPr>
          <w:sz w:val="20"/>
          <w:szCs w:val="20"/>
        </w:rPr>
        <w:t>Certain cells fire when horizontal line present, others when other angles present</w:t>
      </w:r>
    </w:p>
    <w:p w14:paraId="0D5B941A" w14:textId="77777777" w:rsidR="00CF5D99" w:rsidRDefault="00CF5D99">
      <w:pPr>
        <w:numPr>
          <w:ilvl w:val="3"/>
          <w:numId w:val="22"/>
        </w:numPr>
        <w:rPr>
          <w:sz w:val="20"/>
          <w:szCs w:val="20"/>
        </w:rPr>
      </w:pPr>
      <w:r>
        <w:rPr>
          <w:sz w:val="20"/>
          <w:szCs w:val="20"/>
        </w:rPr>
        <w:t>Parallel processing – different cells analyze stimuli and construct unified image of its properties</w:t>
      </w:r>
    </w:p>
    <w:p w14:paraId="0D4D6B3C" w14:textId="77777777" w:rsidR="00CF5D99" w:rsidRDefault="00CF5D99">
      <w:pPr>
        <w:numPr>
          <w:ilvl w:val="1"/>
          <w:numId w:val="22"/>
        </w:numPr>
        <w:rPr>
          <w:sz w:val="20"/>
          <w:szCs w:val="20"/>
        </w:rPr>
      </w:pPr>
      <w:r>
        <w:rPr>
          <w:sz w:val="20"/>
          <w:szCs w:val="20"/>
        </w:rPr>
        <w:t>Visual association processes</w:t>
      </w:r>
    </w:p>
    <w:p w14:paraId="6E17A2B4" w14:textId="77777777" w:rsidR="00CF5D99" w:rsidRDefault="00CF5D99">
      <w:pPr>
        <w:numPr>
          <w:ilvl w:val="2"/>
          <w:numId w:val="22"/>
        </w:numPr>
        <w:rPr>
          <w:sz w:val="20"/>
          <w:szCs w:val="20"/>
        </w:rPr>
      </w:pPr>
      <w:r>
        <w:rPr>
          <w:sz w:val="20"/>
          <w:szCs w:val="20"/>
        </w:rPr>
        <w:t>Information analyzed and reconstructed in primary visual cortex is routed to other regions known as visual association cortex</w:t>
      </w:r>
    </w:p>
    <w:p w14:paraId="1BC9BF4A" w14:textId="77777777" w:rsidR="00CF5D99" w:rsidRDefault="00CF5D99">
      <w:pPr>
        <w:rPr>
          <w:sz w:val="20"/>
          <w:szCs w:val="20"/>
        </w:rPr>
      </w:pPr>
    </w:p>
    <w:p w14:paraId="25BC42F1" w14:textId="77777777" w:rsidR="00CF5D99" w:rsidRPr="00932DCD" w:rsidRDefault="00CF5D99">
      <w:pPr>
        <w:rPr>
          <w:b/>
          <w:sz w:val="20"/>
          <w:szCs w:val="20"/>
        </w:rPr>
      </w:pPr>
      <w:r w:rsidRPr="00932DCD">
        <w:rPr>
          <w:b/>
          <w:color w:val="FF0000"/>
          <w:sz w:val="20"/>
          <w:szCs w:val="20"/>
          <w:u w:val="single"/>
        </w:rPr>
        <w:t>Audition</w:t>
      </w:r>
    </w:p>
    <w:p w14:paraId="4260CED9" w14:textId="77777777" w:rsidR="00CF5D99" w:rsidRDefault="00CF5D99">
      <w:pPr>
        <w:numPr>
          <w:ilvl w:val="0"/>
          <w:numId w:val="23"/>
        </w:numPr>
        <w:rPr>
          <w:sz w:val="20"/>
          <w:szCs w:val="20"/>
        </w:rPr>
      </w:pPr>
      <w:r w:rsidRPr="00932DCD">
        <w:rPr>
          <w:color w:val="FF0000"/>
          <w:sz w:val="20"/>
          <w:szCs w:val="20"/>
        </w:rPr>
        <w:t>Frequency</w:t>
      </w:r>
      <w:r>
        <w:rPr>
          <w:sz w:val="20"/>
          <w:szCs w:val="20"/>
        </w:rPr>
        <w:t xml:space="preserve"> – number of sound waves or cycles per second (Hz = one cycle per second)</w:t>
      </w:r>
    </w:p>
    <w:p w14:paraId="16EC369F" w14:textId="77777777" w:rsidR="00CF5D99" w:rsidRDefault="00CF5D99">
      <w:pPr>
        <w:numPr>
          <w:ilvl w:val="0"/>
          <w:numId w:val="23"/>
        </w:numPr>
        <w:rPr>
          <w:sz w:val="20"/>
          <w:szCs w:val="20"/>
        </w:rPr>
      </w:pPr>
      <w:r w:rsidRPr="00932DCD">
        <w:rPr>
          <w:color w:val="FF0000"/>
          <w:sz w:val="20"/>
          <w:szCs w:val="20"/>
        </w:rPr>
        <w:t>Amplitude</w:t>
      </w:r>
      <w:r>
        <w:rPr>
          <w:sz w:val="20"/>
          <w:szCs w:val="20"/>
        </w:rPr>
        <w:t xml:space="preserve"> – vertical size of the sound waves (decibels – db)</w:t>
      </w:r>
    </w:p>
    <w:p w14:paraId="7EF838CA" w14:textId="77777777" w:rsidR="00CF5D99" w:rsidRDefault="00CF5D99">
      <w:pPr>
        <w:numPr>
          <w:ilvl w:val="0"/>
          <w:numId w:val="23"/>
        </w:numPr>
        <w:rPr>
          <w:sz w:val="20"/>
          <w:szCs w:val="20"/>
        </w:rPr>
      </w:pPr>
      <w:r>
        <w:rPr>
          <w:sz w:val="20"/>
          <w:szCs w:val="20"/>
        </w:rPr>
        <w:t>Transduction system of ear is made up of bones, membranes, and tubes</w:t>
      </w:r>
    </w:p>
    <w:p w14:paraId="13A7A515" w14:textId="77777777" w:rsidR="00CF5D99" w:rsidRDefault="00CF5D99">
      <w:pPr>
        <w:numPr>
          <w:ilvl w:val="1"/>
          <w:numId w:val="23"/>
        </w:numPr>
        <w:rPr>
          <w:sz w:val="20"/>
          <w:szCs w:val="20"/>
        </w:rPr>
      </w:pPr>
      <w:r>
        <w:rPr>
          <w:sz w:val="20"/>
          <w:szCs w:val="20"/>
        </w:rPr>
        <w:t>Sound waves vibrate eardrum, which vibrates three bones (hammer, anvil, and stirrup)</w:t>
      </w:r>
    </w:p>
    <w:p w14:paraId="2174C84F" w14:textId="77777777" w:rsidR="00CF5D99" w:rsidRDefault="00CF5D99">
      <w:pPr>
        <w:numPr>
          <w:ilvl w:val="2"/>
          <w:numId w:val="23"/>
        </w:numPr>
        <w:rPr>
          <w:sz w:val="20"/>
          <w:szCs w:val="20"/>
        </w:rPr>
      </w:pPr>
      <w:r>
        <w:rPr>
          <w:sz w:val="20"/>
          <w:szCs w:val="20"/>
        </w:rPr>
        <w:t>Amplify sound waves more than thirty times</w:t>
      </w:r>
    </w:p>
    <w:p w14:paraId="18354296" w14:textId="77777777" w:rsidR="00CF5D99" w:rsidRDefault="00CF5D99">
      <w:pPr>
        <w:numPr>
          <w:ilvl w:val="1"/>
          <w:numId w:val="23"/>
        </w:numPr>
        <w:rPr>
          <w:sz w:val="20"/>
          <w:szCs w:val="20"/>
        </w:rPr>
      </w:pPr>
      <w:r w:rsidRPr="00932DCD">
        <w:rPr>
          <w:color w:val="FF0000"/>
          <w:sz w:val="20"/>
          <w:szCs w:val="20"/>
        </w:rPr>
        <w:t>Cochlea</w:t>
      </w:r>
      <w:r>
        <w:rPr>
          <w:sz w:val="20"/>
          <w:szCs w:val="20"/>
        </w:rPr>
        <w:t xml:space="preserve"> – coiled, snail shaped tube that contain basilar membrane (sheet of tissue)</w:t>
      </w:r>
    </w:p>
    <w:p w14:paraId="4E483DB2" w14:textId="77777777" w:rsidR="00CF5D99" w:rsidRDefault="00CF5D99">
      <w:pPr>
        <w:numPr>
          <w:ilvl w:val="1"/>
          <w:numId w:val="23"/>
        </w:numPr>
        <w:rPr>
          <w:sz w:val="20"/>
          <w:szCs w:val="20"/>
        </w:rPr>
      </w:pPr>
      <w:r>
        <w:rPr>
          <w:sz w:val="20"/>
          <w:szCs w:val="20"/>
        </w:rPr>
        <w:t xml:space="preserve">Organ of </w:t>
      </w:r>
      <w:proofErr w:type="spellStart"/>
      <w:r>
        <w:rPr>
          <w:sz w:val="20"/>
          <w:szCs w:val="20"/>
        </w:rPr>
        <w:t>Corti</w:t>
      </w:r>
      <w:proofErr w:type="spellEnd"/>
      <w:r>
        <w:rPr>
          <w:sz w:val="20"/>
          <w:szCs w:val="20"/>
        </w:rPr>
        <w:t xml:space="preserve"> rests on the basilar membrane</w:t>
      </w:r>
    </w:p>
    <w:p w14:paraId="4473C143" w14:textId="77777777" w:rsidR="00CF5D99" w:rsidRDefault="00CF5D99">
      <w:pPr>
        <w:numPr>
          <w:ilvl w:val="2"/>
          <w:numId w:val="23"/>
        </w:numPr>
        <w:rPr>
          <w:sz w:val="20"/>
          <w:szCs w:val="20"/>
        </w:rPr>
      </w:pPr>
      <w:r>
        <w:rPr>
          <w:sz w:val="20"/>
          <w:szCs w:val="20"/>
        </w:rPr>
        <w:t>Has thousands of tiny hair cells that are actual sound receptors</w:t>
      </w:r>
    </w:p>
    <w:p w14:paraId="27C9FAE3" w14:textId="77777777" w:rsidR="00CF5D99" w:rsidRDefault="00CF5D99">
      <w:pPr>
        <w:numPr>
          <w:ilvl w:val="2"/>
          <w:numId w:val="23"/>
        </w:numPr>
        <w:rPr>
          <w:sz w:val="20"/>
          <w:szCs w:val="20"/>
        </w:rPr>
      </w:pPr>
      <w:r>
        <w:rPr>
          <w:sz w:val="20"/>
          <w:szCs w:val="20"/>
        </w:rPr>
        <w:lastRenderedPageBreak/>
        <w:t>Sound waves cause waves in liquid, which bend hairs, causing release of neurotransmitters</w:t>
      </w:r>
    </w:p>
    <w:p w14:paraId="0AAA9E40" w14:textId="77777777" w:rsidR="00CF5D99" w:rsidRDefault="00CF5D99">
      <w:pPr>
        <w:numPr>
          <w:ilvl w:val="0"/>
          <w:numId w:val="23"/>
        </w:numPr>
        <w:rPr>
          <w:sz w:val="20"/>
          <w:szCs w:val="20"/>
        </w:rPr>
      </w:pPr>
      <w:r w:rsidRPr="00932DCD">
        <w:rPr>
          <w:color w:val="FF0000"/>
          <w:sz w:val="20"/>
          <w:szCs w:val="20"/>
        </w:rPr>
        <w:t>Sound localization</w:t>
      </w:r>
      <w:r>
        <w:rPr>
          <w:sz w:val="20"/>
          <w:szCs w:val="20"/>
        </w:rPr>
        <w:t xml:space="preserve"> – ability to notice location of sound due to timing difference in sound wave reception in ear</w:t>
      </w:r>
    </w:p>
    <w:p w14:paraId="4E85B12D" w14:textId="77777777" w:rsidR="00CF5D99" w:rsidRDefault="00CF5D99">
      <w:pPr>
        <w:numPr>
          <w:ilvl w:val="0"/>
          <w:numId w:val="23"/>
        </w:numPr>
        <w:rPr>
          <w:sz w:val="20"/>
          <w:szCs w:val="20"/>
        </w:rPr>
      </w:pPr>
      <w:r>
        <w:rPr>
          <w:sz w:val="20"/>
          <w:szCs w:val="20"/>
        </w:rPr>
        <w:t>Two types of hearing loss:</w:t>
      </w:r>
    </w:p>
    <w:p w14:paraId="79EAE077" w14:textId="77777777" w:rsidR="00CF5D99" w:rsidRDefault="00CF5D99">
      <w:pPr>
        <w:numPr>
          <w:ilvl w:val="1"/>
          <w:numId w:val="23"/>
        </w:numPr>
        <w:rPr>
          <w:sz w:val="20"/>
          <w:szCs w:val="20"/>
        </w:rPr>
      </w:pPr>
      <w:r w:rsidRPr="00932DCD">
        <w:rPr>
          <w:color w:val="FF0000"/>
          <w:sz w:val="20"/>
          <w:szCs w:val="20"/>
        </w:rPr>
        <w:t>Conduction deafness</w:t>
      </w:r>
      <w:r>
        <w:rPr>
          <w:sz w:val="20"/>
          <w:szCs w:val="20"/>
        </w:rPr>
        <w:t xml:space="preserve"> – problems involving the mechanical system that transmits sound waves to the cochlea</w:t>
      </w:r>
    </w:p>
    <w:p w14:paraId="42B21C42" w14:textId="77777777" w:rsidR="00CF5D99" w:rsidRDefault="00CF5D99">
      <w:pPr>
        <w:numPr>
          <w:ilvl w:val="1"/>
          <w:numId w:val="23"/>
        </w:numPr>
        <w:rPr>
          <w:sz w:val="20"/>
          <w:szCs w:val="20"/>
        </w:rPr>
      </w:pPr>
      <w:r w:rsidRPr="00932DCD">
        <w:rPr>
          <w:color w:val="FF0000"/>
          <w:sz w:val="20"/>
          <w:szCs w:val="20"/>
        </w:rPr>
        <w:t>Nerve deafness</w:t>
      </w:r>
      <w:r>
        <w:rPr>
          <w:sz w:val="20"/>
          <w:szCs w:val="20"/>
        </w:rPr>
        <w:t xml:space="preserve"> – caused by damaged receptors within the inner ear, or damage to the auditory nerve</w:t>
      </w:r>
    </w:p>
    <w:p w14:paraId="552977D5" w14:textId="63658176" w:rsidR="00A06566" w:rsidRDefault="00CF5AF4">
      <w:pPr>
        <w:numPr>
          <w:ilvl w:val="1"/>
          <w:numId w:val="23"/>
        </w:numPr>
        <w:rPr>
          <w:sz w:val="20"/>
          <w:szCs w:val="20"/>
        </w:rPr>
      </w:pPr>
      <w:r w:rsidRPr="00CF5AF4">
        <w:rPr>
          <w:b/>
          <w:sz w:val="20"/>
          <w:szCs w:val="20"/>
          <w:u w:val="single"/>
        </w:rPr>
        <w:t>Tympanic</w:t>
      </w:r>
      <w:r w:rsidR="00A06566" w:rsidRPr="00CF5AF4">
        <w:rPr>
          <w:b/>
          <w:sz w:val="20"/>
          <w:szCs w:val="20"/>
          <w:u w:val="single"/>
        </w:rPr>
        <w:t xml:space="preserve"> membrane:</w:t>
      </w:r>
      <w:r w:rsidR="00A06566">
        <w:rPr>
          <w:sz w:val="20"/>
          <w:szCs w:val="20"/>
        </w:rPr>
        <w:t xml:space="preserve"> Ear Drum</w:t>
      </w:r>
    </w:p>
    <w:p w14:paraId="1CD28F27" w14:textId="26E4C661" w:rsidR="00CF5AF4" w:rsidRDefault="00CF5AF4">
      <w:pPr>
        <w:numPr>
          <w:ilvl w:val="1"/>
          <w:numId w:val="23"/>
        </w:numPr>
        <w:rPr>
          <w:sz w:val="20"/>
          <w:szCs w:val="20"/>
        </w:rPr>
      </w:pPr>
      <w:r w:rsidRPr="00CF5AF4">
        <w:rPr>
          <w:b/>
          <w:sz w:val="20"/>
          <w:szCs w:val="20"/>
          <w:u w:val="single"/>
        </w:rPr>
        <w:t>Frequency Theory:</w:t>
      </w:r>
      <w:r>
        <w:rPr>
          <w:sz w:val="20"/>
          <w:szCs w:val="20"/>
        </w:rPr>
        <w:t xml:space="preserve"> nerve impulses sent to the brain </w:t>
      </w:r>
      <w:proofErr w:type="spellStart"/>
      <w:r>
        <w:rPr>
          <w:sz w:val="20"/>
          <w:szCs w:val="20"/>
        </w:rPr>
        <w:t>macth</w:t>
      </w:r>
      <w:proofErr w:type="spellEnd"/>
      <w:r>
        <w:rPr>
          <w:sz w:val="20"/>
          <w:szCs w:val="20"/>
        </w:rPr>
        <w:t xml:space="preserve"> the frequency of the sound EX: sound of 100 Hz. Neurons would fire 100x/second</w:t>
      </w:r>
    </w:p>
    <w:p w14:paraId="6490ED19" w14:textId="319B391A" w:rsidR="00CF5AF4" w:rsidRDefault="00CF5AF4">
      <w:pPr>
        <w:numPr>
          <w:ilvl w:val="1"/>
          <w:numId w:val="23"/>
        </w:numPr>
        <w:rPr>
          <w:sz w:val="20"/>
          <w:szCs w:val="20"/>
        </w:rPr>
      </w:pPr>
      <w:r w:rsidRPr="00CF5AF4">
        <w:rPr>
          <w:b/>
          <w:sz w:val="20"/>
          <w:szCs w:val="20"/>
          <w:u w:val="single"/>
        </w:rPr>
        <w:t>Place Theory:</w:t>
      </w:r>
      <w:r>
        <w:rPr>
          <w:sz w:val="20"/>
          <w:szCs w:val="20"/>
        </w:rPr>
        <w:t xml:space="preserve"> Different frequencies stimulate different areas on basilar Membrane</w:t>
      </w:r>
    </w:p>
    <w:p w14:paraId="0B353350" w14:textId="0F1AE8A3" w:rsidR="00CF5AF4" w:rsidRDefault="00CF5AF4">
      <w:pPr>
        <w:numPr>
          <w:ilvl w:val="1"/>
          <w:numId w:val="23"/>
        </w:numPr>
        <w:rPr>
          <w:sz w:val="20"/>
          <w:szCs w:val="20"/>
        </w:rPr>
      </w:pPr>
      <w:r>
        <w:rPr>
          <w:b/>
          <w:sz w:val="20"/>
          <w:szCs w:val="20"/>
          <w:u w:val="single"/>
        </w:rPr>
        <w:t>Pressure Waves:</w:t>
      </w:r>
      <w:r>
        <w:rPr>
          <w:sz w:val="20"/>
          <w:szCs w:val="20"/>
        </w:rPr>
        <w:t xml:space="preserve">  Cochlea, auditory nerve, brainstem, thalamus, auditory cortex </w:t>
      </w:r>
    </w:p>
    <w:p w14:paraId="30FEA851" w14:textId="77777777" w:rsidR="00CF5AF4" w:rsidRDefault="00CF5AF4">
      <w:pPr>
        <w:numPr>
          <w:ilvl w:val="1"/>
          <w:numId w:val="23"/>
        </w:numPr>
        <w:rPr>
          <w:sz w:val="20"/>
          <w:szCs w:val="20"/>
        </w:rPr>
      </w:pPr>
      <w:r>
        <w:rPr>
          <w:b/>
          <w:sz w:val="20"/>
          <w:szCs w:val="20"/>
          <w:u w:val="single"/>
        </w:rPr>
        <w:t>Auditory Cortex:</w:t>
      </w:r>
      <w:r>
        <w:rPr>
          <w:sz w:val="20"/>
          <w:szCs w:val="20"/>
        </w:rPr>
        <w:t xml:space="preserve"> Specialized neurons in the auditory cortex respond maximally to sounds of different frequencies. These neurons are organized topographically.</w:t>
      </w:r>
    </w:p>
    <w:p w14:paraId="21C14904" w14:textId="7698F840" w:rsidR="00CF5AF4" w:rsidRDefault="00CF5AF4">
      <w:pPr>
        <w:numPr>
          <w:ilvl w:val="1"/>
          <w:numId w:val="23"/>
        </w:numPr>
        <w:rPr>
          <w:sz w:val="20"/>
          <w:szCs w:val="20"/>
        </w:rPr>
      </w:pPr>
      <w:r>
        <w:rPr>
          <w:sz w:val="20"/>
          <w:szCs w:val="20"/>
        </w:rPr>
        <w:t xml:space="preserve">Two ears are better than one, compare information received by each ear (intensity, time of arrival) </w:t>
      </w:r>
    </w:p>
    <w:p w14:paraId="45F2E086" w14:textId="77777777" w:rsidR="00CF5D99" w:rsidRPr="00932DCD" w:rsidRDefault="00CF5D99">
      <w:pPr>
        <w:rPr>
          <w:b/>
          <w:color w:val="FF0000"/>
          <w:sz w:val="20"/>
          <w:szCs w:val="20"/>
        </w:rPr>
      </w:pPr>
      <w:r w:rsidRPr="00932DCD">
        <w:rPr>
          <w:b/>
          <w:color w:val="FF0000"/>
          <w:sz w:val="20"/>
          <w:szCs w:val="20"/>
          <w:u w:val="single"/>
        </w:rPr>
        <w:t>Taste and Smell: The Chemical Senses</w:t>
      </w:r>
    </w:p>
    <w:p w14:paraId="119C58A3" w14:textId="77777777" w:rsidR="00CF5D99" w:rsidRDefault="00CF5D99">
      <w:pPr>
        <w:numPr>
          <w:ilvl w:val="0"/>
          <w:numId w:val="24"/>
        </w:numPr>
        <w:rPr>
          <w:sz w:val="20"/>
          <w:szCs w:val="20"/>
        </w:rPr>
      </w:pPr>
      <w:r>
        <w:rPr>
          <w:sz w:val="20"/>
          <w:szCs w:val="20"/>
        </w:rPr>
        <w:t>Taste (</w:t>
      </w:r>
      <w:r w:rsidRPr="00932DCD">
        <w:rPr>
          <w:color w:val="FF0000"/>
          <w:sz w:val="20"/>
          <w:szCs w:val="20"/>
        </w:rPr>
        <w:t>gustation</w:t>
      </w:r>
      <w:r>
        <w:rPr>
          <w:sz w:val="20"/>
          <w:szCs w:val="20"/>
        </w:rPr>
        <w:t>) and smell (</w:t>
      </w:r>
      <w:r w:rsidRPr="00932DCD">
        <w:rPr>
          <w:color w:val="FF0000"/>
          <w:sz w:val="20"/>
          <w:szCs w:val="20"/>
        </w:rPr>
        <w:t>olfaction</w:t>
      </w:r>
      <w:r>
        <w:rPr>
          <w:sz w:val="20"/>
          <w:szCs w:val="20"/>
        </w:rPr>
        <w:t>) are sensitive to chemical molecules rather than energy</w:t>
      </w:r>
    </w:p>
    <w:p w14:paraId="36012488" w14:textId="700D8CB6" w:rsidR="00CF5D99" w:rsidRDefault="00CF5D99">
      <w:pPr>
        <w:numPr>
          <w:ilvl w:val="0"/>
          <w:numId w:val="24"/>
        </w:numPr>
        <w:rPr>
          <w:sz w:val="20"/>
          <w:szCs w:val="20"/>
        </w:rPr>
      </w:pPr>
      <w:r w:rsidRPr="00932DCD">
        <w:rPr>
          <w:color w:val="FF0000"/>
          <w:sz w:val="20"/>
          <w:szCs w:val="20"/>
        </w:rPr>
        <w:t>Taste buds</w:t>
      </w:r>
      <w:r>
        <w:rPr>
          <w:sz w:val="20"/>
          <w:szCs w:val="20"/>
        </w:rPr>
        <w:t xml:space="preserve"> – chemical receptors along edges and back surface of tongue</w:t>
      </w:r>
      <w:r w:rsidR="00CF5AF4">
        <w:rPr>
          <w:sz w:val="20"/>
          <w:szCs w:val="20"/>
        </w:rPr>
        <w:t xml:space="preserve">, </w:t>
      </w:r>
      <w:proofErr w:type="gramStart"/>
      <w:r w:rsidR="00CF5AF4">
        <w:rPr>
          <w:sz w:val="20"/>
          <w:szCs w:val="20"/>
        </w:rPr>
        <w:t>chemicals  dissolve</w:t>
      </w:r>
      <w:proofErr w:type="gramEnd"/>
      <w:r w:rsidR="00CF5AF4">
        <w:rPr>
          <w:sz w:val="20"/>
          <w:szCs w:val="20"/>
        </w:rPr>
        <w:t xml:space="preserve"> in saliva. Tiny receptors in the taste buds absorb chemical substances dissolved in saliva and cause neural firing (routed to thalamus)</w:t>
      </w:r>
    </w:p>
    <w:p w14:paraId="64E33B8A" w14:textId="77777777" w:rsidR="00CF5D99" w:rsidRDefault="00CF5D99">
      <w:pPr>
        <w:numPr>
          <w:ilvl w:val="1"/>
          <w:numId w:val="24"/>
        </w:numPr>
        <w:rPr>
          <w:sz w:val="20"/>
          <w:szCs w:val="20"/>
        </w:rPr>
      </w:pPr>
      <w:r>
        <w:rPr>
          <w:sz w:val="20"/>
          <w:szCs w:val="20"/>
        </w:rPr>
        <w:t>Consists of bitter, sour, salty, and sweet receptors</w:t>
      </w:r>
    </w:p>
    <w:p w14:paraId="7C6FF791" w14:textId="77777777" w:rsidR="00CF5D99" w:rsidRDefault="00CF5D99">
      <w:pPr>
        <w:numPr>
          <w:ilvl w:val="0"/>
          <w:numId w:val="24"/>
        </w:numPr>
        <w:rPr>
          <w:sz w:val="20"/>
          <w:szCs w:val="20"/>
        </w:rPr>
      </w:pPr>
      <w:r>
        <w:rPr>
          <w:sz w:val="20"/>
          <w:szCs w:val="20"/>
        </w:rPr>
        <w:t>Receptors of  smell are long cells that project through the lining of the upper part of the nasal cavity and the mucous membrane</w:t>
      </w:r>
    </w:p>
    <w:p w14:paraId="6E797F17" w14:textId="77777777" w:rsidR="00CF5D99" w:rsidRDefault="00CF5D99">
      <w:pPr>
        <w:numPr>
          <w:ilvl w:val="0"/>
          <w:numId w:val="24"/>
        </w:numPr>
        <w:rPr>
          <w:sz w:val="20"/>
          <w:szCs w:val="20"/>
        </w:rPr>
      </w:pPr>
      <w:r w:rsidRPr="00932DCD">
        <w:rPr>
          <w:color w:val="FF0000"/>
          <w:sz w:val="20"/>
          <w:szCs w:val="20"/>
        </w:rPr>
        <w:t>Pheromes</w:t>
      </w:r>
      <w:r>
        <w:rPr>
          <w:sz w:val="20"/>
          <w:szCs w:val="20"/>
        </w:rPr>
        <w:t xml:space="preserve"> – chemical signals found in natural body scents</w:t>
      </w:r>
    </w:p>
    <w:p w14:paraId="460D9AA7" w14:textId="77777777" w:rsidR="00CF5D99" w:rsidRDefault="00CF5D99">
      <w:pPr>
        <w:numPr>
          <w:ilvl w:val="1"/>
          <w:numId w:val="24"/>
        </w:numPr>
        <w:rPr>
          <w:sz w:val="20"/>
          <w:szCs w:val="20"/>
        </w:rPr>
      </w:pPr>
      <w:r>
        <w:rPr>
          <w:sz w:val="20"/>
          <w:szCs w:val="20"/>
        </w:rPr>
        <w:t>Menstrual synchrony – tendency of women who live together to have similar menstrual cycles</w:t>
      </w:r>
    </w:p>
    <w:p w14:paraId="12F2D7E8" w14:textId="77777777" w:rsidR="00CF5D99" w:rsidRPr="00932DCD" w:rsidRDefault="00CF5D99">
      <w:pPr>
        <w:rPr>
          <w:b/>
          <w:sz w:val="20"/>
          <w:szCs w:val="20"/>
        </w:rPr>
      </w:pPr>
    </w:p>
    <w:p w14:paraId="09518D97" w14:textId="77777777" w:rsidR="00CF5D99" w:rsidRPr="00932DCD" w:rsidRDefault="00CF5D99">
      <w:pPr>
        <w:rPr>
          <w:b/>
          <w:color w:val="FF0000"/>
          <w:sz w:val="20"/>
          <w:szCs w:val="20"/>
        </w:rPr>
      </w:pPr>
      <w:r w:rsidRPr="00932DCD">
        <w:rPr>
          <w:b/>
          <w:color w:val="FF0000"/>
          <w:sz w:val="20"/>
          <w:szCs w:val="20"/>
          <w:u w:val="single"/>
        </w:rPr>
        <w:t>The Skin and Body Senses</w:t>
      </w:r>
    </w:p>
    <w:p w14:paraId="18B19713" w14:textId="77777777" w:rsidR="00CF5D99" w:rsidRDefault="00CF5D99">
      <w:pPr>
        <w:numPr>
          <w:ilvl w:val="0"/>
          <w:numId w:val="25"/>
        </w:numPr>
        <w:rPr>
          <w:sz w:val="20"/>
          <w:szCs w:val="20"/>
        </w:rPr>
      </w:pPr>
      <w:r>
        <w:rPr>
          <w:sz w:val="20"/>
          <w:szCs w:val="20"/>
        </w:rPr>
        <w:t>Receptors in skin and internal organs sense pressure, pain, warmth, and cold</w:t>
      </w:r>
    </w:p>
    <w:p w14:paraId="6FFD76BC" w14:textId="77777777" w:rsidR="00CF5D99" w:rsidRDefault="00CF5D99">
      <w:pPr>
        <w:numPr>
          <w:ilvl w:val="1"/>
          <w:numId w:val="25"/>
        </w:numPr>
        <w:rPr>
          <w:sz w:val="20"/>
          <w:szCs w:val="20"/>
        </w:rPr>
      </w:pPr>
      <w:r>
        <w:rPr>
          <w:sz w:val="20"/>
          <w:szCs w:val="20"/>
        </w:rPr>
        <w:t>Mixtures form other sensations, such as itch</w:t>
      </w:r>
    </w:p>
    <w:p w14:paraId="69C10B65" w14:textId="77777777" w:rsidR="00CF5D99" w:rsidRDefault="00CF5D99">
      <w:pPr>
        <w:numPr>
          <w:ilvl w:val="0"/>
          <w:numId w:val="25"/>
        </w:numPr>
        <w:rPr>
          <w:sz w:val="20"/>
          <w:szCs w:val="20"/>
        </w:rPr>
      </w:pPr>
      <w:r w:rsidRPr="00932DCD">
        <w:rPr>
          <w:color w:val="FF0000"/>
          <w:sz w:val="20"/>
          <w:szCs w:val="20"/>
        </w:rPr>
        <w:t>Kinesthesis</w:t>
      </w:r>
      <w:r>
        <w:rPr>
          <w:sz w:val="20"/>
          <w:szCs w:val="20"/>
        </w:rPr>
        <w:t xml:space="preserve"> – provides us with feedback about our muscles’ and joints’ positions and movements</w:t>
      </w:r>
    </w:p>
    <w:p w14:paraId="2DDF20B2" w14:textId="77777777" w:rsidR="00CF5D99" w:rsidRDefault="00CF5D99">
      <w:pPr>
        <w:numPr>
          <w:ilvl w:val="1"/>
          <w:numId w:val="25"/>
        </w:numPr>
        <w:rPr>
          <w:sz w:val="20"/>
          <w:szCs w:val="20"/>
        </w:rPr>
      </w:pPr>
      <w:r>
        <w:rPr>
          <w:sz w:val="20"/>
          <w:szCs w:val="20"/>
        </w:rPr>
        <w:t>Cooperates with the vestibular sense (sense of body orientation or equilibrium)</w:t>
      </w:r>
    </w:p>
    <w:p w14:paraId="52DC0A91" w14:textId="72F647F9" w:rsidR="00CF5AF4" w:rsidRDefault="00CF5AF4">
      <w:pPr>
        <w:numPr>
          <w:ilvl w:val="1"/>
          <w:numId w:val="25"/>
        </w:numPr>
        <w:rPr>
          <w:sz w:val="20"/>
          <w:szCs w:val="20"/>
        </w:rPr>
      </w:pPr>
      <w:r>
        <w:rPr>
          <w:sz w:val="20"/>
          <w:szCs w:val="20"/>
        </w:rPr>
        <w:t>Sensory Homunculus: shows the relative size of the cortex devoted to certain body parts</w:t>
      </w:r>
    </w:p>
    <w:p w14:paraId="63F621EE" w14:textId="77777777" w:rsidR="00CF5D99" w:rsidRDefault="00CF5D99">
      <w:pPr>
        <w:rPr>
          <w:sz w:val="20"/>
          <w:szCs w:val="20"/>
        </w:rPr>
      </w:pPr>
    </w:p>
    <w:p w14:paraId="74809C6C" w14:textId="77777777" w:rsidR="00CF5D99" w:rsidRPr="00932DCD" w:rsidRDefault="00CF5D99">
      <w:pPr>
        <w:rPr>
          <w:b/>
          <w:color w:val="FF0000"/>
          <w:sz w:val="20"/>
          <w:szCs w:val="20"/>
          <w:u w:val="single"/>
        </w:rPr>
      </w:pPr>
      <w:r w:rsidRPr="00932DCD">
        <w:rPr>
          <w:b/>
          <w:color w:val="FF0000"/>
          <w:sz w:val="20"/>
          <w:szCs w:val="20"/>
          <w:u w:val="single"/>
        </w:rPr>
        <w:t>Perception: The Creation of Experience</w:t>
      </w:r>
    </w:p>
    <w:p w14:paraId="04FDC9D5" w14:textId="77777777" w:rsidR="00CF5D99" w:rsidRDefault="00CF5D99">
      <w:pPr>
        <w:numPr>
          <w:ilvl w:val="0"/>
          <w:numId w:val="26"/>
        </w:numPr>
        <w:rPr>
          <w:bCs/>
          <w:sz w:val="20"/>
          <w:szCs w:val="20"/>
        </w:rPr>
      </w:pPr>
      <w:r>
        <w:rPr>
          <w:bCs/>
          <w:sz w:val="20"/>
          <w:szCs w:val="20"/>
        </w:rPr>
        <w:t>Two different types of processing functions:</w:t>
      </w:r>
    </w:p>
    <w:p w14:paraId="1734A7C1" w14:textId="77777777" w:rsidR="00CF5D99" w:rsidRDefault="00CF5D99">
      <w:pPr>
        <w:numPr>
          <w:ilvl w:val="1"/>
          <w:numId w:val="26"/>
        </w:numPr>
        <w:rPr>
          <w:bCs/>
          <w:sz w:val="20"/>
          <w:szCs w:val="20"/>
        </w:rPr>
      </w:pPr>
      <w:r>
        <w:rPr>
          <w:bCs/>
          <w:sz w:val="20"/>
          <w:szCs w:val="20"/>
        </w:rPr>
        <w:t>Bottom up processing – takes individual elements of the stimulus and combines into a unified perception</w:t>
      </w:r>
    </w:p>
    <w:p w14:paraId="5A145381" w14:textId="77777777" w:rsidR="00CF5D99" w:rsidRDefault="00CF5D99">
      <w:pPr>
        <w:numPr>
          <w:ilvl w:val="1"/>
          <w:numId w:val="26"/>
        </w:numPr>
        <w:rPr>
          <w:bCs/>
          <w:sz w:val="20"/>
          <w:szCs w:val="20"/>
        </w:rPr>
      </w:pPr>
      <w:r>
        <w:rPr>
          <w:bCs/>
          <w:sz w:val="20"/>
          <w:szCs w:val="20"/>
        </w:rPr>
        <w:t>Top down processing – sensory information is interpreted in the light of existing knowledge, concepts, ideas, and expectations</w:t>
      </w:r>
    </w:p>
    <w:p w14:paraId="58D46523" w14:textId="77777777" w:rsidR="00CF5D99" w:rsidRDefault="00CF5D99">
      <w:pPr>
        <w:numPr>
          <w:ilvl w:val="2"/>
          <w:numId w:val="26"/>
        </w:numPr>
        <w:rPr>
          <w:bCs/>
          <w:sz w:val="20"/>
          <w:szCs w:val="20"/>
        </w:rPr>
      </w:pPr>
      <w:r>
        <w:rPr>
          <w:bCs/>
          <w:sz w:val="20"/>
          <w:szCs w:val="20"/>
        </w:rPr>
        <w:t>Accounts for psychological influences on perception</w:t>
      </w:r>
    </w:p>
    <w:p w14:paraId="6738D16B" w14:textId="77777777" w:rsidR="00CF5D99" w:rsidRPr="00932DCD" w:rsidRDefault="00CF5D99">
      <w:pPr>
        <w:rPr>
          <w:b/>
          <w:bCs/>
          <w:color w:val="FF0000"/>
          <w:sz w:val="20"/>
          <w:szCs w:val="20"/>
        </w:rPr>
      </w:pPr>
    </w:p>
    <w:p w14:paraId="09C6F0AF" w14:textId="77777777" w:rsidR="00CF5D99" w:rsidRDefault="00CF5D99">
      <w:pPr>
        <w:rPr>
          <w:bCs/>
          <w:sz w:val="20"/>
          <w:szCs w:val="20"/>
          <w:u w:val="single"/>
        </w:rPr>
      </w:pPr>
      <w:r w:rsidRPr="00932DCD">
        <w:rPr>
          <w:b/>
          <w:bCs/>
          <w:color w:val="FF0000"/>
          <w:sz w:val="20"/>
          <w:szCs w:val="20"/>
          <w:u w:val="single"/>
        </w:rPr>
        <w:t>Role of Attention in Perception</w:t>
      </w:r>
    </w:p>
    <w:p w14:paraId="300C11E3" w14:textId="77777777" w:rsidR="00CF5D99" w:rsidRDefault="00CF5D99">
      <w:pPr>
        <w:numPr>
          <w:ilvl w:val="0"/>
          <w:numId w:val="26"/>
        </w:numPr>
        <w:rPr>
          <w:bCs/>
          <w:sz w:val="20"/>
          <w:szCs w:val="20"/>
        </w:rPr>
      </w:pPr>
      <w:r>
        <w:rPr>
          <w:bCs/>
          <w:sz w:val="20"/>
          <w:szCs w:val="20"/>
        </w:rPr>
        <w:t>Attention involves processes of (1) focusing on certain stimuli, and (2) filtering out other incoming information</w:t>
      </w:r>
    </w:p>
    <w:p w14:paraId="5A1700AA" w14:textId="77777777" w:rsidR="00CF5D99" w:rsidRDefault="00CF5D99">
      <w:pPr>
        <w:numPr>
          <w:ilvl w:val="1"/>
          <w:numId w:val="26"/>
        </w:numPr>
        <w:rPr>
          <w:bCs/>
          <w:sz w:val="20"/>
          <w:szCs w:val="20"/>
        </w:rPr>
      </w:pPr>
      <w:r>
        <w:rPr>
          <w:bCs/>
          <w:sz w:val="20"/>
          <w:szCs w:val="20"/>
        </w:rPr>
        <w:t>Studied through technique called shadowing</w:t>
      </w:r>
    </w:p>
    <w:p w14:paraId="3F81535F" w14:textId="77777777" w:rsidR="00CF5D99" w:rsidRDefault="00CF5D99">
      <w:pPr>
        <w:numPr>
          <w:ilvl w:val="2"/>
          <w:numId w:val="26"/>
        </w:numPr>
        <w:rPr>
          <w:bCs/>
          <w:sz w:val="20"/>
          <w:szCs w:val="20"/>
        </w:rPr>
      </w:pPr>
      <w:r>
        <w:rPr>
          <w:bCs/>
          <w:sz w:val="20"/>
          <w:szCs w:val="20"/>
        </w:rPr>
        <w:t>Participants hear two messages simultaneously through earphones, and must repeat one of the messages word for word</w:t>
      </w:r>
    </w:p>
    <w:p w14:paraId="5F6846A4" w14:textId="77777777" w:rsidR="00CF5D99" w:rsidRDefault="00CF5D99">
      <w:pPr>
        <w:numPr>
          <w:ilvl w:val="2"/>
          <w:numId w:val="26"/>
        </w:numPr>
        <w:rPr>
          <w:bCs/>
          <w:sz w:val="20"/>
          <w:szCs w:val="20"/>
        </w:rPr>
      </w:pPr>
      <w:r>
        <w:rPr>
          <w:bCs/>
          <w:sz w:val="20"/>
          <w:szCs w:val="20"/>
        </w:rPr>
        <w:t>Most can complete this, but cannot repeat second message</w:t>
      </w:r>
    </w:p>
    <w:p w14:paraId="3E6AE755" w14:textId="77777777" w:rsidR="00CF5D99" w:rsidRDefault="00CF5D99">
      <w:pPr>
        <w:numPr>
          <w:ilvl w:val="0"/>
          <w:numId w:val="26"/>
        </w:numPr>
        <w:rPr>
          <w:bCs/>
          <w:sz w:val="20"/>
          <w:szCs w:val="20"/>
        </w:rPr>
      </w:pPr>
      <w:r>
        <w:rPr>
          <w:bCs/>
          <w:sz w:val="20"/>
          <w:szCs w:val="20"/>
        </w:rPr>
        <w:t>Attention strongly influenced by nature and personal factors</w:t>
      </w:r>
    </w:p>
    <w:p w14:paraId="263974FB" w14:textId="77777777" w:rsidR="00CF5D99" w:rsidRDefault="00CF5D99">
      <w:pPr>
        <w:numPr>
          <w:ilvl w:val="1"/>
          <w:numId w:val="26"/>
        </w:numPr>
        <w:rPr>
          <w:bCs/>
          <w:sz w:val="20"/>
          <w:szCs w:val="20"/>
        </w:rPr>
      </w:pPr>
      <w:r>
        <w:rPr>
          <w:bCs/>
          <w:sz w:val="20"/>
          <w:szCs w:val="20"/>
        </w:rPr>
        <w:t>Internal factors (motives and interests) influence which stimuli are noticed</w:t>
      </w:r>
    </w:p>
    <w:p w14:paraId="05499781" w14:textId="77777777" w:rsidR="00CF5D99" w:rsidRDefault="00CF5D99">
      <w:pPr>
        <w:rPr>
          <w:bCs/>
          <w:sz w:val="20"/>
          <w:szCs w:val="20"/>
        </w:rPr>
      </w:pPr>
    </w:p>
    <w:p w14:paraId="7345ECED" w14:textId="77777777" w:rsidR="00CF5D99" w:rsidRPr="00932DCD" w:rsidRDefault="00CF5D99">
      <w:pPr>
        <w:rPr>
          <w:b/>
          <w:bCs/>
          <w:color w:val="FF0000"/>
          <w:sz w:val="20"/>
          <w:szCs w:val="20"/>
          <w:u w:val="single"/>
        </w:rPr>
      </w:pPr>
      <w:r w:rsidRPr="00932DCD">
        <w:rPr>
          <w:b/>
          <w:bCs/>
          <w:color w:val="FF0000"/>
          <w:sz w:val="20"/>
          <w:szCs w:val="20"/>
          <w:u w:val="single"/>
        </w:rPr>
        <w:lastRenderedPageBreak/>
        <w:t>Perceptions Have Organization and Structure</w:t>
      </w:r>
    </w:p>
    <w:p w14:paraId="5C9F41B9" w14:textId="77777777" w:rsidR="00CF5D99" w:rsidRDefault="00CF5D99">
      <w:pPr>
        <w:numPr>
          <w:ilvl w:val="0"/>
          <w:numId w:val="27"/>
        </w:numPr>
        <w:rPr>
          <w:bCs/>
          <w:sz w:val="20"/>
          <w:szCs w:val="20"/>
        </w:rPr>
      </w:pPr>
      <w:r w:rsidRPr="00932DCD">
        <w:rPr>
          <w:bCs/>
          <w:color w:val="FF0000"/>
          <w:sz w:val="20"/>
          <w:szCs w:val="20"/>
        </w:rPr>
        <w:t>Synthesia</w:t>
      </w:r>
      <w:r>
        <w:rPr>
          <w:bCs/>
          <w:sz w:val="20"/>
          <w:szCs w:val="20"/>
        </w:rPr>
        <w:t xml:space="preserve"> – stimuli in one sensory modality give rise to perceptions in other modalities</w:t>
      </w:r>
    </w:p>
    <w:p w14:paraId="64A93956" w14:textId="77777777" w:rsidR="00CF5D99" w:rsidRDefault="00CF5D99">
      <w:pPr>
        <w:numPr>
          <w:ilvl w:val="0"/>
          <w:numId w:val="27"/>
        </w:numPr>
        <w:rPr>
          <w:bCs/>
          <w:sz w:val="20"/>
          <w:szCs w:val="20"/>
        </w:rPr>
      </w:pPr>
      <w:r>
        <w:rPr>
          <w:bCs/>
          <w:sz w:val="20"/>
          <w:szCs w:val="20"/>
        </w:rPr>
        <w:t>Gestalt theorists believe strongly in top-down processing</w:t>
      </w:r>
    </w:p>
    <w:p w14:paraId="4B097DFF" w14:textId="77777777" w:rsidR="00CF5D99" w:rsidRDefault="00CF5D99">
      <w:pPr>
        <w:numPr>
          <w:ilvl w:val="1"/>
          <w:numId w:val="27"/>
        </w:numPr>
        <w:rPr>
          <w:bCs/>
          <w:sz w:val="20"/>
          <w:szCs w:val="20"/>
        </w:rPr>
      </w:pPr>
      <w:r>
        <w:rPr>
          <w:bCs/>
          <w:sz w:val="20"/>
          <w:szCs w:val="20"/>
        </w:rPr>
        <w:t>Wholes perceived are often more than the sum of their parts</w:t>
      </w:r>
    </w:p>
    <w:p w14:paraId="46336CBD" w14:textId="77777777" w:rsidR="00CF5D99" w:rsidRDefault="00CF5D99">
      <w:pPr>
        <w:numPr>
          <w:ilvl w:val="1"/>
          <w:numId w:val="27"/>
        </w:numPr>
        <w:rPr>
          <w:bCs/>
          <w:sz w:val="20"/>
          <w:szCs w:val="20"/>
        </w:rPr>
      </w:pPr>
      <w:r>
        <w:rPr>
          <w:bCs/>
          <w:sz w:val="20"/>
          <w:szCs w:val="20"/>
        </w:rPr>
        <w:t>Figure ground relations – perceptual organization in which a focal stimulus is perceived as a figure against a background of other stimuli</w:t>
      </w:r>
    </w:p>
    <w:p w14:paraId="3DDF64FA" w14:textId="77777777" w:rsidR="00CF5D99" w:rsidRDefault="00CF5D99">
      <w:pPr>
        <w:numPr>
          <w:ilvl w:val="1"/>
          <w:numId w:val="27"/>
        </w:numPr>
        <w:rPr>
          <w:bCs/>
          <w:sz w:val="20"/>
          <w:szCs w:val="20"/>
        </w:rPr>
      </w:pPr>
      <w:r>
        <w:rPr>
          <w:bCs/>
          <w:sz w:val="20"/>
          <w:szCs w:val="20"/>
        </w:rPr>
        <w:t>Gestalt laws of perceptual organization – four ways in which people group and interpret stimuli</w:t>
      </w:r>
    </w:p>
    <w:p w14:paraId="3E31AE40" w14:textId="77777777" w:rsidR="00CF5D99" w:rsidRDefault="00CF5D99">
      <w:pPr>
        <w:numPr>
          <w:ilvl w:val="2"/>
          <w:numId w:val="27"/>
        </w:numPr>
        <w:rPr>
          <w:bCs/>
          <w:sz w:val="20"/>
          <w:szCs w:val="20"/>
        </w:rPr>
      </w:pPr>
      <w:r w:rsidRPr="00932DCD">
        <w:rPr>
          <w:bCs/>
          <w:color w:val="FF0000"/>
          <w:sz w:val="20"/>
          <w:szCs w:val="20"/>
        </w:rPr>
        <w:t>Similarity</w:t>
      </w:r>
      <w:r>
        <w:rPr>
          <w:bCs/>
          <w:sz w:val="20"/>
          <w:szCs w:val="20"/>
        </w:rPr>
        <w:t xml:space="preserve"> – when parts of a perception are perceived as similar, they will be perceived as belonging together</w:t>
      </w:r>
    </w:p>
    <w:p w14:paraId="12F6A884" w14:textId="77777777" w:rsidR="00CF5D99" w:rsidRDefault="00CF5D99">
      <w:pPr>
        <w:numPr>
          <w:ilvl w:val="2"/>
          <w:numId w:val="27"/>
        </w:numPr>
        <w:rPr>
          <w:bCs/>
          <w:sz w:val="20"/>
          <w:szCs w:val="20"/>
        </w:rPr>
      </w:pPr>
      <w:r w:rsidRPr="00932DCD">
        <w:rPr>
          <w:bCs/>
          <w:color w:val="FF0000"/>
          <w:sz w:val="20"/>
          <w:szCs w:val="20"/>
        </w:rPr>
        <w:t>Proximity</w:t>
      </w:r>
      <w:r>
        <w:rPr>
          <w:bCs/>
          <w:sz w:val="20"/>
          <w:szCs w:val="20"/>
        </w:rPr>
        <w:t xml:space="preserve"> – elements that are near one another are likely to be perceived as part of the same configuration</w:t>
      </w:r>
    </w:p>
    <w:p w14:paraId="1BAB8C93" w14:textId="77777777" w:rsidR="00CF5D99" w:rsidRDefault="00CF5D99">
      <w:pPr>
        <w:numPr>
          <w:ilvl w:val="2"/>
          <w:numId w:val="27"/>
        </w:numPr>
        <w:rPr>
          <w:bCs/>
          <w:sz w:val="20"/>
          <w:szCs w:val="20"/>
        </w:rPr>
      </w:pPr>
      <w:r w:rsidRPr="00932DCD">
        <w:rPr>
          <w:bCs/>
          <w:color w:val="FF0000"/>
          <w:sz w:val="20"/>
          <w:szCs w:val="20"/>
        </w:rPr>
        <w:t>Closure</w:t>
      </w:r>
      <w:r>
        <w:rPr>
          <w:bCs/>
          <w:sz w:val="20"/>
          <w:szCs w:val="20"/>
        </w:rPr>
        <w:t xml:space="preserve"> – people tend to close the open edges of a figure or fill in gaps of an incomplete figure, so that their identification of the form is more complete</w:t>
      </w:r>
    </w:p>
    <w:p w14:paraId="1F3C94DB" w14:textId="77777777" w:rsidR="00CF5D99" w:rsidRDefault="00CF5D99">
      <w:pPr>
        <w:numPr>
          <w:ilvl w:val="2"/>
          <w:numId w:val="27"/>
        </w:numPr>
        <w:rPr>
          <w:bCs/>
          <w:sz w:val="20"/>
          <w:szCs w:val="20"/>
        </w:rPr>
      </w:pPr>
      <w:r w:rsidRPr="00932DCD">
        <w:rPr>
          <w:bCs/>
          <w:color w:val="FF0000"/>
          <w:sz w:val="20"/>
          <w:szCs w:val="20"/>
        </w:rPr>
        <w:t>Continuity</w:t>
      </w:r>
      <w:r>
        <w:rPr>
          <w:bCs/>
          <w:sz w:val="20"/>
          <w:szCs w:val="20"/>
        </w:rPr>
        <w:t xml:space="preserve"> – people link individual elements together so that they form a continuous line or pattern that makes sense</w:t>
      </w:r>
    </w:p>
    <w:p w14:paraId="72276AE6" w14:textId="77777777" w:rsidR="00CF5D99" w:rsidRDefault="00CF5D99">
      <w:pPr>
        <w:rPr>
          <w:bCs/>
          <w:sz w:val="20"/>
          <w:szCs w:val="20"/>
        </w:rPr>
      </w:pPr>
    </w:p>
    <w:p w14:paraId="6D3CF57C" w14:textId="77777777" w:rsidR="00CF5D99" w:rsidRDefault="00CF5D99">
      <w:pPr>
        <w:rPr>
          <w:bCs/>
          <w:sz w:val="20"/>
          <w:szCs w:val="20"/>
          <w:u w:val="single"/>
        </w:rPr>
      </w:pPr>
      <w:r>
        <w:rPr>
          <w:bCs/>
          <w:sz w:val="20"/>
          <w:szCs w:val="20"/>
          <w:u w:val="single"/>
        </w:rPr>
        <w:t>Perception Involve Hypothesis Testing</w:t>
      </w:r>
    </w:p>
    <w:p w14:paraId="56A280AB" w14:textId="77777777" w:rsidR="00CF5D99" w:rsidRDefault="00CF5D99">
      <w:pPr>
        <w:numPr>
          <w:ilvl w:val="0"/>
          <w:numId w:val="28"/>
        </w:numPr>
        <w:rPr>
          <w:bCs/>
          <w:sz w:val="20"/>
          <w:szCs w:val="20"/>
        </w:rPr>
      </w:pPr>
      <w:r w:rsidRPr="00932DCD">
        <w:rPr>
          <w:bCs/>
          <w:color w:val="FF0000"/>
          <w:sz w:val="20"/>
          <w:szCs w:val="20"/>
        </w:rPr>
        <w:t>Perceptual schema</w:t>
      </w:r>
      <w:r>
        <w:rPr>
          <w:bCs/>
          <w:sz w:val="20"/>
          <w:szCs w:val="20"/>
        </w:rPr>
        <w:t xml:space="preserve"> – a mental representation or image of a stimulus to compare it with</w:t>
      </w:r>
    </w:p>
    <w:p w14:paraId="332F0C3E" w14:textId="77777777" w:rsidR="00CF5D99" w:rsidRDefault="00CF5D99">
      <w:pPr>
        <w:numPr>
          <w:ilvl w:val="0"/>
          <w:numId w:val="28"/>
        </w:numPr>
        <w:rPr>
          <w:bCs/>
          <w:sz w:val="20"/>
          <w:szCs w:val="20"/>
        </w:rPr>
      </w:pPr>
      <w:r>
        <w:rPr>
          <w:bCs/>
          <w:sz w:val="20"/>
          <w:szCs w:val="20"/>
        </w:rPr>
        <w:t>Perception is an attempt to make sense of stimulus input, finding the best interpretation of sensory information that can be arrived at based on our knowledge and experience</w:t>
      </w:r>
    </w:p>
    <w:p w14:paraId="2EF5847C" w14:textId="77777777" w:rsidR="00CF5D99" w:rsidRDefault="00CF5D99">
      <w:pPr>
        <w:rPr>
          <w:bCs/>
          <w:sz w:val="20"/>
          <w:szCs w:val="20"/>
        </w:rPr>
      </w:pPr>
    </w:p>
    <w:p w14:paraId="1BE85A59" w14:textId="77777777" w:rsidR="00CF5D99" w:rsidRDefault="00CF5D99">
      <w:pPr>
        <w:rPr>
          <w:bCs/>
          <w:sz w:val="20"/>
          <w:szCs w:val="20"/>
          <w:u w:val="single"/>
        </w:rPr>
      </w:pPr>
      <w:r>
        <w:rPr>
          <w:bCs/>
          <w:sz w:val="20"/>
          <w:szCs w:val="20"/>
          <w:u w:val="single"/>
        </w:rPr>
        <w:t xml:space="preserve">Perception is </w:t>
      </w:r>
      <w:proofErr w:type="gramStart"/>
      <w:r>
        <w:rPr>
          <w:bCs/>
          <w:sz w:val="20"/>
          <w:szCs w:val="20"/>
          <w:u w:val="single"/>
        </w:rPr>
        <w:t>Influenced</w:t>
      </w:r>
      <w:proofErr w:type="gramEnd"/>
      <w:r>
        <w:rPr>
          <w:bCs/>
          <w:sz w:val="20"/>
          <w:szCs w:val="20"/>
          <w:u w:val="single"/>
        </w:rPr>
        <w:t xml:space="preserve"> by Expectations</w:t>
      </w:r>
    </w:p>
    <w:p w14:paraId="3BDEBEE1" w14:textId="77777777" w:rsidR="00CF5D99" w:rsidRDefault="00CF5D99">
      <w:pPr>
        <w:numPr>
          <w:ilvl w:val="0"/>
          <w:numId w:val="29"/>
        </w:numPr>
        <w:rPr>
          <w:bCs/>
          <w:sz w:val="20"/>
          <w:szCs w:val="20"/>
        </w:rPr>
      </w:pPr>
      <w:r w:rsidRPr="00932DCD">
        <w:rPr>
          <w:bCs/>
          <w:color w:val="FF0000"/>
          <w:sz w:val="20"/>
          <w:szCs w:val="20"/>
        </w:rPr>
        <w:t>Perceptual set</w:t>
      </w:r>
      <w:r>
        <w:rPr>
          <w:bCs/>
          <w:sz w:val="20"/>
          <w:szCs w:val="20"/>
        </w:rPr>
        <w:t xml:space="preserve"> – a readiness to perceive a stimulus in a particular way based on expectations, motives, emotions, or beliefs</w:t>
      </w:r>
    </w:p>
    <w:p w14:paraId="6B4DA091" w14:textId="77777777" w:rsidR="00CF5D99" w:rsidRDefault="00CF5D99">
      <w:pPr>
        <w:rPr>
          <w:bCs/>
          <w:sz w:val="20"/>
          <w:szCs w:val="20"/>
        </w:rPr>
      </w:pPr>
    </w:p>
    <w:p w14:paraId="1C15CAEC" w14:textId="77777777" w:rsidR="00CF5D99" w:rsidRDefault="00CF5D99">
      <w:pPr>
        <w:rPr>
          <w:bCs/>
          <w:sz w:val="20"/>
          <w:szCs w:val="20"/>
        </w:rPr>
      </w:pPr>
      <w:r>
        <w:rPr>
          <w:bCs/>
          <w:sz w:val="20"/>
          <w:szCs w:val="20"/>
          <w:u w:val="single"/>
        </w:rPr>
        <w:t>Stimuli are Recognizable Under Changing Conditions</w:t>
      </w:r>
    </w:p>
    <w:p w14:paraId="0B16771C" w14:textId="77777777" w:rsidR="00CF5D99" w:rsidRDefault="00CF5D99">
      <w:pPr>
        <w:numPr>
          <w:ilvl w:val="0"/>
          <w:numId w:val="29"/>
        </w:numPr>
        <w:rPr>
          <w:bCs/>
          <w:sz w:val="20"/>
          <w:szCs w:val="20"/>
        </w:rPr>
      </w:pPr>
      <w:r w:rsidRPr="00932DCD">
        <w:rPr>
          <w:bCs/>
          <w:color w:val="FF0000"/>
          <w:sz w:val="20"/>
          <w:szCs w:val="20"/>
        </w:rPr>
        <w:t>Perceptual constancies</w:t>
      </w:r>
      <w:r>
        <w:rPr>
          <w:bCs/>
          <w:sz w:val="20"/>
          <w:szCs w:val="20"/>
        </w:rPr>
        <w:t xml:space="preserve"> – ability to recognize stimulus characteristics under varying conditions</w:t>
      </w:r>
    </w:p>
    <w:p w14:paraId="77E42990" w14:textId="77777777" w:rsidR="00CF5D99" w:rsidRDefault="00CF5D99">
      <w:pPr>
        <w:numPr>
          <w:ilvl w:val="1"/>
          <w:numId w:val="29"/>
        </w:numPr>
        <w:rPr>
          <w:bCs/>
          <w:sz w:val="20"/>
          <w:szCs w:val="20"/>
        </w:rPr>
      </w:pPr>
      <w:r>
        <w:rPr>
          <w:bCs/>
          <w:sz w:val="20"/>
          <w:szCs w:val="20"/>
        </w:rPr>
        <w:t>Example – ability to recognize both an open door and closed door as still being a door</w:t>
      </w:r>
    </w:p>
    <w:p w14:paraId="071B6297" w14:textId="77777777" w:rsidR="00CF5D99" w:rsidRDefault="00CF5D99">
      <w:pPr>
        <w:numPr>
          <w:ilvl w:val="1"/>
          <w:numId w:val="29"/>
        </w:numPr>
        <w:rPr>
          <w:bCs/>
          <w:sz w:val="20"/>
          <w:szCs w:val="20"/>
        </w:rPr>
      </w:pPr>
      <w:r>
        <w:rPr>
          <w:bCs/>
          <w:sz w:val="20"/>
          <w:szCs w:val="20"/>
        </w:rPr>
        <w:t>Shape constancy allows the recognition of people and objects from many different angles</w:t>
      </w:r>
    </w:p>
    <w:p w14:paraId="40A1F646" w14:textId="77777777" w:rsidR="00CF5D99" w:rsidRDefault="00CF5D99">
      <w:pPr>
        <w:numPr>
          <w:ilvl w:val="1"/>
          <w:numId w:val="29"/>
        </w:numPr>
        <w:rPr>
          <w:bCs/>
          <w:sz w:val="20"/>
          <w:szCs w:val="20"/>
        </w:rPr>
      </w:pPr>
      <w:r>
        <w:rPr>
          <w:bCs/>
          <w:sz w:val="20"/>
          <w:szCs w:val="20"/>
        </w:rPr>
        <w:t>Brightness constancy causes the relative brightness of objects remains the same under different conditions of illumination</w:t>
      </w:r>
    </w:p>
    <w:p w14:paraId="2071B6D8" w14:textId="77777777" w:rsidR="00CF5D99" w:rsidRDefault="00CF5D99">
      <w:pPr>
        <w:rPr>
          <w:bCs/>
          <w:sz w:val="20"/>
          <w:szCs w:val="20"/>
        </w:rPr>
      </w:pPr>
    </w:p>
    <w:p w14:paraId="45804706" w14:textId="77777777" w:rsidR="00CF5D99" w:rsidRDefault="00CF5D99">
      <w:pPr>
        <w:rPr>
          <w:bCs/>
          <w:sz w:val="20"/>
          <w:szCs w:val="20"/>
        </w:rPr>
      </w:pPr>
      <w:r>
        <w:rPr>
          <w:bCs/>
          <w:sz w:val="20"/>
          <w:szCs w:val="20"/>
          <w:u w:val="single"/>
        </w:rPr>
        <w:t>Perception of Depth, Distance, and Movement</w:t>
      </w:r>
    </w:p>
    <w:p w14:paraId="653180C0" w14:textId="77777777" w:rsidR="00CF5D99" w:rsidRDefault="00CF5D99">
      <w:pPr>
        <w:numPr>
          <w:ilvl w:val="0"/>
          <w:numId w:val="29"/>
        </w:numPr>
        <w:rPr>
          <w:bCs/>
          <w:sz w:val="20"/>
          <w:szCs w:val="20"/>
        </w:rPr>
      </w:pPr>
      <w:r>
        <w:rPr>
          <w:bCs/>
          <w:sz w:val="20"/>
          <w:szCs w:val="20"/>
        </w:rPr>
        <w:t>Brain translates information from retina (only in two dimensions – length and width) into three-dimensional perceptions using two cues:</w:t>
      </w:r>
    </w:p>
    <w:p w14:paraId="37254235" w14:textId="77777777" w:rsidR="00CF5D99" w:rsidRDefault="00CF5D99">
      <w:pPr>
        <w:numPr>
          <w:ilvl w:val="1"/>
          <w:numId w:val="29"/>
        </w:numPr>
        <w:rPr>
          <w:bCs/>
          <w:sz w:val="20"/>
          <w:szCs w:val="20"/>
        </w:rPr>
      </w:pPr>
      <w:r w:rsidRPr="00932DCD">
        <w:rPr>
          <w:bCs/>
          <w:color w:val="FF0000"/>
          <w:sz w:val="20"/>
          <w:szCs w:val="20"/>
        </w:rPr>
        <w:t>Monocular depth cues</w:t>
      </w:r>
      <w:r>
        <w:rPr>
          <w:bCs/>
          <w:sz w:val="20"/>
          <w:szCs w:val="20"/>
        </w:rPr>
        <w:t xml:space="preserve"> – require only one eye</w:t>
      </w:r>
    </w:p>
    <w:p w14:paraId="2B69B9C8" w14:textId="77777777" w:rsidR="00CF5D99" w:rsidRDefault="00CF5D99">
      <w:pPr>
        <w:numPr>
          <w:ilvl w:val="2"/>
          <w:numId w:val="29"/>
        </w:numPr>
        <w:rPr>
          <w:bCs/>
          <w:sz w:val="20"/>
          <w:szCs w:val="20"/>
        </w:rPr>
      </w:pPr>
      <w:r>
        <w:rPr>
          <w:bCs/>
          <w:sz w:val="20"/>
          <w:szCs w:val="20"/>
        </w:rPr>
        <w:t>Use of light and shadow to create 3D image</w:t>
      </w:r>
    </w:p>
    <w:p w14:paraId="1208EEEC" w14:textId="77777777" w:rsidR="00CF5D99" w:rsidRDefault="00CF5D99">
      <w:pPr>
        <w:numPr>
          <w:ilvl w:val="2"/>
          <w:numId w:val="29"/>
        </w:numPr>
        <w:rPr>
          <w:bCs/>
          <w:sz w:val="20"/>
          <w:szCs w:val="20"/>
        </w:rPr>
      </w:pPr>
      <w:r>
        <w:rPr>
          <w:bCs/>
          <w:sz w:val="20"/>
          <w:szCs w:val="20"/>
        </w:rPr>
        <w:t>Linear perception allows depth cues (two lines converging into the difference)</w:t>
      </w:r>
    </w:p>
    <w:p w14:paraId="7BC28F39" w14:textId="77777777" w:rsidR="00CF5D99" w:rsidRDefault="00CF5D99">
      <w:pPr>
        <w:numPr>
          <w:ilvl w:val="2"/>
          <w:numId w:val="29"/>
        </w:numPr>
        <w:rPr>
          <w:bCs/>
          <w:sz w:val="20"/>
          <w:szCs w:val="20"/>
        </w:rPr>
      </w:pPr>
      <w:r>
        <w:rPr>
          <w:bCs/>
          <w:sz w:val="20"/>
          <w:szCs w:val="20"/>
        </w:rPr>
        <w:t>Interposition, height, clarity, and relative size also contribute</w:t>
      </w:r>
    </w:p>
    <w:p w14:paraId="71FD8673" w14:textId="77777777" w:rsidR="00CF5D99" w:rsidRDefault="00CF5D99">
      <w:pPr>
        <w:numPr>
          <w:ilvl w:val="1"/>
          <w:numId w:val="29"/>
        </w:numPr>
        <w:rPr>
          <w:bCs/>
          <w:sz w:val="20"/>
          <w:szCs w:val="20"/>
        </w:rPr>
      </w:pPr>
      <w:r w:rsidRPr="00932DCD">
        <w:rPr>
          <w:bCs/>
          <w:color w:val="FF0000"/>
          <w:sz w:val="20"/>
          <w:szCs w:val="20"/>
        </w:rPr>
        <w:t>Binocular disparity</w:t>
      </w:r>
      <w:r>
        <w:rPr>
          <w:bCs/>
          <w:sz w:val="20"/>
          <w:szCs w:val="20"/>
        </w:rPr>
        <w:t xml:space="preserve"> – require both eyes</w:t>
      </w:r>
    </w:p>
    <w:p w14:paraId="261BD6A6" w14:textId="77777777" w:rsidR="00CF5D99" w:rsidRDefault="00CF5D99">
      <w:pPr>
        <w:numPr>
          <w:ilvl w:val="2"/>
          <w:numId w:val="29"/>
        </w:numPr>
        <w:rPr>
          <w:bCs/>
          <w:sz w:val="20"/>
          <w:szCs w:val="20"/>
        </w:rPr>
      </w:pPr>
      <w:r>
        <w:rPr>
          <w:bCs/>
          <w:sz w:val="20"/>
          <w:szCs w:val="20"/>
        </w:rPr>
        <w:t>Perceptions from both eyes are combined into one image (example – 3D glasses)</w:t>
      </w:r>
    </w:p>
    <w:p w14:paraId="1506754D" w14:textId="77777777" w:rsidR="00CF5D99" w:rsidRDefault="00CF5D99">
      <w:pPr>
        <w:numPr>
          <w:ilvl w:val="2"/>
          <w:numId w:val="29"/>
        </w:numPr>
        <w:rPr>
          <w:bCs/>
          <w:sz w:val="20"/>
          <w:szCs w:val="20"/>
        </w:rPr>
      </w:pPr>
      <w:r>
        <w:rPr>
          <w:bCs/>
          <w:sz w:val="20"/>
          <w:szCs w:val="20"/>
        </w:rPr>
        <w:t>Convergence – produced by feedback from muscles that turn eyes inward to view a near objects</w:t>
      </w:r>
    </w:p>
    <w:p w14:paraId="33CEBA07" w14:textId="77777777" w:rsidR="00CF5D99" w:rsidRDefault="00CF5D99">
      <w:pPr>
        <w:rPr>
          <w:bCs/>
          <w:sz w:val="20"/>
          <w:szCs w:val="20"/>
        </w:rPr>
      </w:pPr>
    </w:p>
    <w:p w14:paraId="1CC37B15" w14:textId="77777777" w:rsidR="00CF5D99" w:rsidRDefault="00CF5D99">
      <w:pPr>
        <w:rPr>
          <w:bCs/>
          <w:sz w:val="20"/>
          <w:szCs w:val="20"/>
        </w:rPr>
      </w:pPr>
    </w:p>
    <w:p w14:paraId="1255949F" w14:textId="77777777" w:rsidR="00CF5D99" w:rsidRDefault="00CF5D99">
      <w:pPr>
        <w:rPr>
          <w:bCs/>
          <w:sz w:val="20"/>
          <w:szCs w:val="20"/>
        </w:rPr>
      </w:pPr>
      <w:r>
        <w:rPr>
          <w:bCs/>
          <w:sz w:val="20"/>
          <w:szCs w:val="20"/>
          <w:u w:val="single"/>
        </w:rPr>
        <w:t>Perception of Movement</w:t>
      </w:r>
    </w:p>
    <w:p w14:paraId="78334FE1" w14:textId="77777777" w:rsidR="00CF5D99" w:rsidRDefault="00CF5D99">
      <w:pPr>
        <w:numPr>
          <w:ilvl w:val="0"/>
          <w:numId w:val="30"/>
        </w:numPr>
        <w:rPr>
          <w:bCs/>
          <w:sz w:val="20"/>
          <w:szCs w:val="20"/>
        </w:rPr>
      </w:pPr>
      <w:r>
        <w:rPr>
          <w:bCs/>
          <w:sz w:val="20"/>
          <w:szCs w:val="20"/>
        </w:rPr>
        <w:t>Primary cue for perceiving motion is movement of stimulus across the retina</w:t>
      </w:r>
    </w:p>
    <w:p w14:paraId="638C6CD0" w14:textId="77777777" w:rsidR="00CF5D99" w:rsidRDefault="00CF5D99">
      <w:pPr>
        <w:numPr>
          <w:ilvl w:val="0"/>
          <w:numId w:val="30"/>
        </w:numPr>
        <w:rPr>
          <w:bCs/>
          <w:sz w:val="20"/>
          <w:szCs w:val="20"/>
        </w:rPr>
      </w:pPr>
      <w:r>
        <w:rPr>
          <w:bCs/>
          <w:sz w:val="20"/>
          <w:szCs w:val="20"/>
        </w:rPr>
        <w:t>Relative movement of an object against a structured background is a movement cue</w:t>
      </w:r>
    </w:p>
    <w:p w14:paraId="1D374DFE" w14:textId="77777777" w:rsidR="00CF5D99" w:rsidRDefault="00CF5D99">
      <w:pPr>
        <w:numPr>
          <w:ilvl w:val="0"/>
          <w:numId w:val="30"/>
        </w:numPr>
        <w:rPr>
          <w:bCs/>
          <w:sz w:val="20"/>
          <w:szCs w:val="20"/>
        </w:rPr>
      </w:pPr>
      <w:r>
        <w:rPr>
          <w:bCs/>
          <w:sz w:val="20"/>
          <w:szCs w:val="20"/>
        </w:rPr>
        <w:t>Stroboscopic movement – illusory movement produced when a light is briefly flashed in darkness, and then, a few milliseconds later, another is flashed nearby</w:t>
      </w:r>
    </w:p>
    <w:p w14:paraId="6DB7C85C" w14:textId="77777777" w:rsidR="00CF5D99" w:rsidRDefault="00CF5D99">
      <w:pPr>
        <w:numPr>
          <w:ilvl w:val="1"/>
          <w:numId w:val="30"/>
        </w:numPr>
        <w:rPr>
          <w:bCs/>
          <w:sz w:val="20"/>
          <w:szCs w:val="20"/>
        </w:rPr>
      </w:pPr>
      <w:r>
        <w:rPr>
          <w:bCs/>
          <w:sz w:val="20"/>
          <w:szCs w:val="20"/>
        </w:rPr>
        <w:t>Light appears to move, though it is simply quick flashing of light in a movement pattern</w:t>
      </w:r>
    </w:p>
    <w:p w14:paraId="3E8E6F60" w14:textId="77777777" w:rsidR="00CF5D99" w:rsidRDefault="00CF5D99">
      <w:pPr>
        <w:rPr>
          <w:bCs/>
          <w:sz w:val="20"/>
          <w:szCs w:val="20"/>
        </w:rPr>
      </w:pPr>
    </w:p>
    <w:p w14:paraId="533FF017" w14:textId="77777777" w:rsidR="008E7E14" w:rsidRDefault="008E7E14">
      <w:pPr>
        <w:rPr>
          <w:bCs/>
          <w:sz w:val="20"/>
          <w:szCs w:val="20"/>
          <w:u w:val="single"/>
        </w:rPr>
      </w:pPr>
    </w:p>
    <w:p w14:paraId="56EA7766" w14:textId="77777777" w:rsidR="008E7E14" w:rsidRDefault="008E7E14">
      <w:pPr>
        <w:rPr>
          <w:bCs/>
          <w:sz w:val="20"/>
          <w:szCs w:val="20"/>
          <w:u w:val="single"/>
        </w:rPr>
      </w:pPr>
    </w:p>
    <w:p w14:paraId="79539CC0" w14:textId="77777777" w:rsidR="00CF5D99" w:rsidRDefault="00CF5D99">
      <w:pPr>
        <w:rPr>
          <w:bCs/>
          <w:sz w:val="20"/>
          <w:szCs w:val="20"/>
          <w:u w:val="single"/>
        </w:rPr>
      </w:pPr>
      <w:r>
        <w:rPr>
          <w:bCs/>
          <w:sz w:val="20"/>
          <w:szCs w:val="20"/>
          <w:u w:val="single"/>
        </w:rPr>
        <w:lastRenderedPageBreak/>
        <w:t>Illusions</w:t>
      </w:r>
    </w:p>
    <w:p w14:paraId="17B15AA7" w14:textId="77777777" w:rsidR="00CF5D99" w:rsidRDefault="00CF5D99">
      <w:pPr>
        <w:numPr>
          <w:ilvl w:val="0"/>
          <w:numId w:val="31"/>
        </w:numPr>
        <w:rPr>
          <w:bCs/>
          <w:sz w:val="20"/>
          <w:szCs w:val="20"/>
        </w:rPr>
      </w:pPr>
      <w:r>
        <w:rPr>
          <w:bCs/>
          <w:sz w:val="20"/>
          <w:szCs w:val="20"/>
        </w:rPr>
        <w:t>Compelling but incorrect perceptions that can be understood as erroneous perceptual hypotheses about the nature of the stimulus</w:t>
      </w:r>
    </w:p>
    <w:p w14:paraId="09EF7789" w14:textId="77777777" w:rsidR="00CF5D99" w:rsidRDefault="00CF5D99">
      <w:pPr>
        <w:numPr>
          <w:ilvl w:val="0"/>
          <w:numId w:val="31"/>
        </w:numPr>
        <w:rPr>
          <w:bCs/>
          <w:sz w:val="20"/>
          <w:szCs w:val="20"/>
        </w:rPr>
      </w:pPr>
      <w:r>
        <w:rPr>
          <w:bCs/>
          <w:sz w:val="20"/>
          <w:szCs w:val="20"/>
        </w:rPr>
        <w:t>Size constancy may be distorted to create an illusion of distance</w:t>
      </w:r>
    </w:p>
    <w:p w14:paraId="7A12CD44" w14:textId="73F5871D" w:rsidR="00440481" w:rsidRDefault="00440481">
      <w:pPr>
        <w:numPr>
          <w:ilvl w:val="0"/>
          <w:numId w:val="31"/>
        </w:numPr>
        <w:rPr>
          <w:bCs/>
          <w:sz w:val="20"/>
          <w:szCs w:val="20"/>
        </w:rPr>
      </w:pPr>
      <w:r>
        <w:rPr>
          <w:bCs/>
          <w:sz w:val="20"/>
          <w:szCs w:val="20"/>
        </w:rPr>
        <w:t xml:space="preserve">Pain: Sharp (brief) (a-delta fiber) </w:t>
      </w:r>
      <w:proofErr w:type="spellStart"/>
      <w:r>
        <w:rPr>
          <w:bCs/>
          <w:sz w:val="20"/>
          <w:szCs w:val="20"/>
        </w:rPr>
        <w:t>vs</w:t>
      </w:r>
      <w:proofErr w:type="spellEnd"/>
      <w:r>
        <w:rPr>
          <w:bCs/>
          <w:sz w:val="20"/>
          <w:szCs w:val="20"/>
        </w:rPr>
        <w:t xml:space="preserve"> dull (throbbing) (c fiber) 2 different pathways</w:t>
      </w:r>
    </w:p>
    <w:p w14:paraId="2D4D6098" w14:textId="28A1474B" w:rsidR="00440481" w:rsidRDefault="00440481">
      <w:pPr>
        <w:numPr>
          <w:ilvl w:val="0"/>
          <w:numId w:val="31"/>
        </w:numPr>
        <w:rPr>
          <w:bCs/>
          <w:sz w:val="20"/>
          <w:szCs w:val="20"/>
        </w:rPr>
      </w:pPr>
      <w:r>
        <w:rPr>
          <w:bCs/>
          <w:sz w:val="20"/>
          <w:szCs w:val="20"/>
        </w:rPr>
        <w:t>Negative thinking makes pain worse</w:t>
      </w:r>
    </w:p>
    <w:p w14:paraId="4E38C9CF" w14:textId="548E5A09" w:rsidR="00440481" w:rsidRDefault="00440481">
      <w:pPr>
        <w:numPr>
          <w:ilvl w:val="0"/>
          <w:numId w:val="31"/>
        </w:numPr>
        <w:rPr>
          <w:bCs/>
          <w:sz w:val="20"/>
          <w:szCs w:val="20"/>
        </w:rPr>
      </w:pPr>
      <w:r>
        <w:rPr>
          <w:bCs/>
          <w:sz w:val="20"/>
          <w:szCs w:val="20"/>
        </w:rPr>
        <w:t>Gate control theory: spinal cord can block pain signals to the brain</w:t>
      </w:r>
    </w:p>
    <w:p w14:paraId="7420F152" w14:textId="1B06B045" w:rsidR="00440481" w:rsidRDefault="00440481">
      <w:pPr>
        <w:numPr>
          <w:ilvl w:val="0"/>
          <w:numId w:val="31"/>
        </w:numPr>
        <w:rPr>
          <w:bCs/>
          <w:sz w:val="20"/>
          <w:szCs w:val="20"/>
        </w:rPr>
      </w:pPr>
      <w:r>
        <w:rPr>
          <w:bCs/>
          <w:sz w:val="20"/>
          <w:szCs w:val="20"/>
        </w:rPr>
        <w:t xml:space="preserve">FACTORS EFFECTING PAIN PERCEPTION: biological (stimulation of nerve endings, endorphins </w:t>
      </w:r>
      <w:proofErr w:type="gramStart"/>
      <w:r>
        <w:rPr>
          <w:bCs/>
          <w:sz w:val="20"/>
          <w:szCs w:val="20"/>
        </w:rPr>
        <w:t>reduce</w:t>
      </w:r>
      <w:proofErr w:type="gramEnd"/>
      <w:r>
        <w:rPr>
          <w:bCs/>
          <w:sz w:val="20"/>
          <w:szCs w:val="20"/>
        </w:rPr>
        <w:t xml:space="preserve"> perception of pain). Psychological (pain in absence of physical causes (psychosomatic disorders), personality, beliefs about ability to control pain, placebo effects). Cultural (cultural learning, cultural meaning of pain)</w:t>
      </w:r>
    </w:p>
    <w:p w14:paraId="6AA4FC57" w14:textId="633582F6" w:rsidR="00440481" w:rsidRDefault="00440481">
      <w:pPr>
        <w:numPr>
          <w:ilvl w:val="0"/>
          <w:numId w:val="31"/>
        </w:numPr>
        <w:rPr>
          <w:bCs/>
          <w:sz w:val="20"/>
          <w:szCs w:val="20"/>
        </w:rPr>
      </w:pPr>
      <w:r>
        <w:rPr>
          <w:bCs/>
          <w:sz w:val="20"/>
          <w:szCs w:val="20"/>
        </w:rPr>
        <w:t>Phantom limb pain: After losing a limb a patient will report pain or burning sensations, even though they no longer have the body part. Pain receptors in the skin tissue are absent. Importance of brain circuits in sensation and pain.</w:t>
      </w:r>
    </w:p>
    <w:p w14:paraId="16EDF328" w14:textId="26F6C33A" w:rsidR="00440481" w:rsidRDefault="00440481">
      <w:pPr>
        <w:numPr>
          <w:ilvl w:val="0"/>
          <w:numId w:val="31"/>
        </w:numPr>
        <w:rPr>
          <w:bCs/>
          <w:sz w:val="20"/>
          <w:szCs w:val="20"/>
        </w:rPr>
      </w:pPr>
      <w:r>
        <w:rPr>
          <w:bCs/>
          <w:sz w:val="20"/>
          <w:szCs w:val="20"/>
        </w:rPr>
        <w:t xml:space="preserve">Myopia (near sighted): closest objects are most focused </w:t>
      </w:r>
    </w:p>
    <w:p w14:paraId="63AC4669" w14:textId="4BB9BAB4" w:rsidR="00440481" w:rsidRDefault="00440481">
      <w:pPr>
        <w:numPr>
          <w:ilvl w:val="0"/>
          <w:numId w:val="31"/>
        </w:numPr>
        <w:rPr>
          <w:bCs/>
          <w:sz w:val="20"/>
          <w:szCs w:val="20"/>
        </w:rPr>
      </w:pPr>
      <w:r>
        <w:rPr>
          <w:bCs/>
          <w:sz w:val="20"/>
          <w:szCs w:val="20"/>
        </w:rPr>
        <w:t>Hyperopia (far sighted ness): distant objects are more focused</w:t>
      </w:r>
    </w:p>
    <w:p w14:paraId="40CFFC10" w14:textId="019DB26B" w:rsidR="008E7E14" w:rsidRPr="008E7E14" w:rsidRDefault="00440481" w:rsidP="008E7E14">
      <w:pPr>
        <w:numPr>
          <w:ilvl w:val="0"/>
          <w:numId w:val="31"/>
        </w:numPr>
        <w:rPr>
          <w:bCs/>
          <w:sz w:val="20"/>
          <w:szCs w:val="20"/>
        </w:rPr>
      </w:pPr>
      <w:r>
        <w:rPr>
          <w:bCs/>
          <w:sz w:val="20"/>
          <w:szCs w:val="20"/>
        </w:rPr>
        <w:t>Astigmatism: Refractive errors due to a curvature of the cornea</w:t>
      </w:r>
    </w:p>
    <w:p w14:paraId="0605D6BF" w14:textId="77777777" w:rsidR="008E7E14" w:rsidRDefault="008E7E14" w:rsidP="00932DCD">
      <w:pPr>
        <w:pStyle w:val="Heading1"/>
        <w:jc w:val="center"/>
        <w:rPr>
          <w:sz w:val="20"/>
          <w:szCs w:val="20"/>
        </w:rPr>
      </w:pPr>
    </w:p>
    <w:p w14:paraId="32016BC2" w14:textId="77777777" w:rsidR="00CF5D99" w:rsidRDefault="00CF5D99" w:rsidP="00932DCD">
      <w:pPr>
        <w:pStyle w:val="Heading1"/>
        <w:jc w:val="center"/>
        <w:rPr>
          <w:sz w:val="20"/>
          <w:szCs w:val="20"/>
        </w:rPr>
      </w:pPr>
      <w:r>
        <w:rPr>
          <w:sz w:val="20"/>
          <w:szCs w:val="20"/>
        </w:rPr>
        <w:t>Chapter 6 – States of Consciousness</w:t>
      </w:r>
    </w:p>
    <w:p w14:paraId="7B8FB3A3" w14:textId="77777777" w:rsidR="00CF5D99" w:rsidRDefault="00CF5D99">
      <w:pPr>
        <w:rPr>
          <w:sz w:val="20"/>
          <w:szCs w:val="20"/>
        </w:rPr>
      </w:pPr>
    </w:p>
    <w:p w14:paraId="52EB5CF7" w14:textId="77777777" w:rsidR="00CF5D99" w:rsidRDefault="00CF5D99">
      <w:pPr>
        <w:numPr>
          <w:ilvl w:val="0"/>
          <w:numId w:val="32"/>
        </w:numPr>
        <w:rPr>
          <w:sz w:val="20"/>
          <w:szCs w:val="20"/>
        </w:rPr>
      </w:pPr>
      <w:r w:rsidRPr="00932DCD">
        <w:rPr>
          <w:color w:val="FF0000"/>
          <w:sz w:val="20"/>
          <w:szCs w:val="20"/>
        </w:rPr>
        <w:t>Consciousness</w:t>
      </w:r>
      <w:r>
        <w:rPr>
          <w:sz w:val="20"/>
          <w:szCs w:val="20"/>
        </w:rPr>
        <w:t xml:space="preserve"> – our moment to moment awareness of ourselves and our environment</w:t>
      </w:r>
    </w:p>
    <w:p w14:paraId="2A5A472C" w14:textId="77777777" w:rsidR="00CF5D99" w:rsidRDefault="00CF5D99">
      <w:pPr>
        <w:numPr>
          <w:ilvl w:val="1"/>
          <w:numId w:val="32"/>
        </w:numPr>
        <w:rPr>
          <w:sz w:val="20"/>
          <w:szCs w:val="20"/>
        </w:rPr>
      </w:pPr>
      <w:r>
        <w:rPr>
          <w:sz w:val="20"/>
          <w:szCs w:val="20"/>
        </w:rPr>
        <w:t>Has various characteristics:</w:t>
      </w:r>
    </w:p>
    <w:p w14:paraId="64693BD9" w14:textId="77777777" w:rsidR="00CF5D99" w:rsidRDefault="00CF5D99">
      <w:pPr>
        <w:numPr>
          <w:ilvl w:val="2"/>
          <w:numId w:val="32"/>
        </w:numPr>
        <w:rPr>
          <w:sz w:val="20"/>
          <w:szCs w:val="20"/>
        </w:rPr>
      </w:pPr>
      <w:r w:rsidRPr="00561924">
        <w:rPr>
          <w:color w:val="FF0000"/>
          <w:sz w:val="20"/>
          <w:szCs w:val="20"/>
        </w:rPr>
        <w:t>Subjective and Private</w:t>
      </w:r>
      <w:r>
        <w:rPr>
          <w:sz w:val="20"/>
          <w:szCs w:val="20"/>
        </w:rPr>
        <w:t xml:space="preserve"> – reality and experience depend on the individual</w:t>
      </w:r>
    </w:p>
    <w:p w14:paraId="3429DE02" w14:textId="77777777" w:rsidR="00CF5D99" w:rsidRDefault="00CF5D99">
      <w:pPr>
        <w:numPr>
          <w:ilvl w:val="2"/>
          <w:numId w:val="32"/>
        </w:numPr>
        <w:rPr>
          <w:sz w:val="20"/>
          <w:szCs w:val="20"/>
        </w:rPr>
      </w:pPr>
      <w:r w:rsidRPr="00561924">
        <w:rPr>
          <w:color w:val="FF0000"/>
          <w:sz w:val="20"/>
          <w:szCs w:val="20"/>
        </w:rPr>
        <w:t>Dynamic</w:t>
      </w:r>
      <w:r>
        <w:rPr>
          <w:sz w:val="20"/>
          <w:szCs w:val="20"/>
        </w:rPr>
        <w:t xml:space="preserve"> – consciousness experiences are ever-changing and a continuous flow of mental activity</w:t>
      </w:r>
    </w:p>
    <w:p w14:paraId="4536B4F7" w14:textId="77777777" w:rsidR="00CF5D99" w:rsidRDefault="00CF5D99">
      <w:pPr>
        <w:numPr>
          <w:ilvl w:val="2"/>
          <w:numId w:val="32"/>
        </w:numPr>
        <w:rPr>
          <w:sz w:val="20"/>
          <w:szCs w:val="20"/>
        </w:rPr>
      </w:pPr>
      <w:r w:rsidRPr="00561924">
        <w:rPr>
          <w:color w:val="FF0000"/>
          <w:sz w:val="20"/>
          <w:szCs w:val="20"/>
        </w:rPr>
        <w:t>Self-reflective and Central to Our Sense of Self</w:t>
      </w:r>
      <w:r>
        <w:rPr>
          <w:sz w:val="20"/>
          <w:szCs w:val="20"/>
        </w:rPr>
        <w:t xml:space="preserve"> – mind is aware of its own consciousness</w:t>
      </w:r>
    </w:p>
    <w:p w14:paraId="5EC93115" w14:textId="77777777" w:rsidR="00CF5D99" w:rsidRDefault="00CF5D99">
      <w:pPr>
        <w:rPr>
          <w:sz w:val="20"/>
          <w:szCs w:val="20"/>
        </w:rPr>
      </w:pPr>
    </w:p>
    <w:p w14:paraId="676CEC29" w14:textId="77777777" w:rsidR="00CF5D99" w:rsidRDefault="00CF5D99">
      <w:pPr>
        <w:rPr>
          <w:sz w:val="20"/>
          <w:szCs w:val="20"/>
          <w:u w:val="single"/>
        </w:rPr>
      </w:pPr>
      <w:r>
        <w:rPr>
          <w:sz w:val="20"/>
          <w:szCs w:val="20"/>
          <w:u w:val="single"/>
        </w:rPr>
        <w:t>Levels of Consciousness</w:t>
      </w:r>
    </w:p>
    <w:p w14:paraId="58ACD28F" w14:textId="77777777" w:rsidR="00CF5D99" w:rsidRDefault="00CF5D99">
      <w:pPr>
        <w:numPr>
          <w:ilvl w:val="0"/>
          <w:numId w:val="32"/>
        </w:numPr>
        <w:rPr>
          <w:sz w:val="20"/>
          <w:szCs w:val="20"/>
        </w:rPr>
      </w:pPr>
      <w:r w:rsidRPr="00561924">
        <w:rPr>
          <w:color w:val="FF0000"/>
          <w:sz w:val="20"/>
          <w:szCs w:val="20"/>
        </w:rPr>
        <w:t>Freud</w:t>
      </w:r>
      <w:r>
        <w:rPr>
          <w:sz w:val="20"/>
          <w:szCs w:val="20"/>
        </w:rPr>
        <w:t xml:space="preserve"> proposed that the mind consists of three levels:</w:t>
      </w:r>
    </w:p>
    <w:p w14:paraId="7916A6D7" w14:textId="77777777" w:rsidR="00CF5D99" w:rsidRDefault="00CF5D99">
      <w:pPr>
        <w:numPr>
          <w:ilvl w:val="1"/>
          <w:numId w:val="32"/>
        </w:numPr>
        <w:rPr>
          <w:sz w:val="20"/>
          <w:szCs w:val="20"/>
        </w:rPr>
      </w:pPr>
      <w:r>
        <w:rPr>
          <w:sz w:val="20"/>
          <w:szCs w:val="20"/>
        </w:rPr>
        <w:t>Conscious – contains thoughts, perceptions, and other mental events that we are aware of</w:t>
      </w:r>
    </w:p>
    <w:p w14:paraId="750B7FB6" w14:textId="77777777" w:rsidR="00CF5D99" w:rsidRDefault="00CF5D99">
      <w:pPr>
        <w:numPr>
          <w:ilvl w:val="1"/>
          <w:numId w:val="32"/>
        </w:numPr>
        <w:rPr>
          <w:sz w:val="20"/>
          <w:szCs w:val="20"/>
        </w:rPr>
      </w:pPr>
      <w:r>
        <w:rPr>
          <w:sz w:val="20"/>
          <w:szCs w:val="20"/>
        </w:rPr>
        <w:t>Preconscious – outside of current awareness, but can be recalled under certain conditions (</w:t>
      </w:r>
      <w:proofErr w:type="spellStart"/>
      <w:r>
        <w:rPr>
          <w:sz w:val="20"/>
          <w:szCs w:val="20"/>
        </w:rPr>
        <w:t>eg</w:t>
      </w:r>
      <w:proofErr w:type="spellEnd"/>
      <w:r>
        <w:rPr>
          <w:sz w:val="20"/>
          <w:szCs w:val="20"/>
        </w:rPr>
        <w:t>. Reminder is necessary)</w:t>
      </w:r>
    </w:p>
    <w:p w14:paraId="552F61D3" w14:textId="77777777" w:rsidR="00CF5D99" w:rsidRDefault="00CF5D99">
      <w:pPr>
        <w:numPr>
          <w:ilvl w:val="1"/>
          <w:numId w:val="32"/>
        </w:numPr>
        <w:rPr>
          <w:sz w:val="20"/>
          <w:szCs w:val="20"/>
        </w:rPr>
      </w:pPr>
      <w:r>
        <w:rPr>
          <w:sz w:val="20"/>
          <w:szCs w:val="20"/>
        </w:rPr>
        <w:t>Unconscious – cannot be brought into conscious awareness under ordinary circumstances (as it would arouse anxiety, guilt, or other negative emotions)</w:t>
      </w:r>
    </w:p>
    <w:p w14:paraId="15C8CD79" w14:textId="77777777" w:rsidR="00CF5D99" w:rsidRPr="00561924" w:rsidRDefault="00CF5D99">
      <w:pPr>
        <w:numPr>
          <w:ilvl w:val="0"/>
          <w:numId w:val="32"/>
        </w:numPr>
        <w:rPr>
          <w:color w:val="FF0000"/>
          <w:sz w:val="20"/>
          <w:szCs w:val="20"/>
        </w:rPr>
      </w:pPr>
      <w:r w:rsidRPr="00561924">
        <w:rPr>
          <w:color w:val="FF0000"/>
          <w:sz w:val="20"/>
          <w:szCs w:val="20"/>
        </w:rPr>
        <w:t>The Cognitive Unconscious</w:t>
      </w:r>
    </w:p>
    <w:p w14:paraId="537F4B0F" w14:textId="77777777" w:rsidR="00CF5D99" w:rsidRDefault="00CF5D99">
      <w:pPr>
        <w:numPr>
          <w:ilvl w:val="1"/>
          <w:numId w:val="32"/>
        </w:numPr>
        <w:rPr>
          <w:sz w:val="20"/>
          <w:szCs w:val="20"/>
        </w:rPr>
      </w:pPr>
      <w:r>
        <w:rPr>
          <w:sz w:val="20"/>
          <w:szCs w:val="20"/>
        </w:rPr>
        <w:t>Reject notion of an unconscious mind driven by instinctive urges and repressed conflicts</w:t>
      </w:r>
    </w:p>
    <w:p w14:paraId="556F6FD1" w14:textId="77777777" w:rsidR="00CF5D99" w:rsidRDefault="00CF5D99">
      <w:pPr>
        <w:numPr>
          <w:ilvl w:val="1"/>
          <w:numId w:val="32"/>
        </w:numPr>
        <w:rPr>
          <w:sz w:val="20"/>
          <w:szCs w:val="20"/>
        </w:rPr>
      </w:pPr>
      <w:r>
        <w:rPr>
          <w:sz w:val="20"/>
          <w:szCs w:val="20"/>
        </w:rPr>
        <w:t>View conscious mental life as complementary forms of information processing</w:t>
      </w:r>
    </w:p>
    <w:p w14:paraId="2F2177F3" w14:textId="77777777" w:rsidR="00CF5D99" w:rsidRDefault="00CF5D99">
      <w:pPr>
        <w:numPr>
          <w:ilvl w:val="1"/>
          <w:numId w:val="32"/>
        </w:numPr>
        <w:rPr>
          <w:sz w:val="20"/>
          <w:szCs w:val="20"/>
        </w:rPr>
      </w:pPr>
      <w:r>
        <w:rPr>
          <w:sz w:val="20"/>
          <w:szCs w:val="20"/>
        </w:rPr>
        <w:t>Controlled vs. Automatic Processing</w:t>
      </w:r>
    </w:p>
    <w:p w14:paraId="320362A5" w14:textId="77777777" w:rsidR="00CF5D99" w:rsidRDefault="00CF5D99">
      <w:pPr>
        <w:numPr>
          <w:ilvl w:val="2"/>
          <w:numId w:val="32"/>
        </w:numPr>
        <w:rPr>
          <w:sz w:val="20"/>
          <w:szCs w:val="20"/>
        </w:rPr>
      </w:pPr>
      <w:r>
        <w:rPr>
          <w:sz w:val="20"/>
          <w:szCs w:val="20"/>
        </w:rPr>
        <w:t>Controlled – voluntary use of attention and conscious effort (studying, planning, etc.)</w:t>
      </w:r>
    </w:p>
    <w:p w14:paraId="46EC24B7" w14:textId="77777777" w:rsidR="00CF5D99" w:rsidRDefault="00CF5D99">
      <w:pPr>
        <w:numPr>
          <w:ilvl w:val="2"/>
          <w:numId w:val="32"/>
        </w:numPr>
        <w:rPr>
          <w:sz w:val="20"/>
          <w:szCs w:val="20"/>
        </w:rPr>
      </w:pPr>
      <w:r>
        <w:rPr>
          <w:sz w:val="20"/>
          <w:szCs w:val="20"/>
        </w:rPr>
        <w:t>Automatic – performed with little or no conscious effort (driving, etc.)</w:t>
      </w:r>
    </w:p>
    <w:p w14:paraId="6C4952F9" w14:textId="77777777" w:rsidR="00CF5D99" w:rsidRDefault="00CF5D99">
      <w:pPr>
        <w:numPr>
          <w:ilvl w:val="1"/>
          <w:numId w:val="32"/>
        </w:numPr>
        <w:rPr>
          <w:sz w:val="20"/>
          <w:szCs w:val="20"/>
        </w:rPr>
      </w:pPr>
      <w:r>
        <w:rPr>
          <w:sz w:val="20"/>
          <w:szCs w:val="20"/>
        </w:rPr>
        <w:t>Divided Attention – ability to perform more than one activity at the same time</w:t>
      </w:r>
    </w:p>
    <w:p w14:paraId="54011A22" w14:textId="77777777" w:rsidR="00CF5D99" w:rsidRDefault="00CF5D99">
      <w:pPr>
        <w:numPr>
          <w:ilvl w:val="2"/>
          <w:numId w:val="32"/>
        </w:numPr>
        <w:rPr>
          <w:sz w:val="20"/>
          <w:szCs w:val="20"/>
        </w:rPr>
      </w:pPr>
      <w:r>
        <w:rPr>
          <w:sz w:val="20"/>
          <w:szCs w:val="20"/>
        </w:rPr>
        <w:t>More difficult when tasks require similar mental resources</w:t>
      </w:r>
    </w:p>
    <w:p w14:paraId="495477F9" w14:textId="77777777" w:rsidR="00CF5D99" w:rsidRPr="00561924" w:rsidRDefault="00CF5D99">
      <w:pPr>
        <w:numPr>
          <w:ilvl w:val="0"/>
          <w:numId w:val="32"/>
        </w:numPr>
        <w:rPr>
          <w:color w:val="FF0000"/>
          <w:sz w:val="20"/>
          <w:szCs w:val="20"/>
        </w:rPr>
      </w:pPr>
      <w:r w:rsidRPr="00561924">
        <w:rPr>
          <w:color w:val="FF0000"/>
          <w:sz w:val="20"/>
          <w:szCs w:val="20"/>
        </w:rPr>
        <w:t>The Emotional Unconscious</w:t>
      </w:r>
    </w:p>
    <w:p w14:paraId="488B5B55" w14:textId="77777777" w:rsidR="00CF5D99" w:rsidRDefault="00CF5D99">
      <w:pPr>
        <w:numPr>
          <w:ilvl w:val="1"/>
          <w:numId w:val="32"/>
        </w:numPr>
        <w:rPr>
          <w:sz w:val="20"/>
          <w:szCs w:val="20"/>
        </w:rPr>
      </w:pPr>
      <w:r>
        <w:rPr>
          <w:sz w:val="20"/>
          <w:szCs w:val="20"/>
        </w:rPr>
        <w:t>Emotional and motivational processes also operate unconsciously and influence behaviour</w:t>
      </w:r>
    </w:p>
    <w:p w14:paraId="253B977C" w14:textId="77777777" w:rsidR="00CF5D99" w:rsidRPr="00561924" w:rsidRDefault="00CF5D99">
      <w:pPr>
        <w:numPr>
          <w:ilvl w:val="0"/>
          <w:numId w:val="32"/>
        </w:numPr>
        <w:rPr>
          <w:color w:val="FF0000"/>
          <w:sz w:val="20"/>
          <w:szCs w:val="20"/>
        </w:rPr>
      </w:pPr>
      <w:r w:rsidRPr="00561924">
        <w:rPr>
          <w:color w:val="FF0000"/>
          <w:sz w:val="20"/>
          <w:szCs w:val="20"/>
        </w:rPr>
        <w:t>The Modular Mind</w:t>
      </w:r>
    </w:p>
    <w:p w14:paraId="7A2F2E16" w14:textId="77777777" w:rsidR="00CF5D99" w:rsidRDefault="00CF5D99">
      <w:pPr>
        <w:numPr>
          <w:ilvl w:val="1"/>
          <w:numId w:val="32"/>
        </w:numPr>
        <w:rPr>
          <w:sz w:val="20"/>
          <w:szCs w:val="20"/>
        </w:rPr>
      </w:pPr>
      <w:r>
        <w:rPr>
          <w:sz w:val="20"/>
          <w:szCs w:val="20"/>
        </w:rPr>
        <w:t>Many models propose that the mind is a collection of largely separate but interacting modules</w:t>
      </w:r>
    </w:p>
    <w:p w14:paraId="7F07EB1D" w14:textId="77777777" w:rsidR="00CF5D99" w:rsidRDefault="00CF5D99">
      <w:pPr>
        <w:numPr>
          <w:ilvl w:val="1"/>
          <w:numId w:val="32"/>
        </w:numPr>
        <w:rPr>
          <w:sz w:val="20"/>
          <w:szCs w:val="20"/>
        </w:rPr>
      </w:pPr>
      <w:r>
        <w:rPr>
          <w:sz w:val="20"/>
          <w:szCs w:val="20"/>
        </w:rPr>
        <w:t>Information processing subsystems that perform tasks related to sensation, perception, memory, problem solving, etc.</w:t>
      </w:r>
    </w:p>
    <w:p w14:paraId="6DD3B1BE" w14:textId="77777777" w:rsidR="00CF5D99" w:rsidRDefault="00CF5D99">
      <w:pPr>
        <w:numPr>
          <w:ilvl w:val="1"/>
          <w:numId w:val="32"/>
        </w:numPr>
        <w:rPr>
          <w:sz w:val="20"/>
          <w:szCs w:val="20"/>
        </w:rPr>
      </w:pPr>
      <w:r>
        <w:rPr>
          <w:sz w:val="20"/>
          <w:szCs w:val="20"/>
        </w:rPr>
        <w:t>Subjective experience of consciousness arises from the integrated activity of the various modules</w:t>
      </w:r>
    </w:p>
    <w:p w14:paraId="6D56A9C0" w14:textId="77777777" w:rsidR="00CF5D99" w:rsidRDefault="00CF5D99">
      <w:pPr>
        <w:rPr>
          <w:sz w:val="20"/>
          <w:szCs w:val="20"/>
        </w:rPr>
      </w:pPr>
    </w:p>
    <w:p w14:paraId="30BB21F6" w14:textId="77777777" w:rsidR="00CF5D99" w:rsidRDefault="00CF5D99">
      <w:pPr>
        <w:rPr>
          <w:sz w:val="20"/>
          <w:szCs w:val="20"/>
        </w:rPr>
      </w:pPr>
    </w:p>
    <w:p w14:paraId="1612B3E9" w14:textId="77777777" w:rsidR="00CF5D99" w:rsidRPr="00561924" w:rsidRDefault="00CF5D99">
      <w:pPr>
        <w:rPr>
          <w:b/>
          <w:color w:val="FF0000"/>
          <w:sz w:val="20"/>
          <w:szCs w:val="20"/>
          <w:u w:val="single"/>
        </w:rPr>
      </w:pPr>
      <w:r w:rsidRPr="00561924">
        <w:rPr>
          <w:b/>
          <w:color w:val="FF0000"/>
          <w:sz w:val="20"/>
          <w:szCs w:val="20"/>
          <w:u w:val="single"/>
        </w:rPr>
        <w:t>Circadian Rhythms: Our Daily Biological Clocks</w:t>
      </w:r>
    </w:p>
    <w:p w14:paraId="668CA771" w14:textId="77777777" w:rsidR="00CF5D99" w:rsidRDefault="00CF5D99">
      <w:pPr>
        <w:numPr>
          <w:ilvl w:val="0"/>
          <w:numId w:val="33"/>
        </w:numPr>
        <w:rPr>
          <w:sz w:val="20"/>
          <w:szCs w:val="20"/>
        </w:rPr>
      </w:pPr>
      <w:r w:rsidRPr="00561924">
        <w:rPr>
          <w:color w:val="FF0000"/>
          <w:sz w:val="20"/>
          <w:szCs w:val="20"/>
        </w:rPr>
        <w:t>Circadian rhythms</w:t>
      </w:r>
      <w:r>
        <w:rPr>
          <w:sz w:val="20"/>
          <w:szCs w:val="20"/>
        </w:rPr>
        <w:t xml:space="preserve"> – daily biological cycles within the body that occur on a 24 hour cycle</w:t>
      </w:r>
    </w:p>
    <w:p w14:paraId="3D0083ED" w14:textId="77777777" w:rsidR="00CF5D99" w:rsidRDefault="00CF5D99">
      <w:pPr>
        <w:numPr>
          <w:ilvl w:val="0"/>
          <w:numId w:val="33"/>
        </w:numPr>
        <w:rPr>
          <w:sz w:val="20"/>
          <w:szCs w:val="20"/>
        </w:rPr>
      </w:pPr>
      <w:r>
        <w:rPr>
          <w:sz w:val="20"/>
          <w:szCs w:val="20"/>
        </w:rPr>
        <w:t>Most rhythms regulated by brain’s suprachiasmatic nuclei (SNC) in the hypothalamus</w:t>
      </w:r>
    </w:p>
    <w:p w14:paraId="57D1E7D3" w14:textId="77777777" w:rsidR="00CF5D99" w:rsidRDefault="00CF5D99">
      <w:pPr>
        <w:numPr>
          <w:ilvl w:val="1"/>
          <w:numId w:val="33"/>
        </w:numPr>
        <w:rPr>
          <w:sz w:val="20"/>
          <w:szCs w:val="20"/>
        </w:rPr>
      </w:pPr>
      <w:r>
        <w:rPr>
          <w:sz w:val="20"/>
          <w:szCs w:val="20"/>
        </w:rPr>
        <w:t>Linked to pineal gland, which secretes melatonin (relaxing hormone) at night when SNC is less active to reduce secretion</w:t>
      </w:r>
    </w:p>
    <w:p w14:paraId="2AB7637E" w14:textId="77777777" w:rsidR="00CF5D99" w:rsidRDefault="00CF5D99">
      <w:pPr>
        <w:numPr>
          <w:ilvl w:val="0"/>
          <w:numId w:val="33"/>
        </w:numPr>
        <w:rPr>
          <w:sz w:val="20"/>
          <w:szCs w:val="20"/>
        </w:rPr>
      </w:pPr>
      <w:r>
        <w:rPr>
          <w:sz w:val="20"/>
          <w:szCs w:val="20"/>
        </w:rPr>
        <w:t>Gradual and sudden environmental changes can disrupt our circadian rhythms</w:t>
      </w:r>
    </w:p>
    <w:p w14:paraId="5870AA72" w14:textId="77777777" w:rsidR="00CF5D99" w:rsidRDefault="00CF5D99">
      <w:pPr>
        <w:numPr>
          <w:ilvl w:val="1"/>
          <w:numId w:val="33"/>
        </w:numPr>
        <w:rPr>
          <w:sz w:val="20"/>
          <w:szCs w:val="20"/>
        </w:rPr>
      </w:pPr>
      <w:r>
        <w:rPr>
          <w:sz w:val="20"/>
          <w:szCs w:val="20"/>
        </w:rPr>
        <w:t>Seasonal affective disorder – cyclic tendency to become psychologically depressed during certain months of the year</w:t>
      </w:r>
    </w:p>
    <w:p w14:paraId="7547B0CD" w14:textId="77777777" w:rsidR="00CF5D99" w:rsidRDefault="00CF5D99">
      <w:pPr>
        <w:numPr>
          <w:ilvl w:val="1"/>
          <w:numId w:val="33"/>
        </w:numPr>
        <w:rPr>
          <w:sz w:val="20"/>
          <w:szCs w:val="20"/>
        </w:rPr>
      </w:pPr>
      <w:r>
        <w:rPr>
          <w:sz w:val="20"/>
          <w:szCs w:val="20"/>
        </w:rPr>
        <w:t>Jet lag caused by change in typical daily time cycle</w:t>
      </w:r>
    </w:p>
    <w:p w14:paraId="5A569D0F" w14:textId="77777777" w:rsidR="00CF5D99" w:rsidRDefault="00CF5D99">
      <w:pPr>
        <w:rPr>
          <w:sz w:val="20"/>
          <w:szCs w:val="20"/>
        </w:rPr>
      </w:pPr>
    </w:p>
    <w:p w14:paraId="47D43A91" w14:textId="77777777" w:rsidR="00CF5D99" w:rsidRDefault="00CF5D99">
      <w:pPr>
        <w:rPr>
          <w:b/>
          <w:sz w:val="20"/>
          <w:szCs w:val="20"/>
          <w:u w:val="single"/>
        </w:rPr>
      </w:pPr>
      <w:r>
        <w:rPr>
          <w:b/>
          <w:sz w:val="20"/>
          <w:szCs w:val="20"/>
          <w:u w:val="single"/>
        </w:rPr>
        <w:t>Sleep and Dreaming</w:t>
      </w:r>
    </w:p>
    <w:p w14:paraId="33D798A7" w14:textId="77777777" w:rsidR="00CF5D99" w:rsidRDefault="00CF5D99">
      <w:pPr>
        <w:numPr>
          <w:ilvl w:val="0"/>
          <w:numId w:val="35"/>
        </w:numPr>
        <w:rPr>
          <w:sz w:val="20"/>
          <w:szCs w:val="20"/>
        </w:rPr>
      </w:pPr>
      <w:r>
        <w:rPr>
          <w:sz w:val="20"/>
          <w:szCs w:val="20"/>
        </w:rPr>
        <w:t>Brain’s electrical activity mostly beta waves (high frequency, low amplitude) while awake</w:t>
      </w:r>
    </w:p>
    <w:p w14:paraId="71081F8C" w14:textId="77777777" w:rsidR="00CF5D99" w:rsidRDefault="00CF5D99">
      <w:pPr>
        <w:numPr>
          <w:ilvl w:val="0"/>
          <w:numId w:val="35"/>
        </w:numPr>
        <w:rPr>
          <w:sz w:val="20"/>
          <w:szCs w:val="20"/>
        </w:rPr>
      </w:pPr>
      <w:r>
        <w:rPr>
          <w:sz w:val="20"/>
          <w:szCs w:val="20"/>
        </w:rPr>
        <w:t>Alpha waves (lower frequency, slightly higher amplitude) while relaxed and frowsy</w:t>
      </w:r>
    </w:p>
    <w:p w14:paraId="5FAF38BD" w14:textId="77777777" w:rsidR="00CF5D99" w:rsidRDefault="00CF5D99">
      <w:pPr>
        <w:rPr>
          <w:sz w:val="20"/>
          <w:szCs w:val="20"/>
        </w:rPr>
      </w:pPr>
    </w:p>
    <w:p w14:paraId="6020A6AA" w14:textId="77777777" w:rsidR="00CF5D99" w:rsidRDefault="00CF5D99">
      <w:pPr>
        <w:rPr>
          <w:sz w:val="20"/>
          <w:szCs w:val="20"/>
          <w:u w:val="single"/>
        </w:rPr>
      </w:pPr>
      <w:r>
        <w:rPr>
          <w:sz w:val="20"/>
          <w:szCs w:val="20"/>
          <w:u w:val="single"/>
        </w:rPr>
        <w:t>Stages of Sleep</w:t>
      </w:r>
    </w:p>
    <w:p w14:paraId="5FA6B933" w14:textId="77777777" w:rsidR="00CF5D99" w:rsidRDefault="00CF5D99">
      <w:pPr>
        <w:numPr>
          <w:ilvl w:val="0"/>
          <w:numId w:val="34"/>
        </w:numPr>
        <w:rPr>
          <w:sz w:val="20"/>
          <w:szCs w:val="20"/>
        </w:rPr>
      </w:pPr>
      <w:r>
        <w:rPr>
          <w:sz w:val="20"/>
          <w:szCs w:val="20"/>
        </w:rPr>
        <w:t>Stages 1 through 4</w:t>
      </w:r>
    </w:p>
    <w:p w14:paraId="1A1BB385" w14:textId="77777777" w:rsidR="00CF5D99" w:rsidRDefault="00CF5D99">
      <w:pPr>
        <w:numPr>
          <w:ilvl w:val="1"/>
          <w:numId w:val="34"/>
        </w:numPr>
        <w:rPr>
          <w:sz w:val="20"/>
          <w:szCs w:val="20"/>
        </w:rPr>
      </w:pPr>
      <w:r>
        <w:rPr>
          <w:sz w:val="20"/>
          <w:szCs w:val="20"/>
        </w:rPr>
        <w:t>Stage 1 – alpha waves turn into theta waves</w:t>
      </w:r>
    </w:p>
    <w:p w14:paraId="33C2AE90" w14:textId="77777777" w:rsidR="00CF5D99" w:rsidRDefault="00CF5D99">
      <w:pPr>
        <w:numPr>
          <w:ilvl w:val="2"/>
          <w:numId w:val="34"/>
        </w:numPr>
        <w:rPr>
          <w:sz w:val="20"/>
          <w:szCs w:val="20"/>
        </w:rPr>
      </w:pPr>
      <w:r>
        <w:rPr>
          <w:sz w:val="20"/>
          <w:szCs w:val="20"/>
        </w:rPr>
        <w:t>Lasts a few minutes, can be easily awakened</w:t>
      </w:r>
    </w:p>
    <w:p w14:paraId="4EAF9B76" w14:textId="77777777" w:rsidR="00CF5D99" w:rsidRDefault="00CF5D99">
      <w:pPr>
        <w:numPr>
          <w:ilvl w:val="1"/>
          <w:numId w:val="34"/>
        </w:numPr>
        <w:rPr>
          <w:sz w:val="20"/>
          <w:szCs w:val="20"/>
        </w:rPr>
      </w:pPr>
      <w:r>
        <w:rPr>
          <w:sz w:val="20"/>
          <w:szCs w:val="20"/>
        </w:rPr>
        <w:t>Stage 2 – sleep spindles in brain-wave activity indicate transition to stage</w:t>
      </w:r>
    </w:p>
    <w:p w14:paraId="41EBCCD8" w14:textId="77777777" w:rsidR="00CF5D99" w:rsidRDefault="00CF5D99">
      <w:pPr>
        <w:numPr>
          <w:ilvl w:val="1"/>
          <w:numId w:val="34"/>
        </w:numPr>
        <w:rPr>
          <w:sz w:val="20"/>
          <w:szCs w:val="20"/>
        </w:rPr>
      </w:pPr>
      <w:r>
        <w:rPr>
          <w:sz w:val="20"/>
          <w:szCs w:val="20"/>
        </w:rPr>
        <w:t>Stage 3 – regular appearance of slow and large delta waves</w:t>
      </w:r>
    </w:p>
    <w:p w14:paraId="0E1E3F2E" w14:textId="77777777" w:rsidR="00CF5D99" w:rsidRDefault="00CF5D99">
      <w:pPr>
        <w:numPr>
          <w:ilvl w:val="1"/>
          <w:numId w:val="34"/>
        </w:numPr>
        <w:rPr>
          <w:sz w:val="20"/>
          <w:szCs w:val="20"/>
        </w:rPr>
      </w:pPr>
      <w:r>
        <w:rPr>
          <w:sz w:val="20"/>
          <w:szCs w:val="20"/>
        </w:rPr>
        <w:t>Stage 4 – delta waves dominate brain wave activity</w:t>
      </w:r>
    </w:p>
    <w:p w14:paraId="396A90D7" w14:textId="77777777" w:rsidR="00CF5D99" w:rsidRDefault="00CF5D99">
      <w:pPr>
        <w:numPr>
          <w:ilvl w:val="0"/>
          <w:numId w:val="34"/>
        </w:numPr>
        <w:rPr>
          <w:sz w:val="20"/>
          <w:szCs w:val="20"/>
        </w:rPr>
      </w:pPr>
      <w:r>
        <w:rPr>
          <w:sz w:val="20"/>
          <w:szCs w:val="20"/>
        </w:rPr>
        <w:t>Within 60-90 minutes of falling asleep, stages proceed through 1-2-3-4-3-2</w:t>
      </w:r>
    </w:p>
    <w:p w14:paraId="48436CBC" w14:textId="77777777" w:rsidR="00CF5D99" w:rsidRDefault="00CF5D99">
      <w:pPr>
        <w:numPr>
          <w:ilvl w:val="0"/>
          <w:numId w:val="34"/>
        </w:numPr>
        <w:rPr>
          <w:sz w:val="20"/>
          <w:szCs w:val="20"/>
        </w:rPr>
      </w:pPr>
      <w:r>
        <w:rPr>
          <w:sz w:val="20"/>
          <w:szCs w:val="20"/>
        </w:rPr>
        <w:t>REM sleep – periods of sleep involving rapid eye movements</w:t>
      </w:r>
    </w:p>
    <w:p w14:paraId="5DAF3FF6" w14:textId="77777777" w:rsidR="00CF5D99" w:rsidRDefault="00CF5D99">
      <w:pPr>
        <w:numPr>
          <w:ilvl w:val="1"/>
          <w:numId w:val="34"/>
        </w:numPr>
        <w:rPr>
          <w:sz w:val="20"/>
          <w:szCs w:val="20"/>
        </w:rPr>
      </w:pPr>
      <w:r>
        <w:rPr>
          <w:sz w:val="20"/>
          <w:szCs w:val="20"/>
        </w:rPr>
        <w:t>Periods of REM comes following stage 2 sleep</w:t>
      </w:r>
    </w:p>
    <w:p w14:paraId="2735AE24" w14:textId="77777777" w:rsidR="00CF5D99" w:rsidRDefault="00CF5D99">
      <w:pPr>
        <w:numPr>
          <w:ilvl w:val="1"/>
          <w:numId w:val="34"/>
        </w:numPr>
        <w:rPr>
          <w:sz w:val="20"/>
          <w:szCs w:val="20"/>
        </w:rPr>
      </w:pPr>
      <w:r>
        <w:rPr>
          <w:sz w:val="20"/>
          <w:szCs w:val="20"/>
        </w:rPr>
        <w:t>Period where dream occurs</w:t>
      </w:r>
    </w:p>
    <w:p w14:paraId="51665286" w14:textId="77777777" w:rsidR="00CF5D99" w:rsidRDefault="00CF5D99">
      <w:pPr>
        <w:numPr>
          <w:ilvl w:val="2"/>
          <w:numId w:val="34"/>
        </w:numPr>
        <w:rPr>
          <w:sz w:val="20"/>
          <w:szCs w:val="20"/>
        </w:rPr>
      </w:pPr>
      <w:r>
        <w:rPr>
          <w:sz w:val="20"/>
          <w:szCs w:val="20"/>
        </w:rPr>
        <w:t>Dreams can occur during non-REM sleep, but not as vivid</w:t>
      </w:r>
    </w:p>
    <w:p w14:paraId="5D78C867" w14:textId="77777777" w:rsidR="00CF5D99" w:rsidRDefault="00CF5D99">
      <w:pPr>
        <w:numPr>
          <w:ilvl w:val="1"/>
          <w:numId w:val="34"/>
        </w:numPr>
        <w:rPr>
          <w:sz w:val="20"/>
          <w:szCs w:val="20"/>
        </w:rPr>
      </w:pPr>
      <w:r>
        <w:rPr>
          <w:sz w:val="20"/>
          <w:szCs w:val="20"/>
        </w:rPr>
        <w:t>REM sleep paralysis – brain sends signals to make voluntary muscle movements more difficult</w:t>
      </w:r>
    </w:p>
    <w:p w14:paraId="7DACFC91" w14:textId="77777777" w:rsidR="00CF5D99" w:rsidRDefault="00CF5D99">
      <w:pPr>
        <w:numPr>
          <w:ilvl w:val="2"/>
          <w:numId w:val="34"/>
        </w:numPr>
        <w:rPr>
          <w:sz w:val="20"/>
          <w:szCs w:val="20"/>
        </w:rPr>
      </w:pPr>
      <w:r>
        <w:rPr>
          <w:sz w:val="20"/>
          <w:szCs w:val="20"/>
        </w:rPr>
        <w:t>Body is highly aroused, but little or no muscle movement</w:t>
      </w:r>
    </w:p>
    <w:p w14:paraId="70624F1E" w14:textId="77777777" w:rsidR="00CF5D99" w:rsidRDefault="00CF5D99">
      <w:pPr>
        <w:rPr>
          <w:sz w:val="20"/>
          <w:szCs w:val="20"/>
        </w:rPr>
      </w:pPr>
    </w:p>
    <w:p w14:paraId="06822943" w14:textId="77777777" w:rsidR="00CF5D99" w:rsidRDefault="00CF5D99">
      <w:pPr>
        <w:rPr>
          <w:sz w:val="20"/>
          <w:szCs w:val="20"/>
        </w:rPr>
      </w:pPr>
      <w:r>
        <w:rPr>
          <w:sz w:val="20"/>
          <w:szCs w:val="20"/>
          <w:u w:val="single"/>
        </w:rPr>
        <w:t>How Much Do We Sleep</w:t>
      </w:r>
    </w:p>
    <w:p w14:paraId="4A75B074" w14:textId="77777777" w:rsidR="00CF5D99" w:rsidRDefault="00CF5D99">
      <w:pPr>
        <w:numPr>
          <w:ilvl w:val="0"/>
          <w:numId w:val="36"/>
        </w:numPr>
        <w:rPr>
          <w:sz w:val="20"/>
          <w:szCs w:val="20"/>
        </w:rPr>
      </w:pPr>
      <w:r>
        <w:rPr>
          <w:sz w:val="20"/>
          <w:szCs w:val="20"/>
        </w:rPr>
        <w:t>Newborns began by sleeping 16 hours a day, almost half in REM</w:t>
      </w:r>
    </w:p>
    <w:p w14:paraId="1FFF2610" w14:textId="77777777" w:rsidR="00CF5D99" w:rsidRDefault="00CF5D99">
      <w:pPr>
        <w:numPr>
          <w:ilvl w:val="0"/>
          <w:numId w:val="36"/>
        </w:numPr>
        <w:rPr>
          <w:sz w:val="20"/>
          <w:szCs w:val="20"/>
        </w:rPr>
      </w:pPr>
      <w:r>
        <w:rPr>
          <w:sz w:val="20"/>
          <w:szCs w:val="20"/>
        </w:rPr>
        <w:t>As people age, three important changes occur:</w:t>
      </w:r>
    </w:p>
    <w:p w14:paraId="1A63F813" w14:textId="77777777" w:rsidR="00CF5D99" w:rsidRDefault="00CF5D99">
      <w:pPr>
        <w:numPr>
          <w:ilvl w:val="1"/>
          <w:numId w:val="36"/>
        </w:numPr>
        <w:rPr>
          <w:sz w:val="20"/>
          <w:szCs w:val="20"/>
        </w:rPr>
      </w:pPr>
      <w:r>
        <w:rPr>
          <w:sz w:val="20"/>
          <w:szCs w:val="20"/>
        </w:rPr>
        <w:t>Sleep less (19-30 year olds: 8 hours average, elderly: under 6 hours average)</w:t>
      </w:r>
    </w:p>
    <w:p w14:paraId="0830B697" w14:textId="77777777" w:rsidR="00CF5D99" w:rsidRDefault="00CF5D99">
      <w:pPr>
        <w:numPr>
          <w:ilvl w:val="1"/>
          <w:numId w:val="36"/>
        </w:numPr>
        <w:rPr>
          <w:sz w:val="20"/>
          <w:szCs w:val="20"/>
        </w:rPr>
      </w:pPr>
      <w:r>
        <w:rPr>
          <w:sz w:val="20"/>
          <w:szCs w:val="20"/>
        </w:rPr>
        <w:t>REM sleep dramatically decreases during early childhood, but remains stable afterwards</w:t>
      </w:r>
    </w:p>
    <w:p w14:paraId="4FD96F7C" w14:textId="77777777" w:rsidR="00CF5D99" w:rsidRDefault="00CF5D99">
      <w:pPr>
        <w:numPr>
          <w:ilvl w:val="1"/>
          <w:numId w:val="36"/>
        </w:numPr>
        <w:rPr>
          <w:sz w:val="20"/>
          <w:szCs w:val="20"/>
        </w:rPr>
      </w:pPr>
      <w:r>
        <w:rPr>
          <w:sz w:val="20"/>
          <w:szCs w:val="20"/>
        </w:rPr>
        <w:t>Time spent in stages 3 and 4 decline</w:t>
      </w:r>
    </w:p>
    <w:p w14:paraId="6396BD77" w14:textId="77777777" w:rsidR="00CF5D99" w:rsidRDefault="00CF5D99">
      <w:pPr>
        <w:numPr>
          <w:ilvl w:val="0"/>
          <w:numId w:val="36"/>
        </w:numPr>
        <w:rPr>
          <w:sz w:val="20"/>
          <w:szCs w:val="20"/>
        </w:rPr>
      </w:pPr>
      <w:r>
        <w:rPr>
          <w:sz w:val="20"/>
          <w:szCs w:val="20"/>
        </w:rPr>
        <w:t>Both genetics and environment can affect length of sleep</w:t>
      </w:r>
    </w:p>
    <w:p w14:paraId="28EF5AC5" w14:textId="77777777" w:rsidR="00CF5D99" w:rsidRDefault="00CF5D99">
      <w:pPr>
        <w:numPr>
          <w:ilvl w:val="0"/>
          <w:numId w:val="37"/>
        </w:numPr>
        <w:rPr>
          <w:sz w:val="20"/>
          <w:szCs w:val="20"/>
        </w:rPr>
      </w:pPr>
      <w:r>
        <w:rPr>
          <w:sz w:val="20"/>
          <w:szCs w:val="20"/>
        </w:rPr>
        <w:t>Sleep deprivation causes negative impact on functioning, mood, cognition, and physical performance</w:t>
      </w:r>
    </w:p>
    <w:p w14:paraId="0179F78F" w14:textId="77777777" w:rsidR="00CF5D99" w:rsidRDefault="00CF5D99">
      <w:pPr>
        <w:rPr>
          <w:sz w:val="20"/>
          <w:szCs w:val="20"/>
        </w:rPr>
      </w:pPr>
    </w:p>
    <w:p w14:paraId="3F1AE112" w14:textId="77777777" w:rsidR="00CF5D99" w:rsidRDefault="00CF5D99">
      <w:pPr>
        <w:rPr>
          <w:sz w:val="20"/>
          <w:szCs w:val="20"/>
          <w:u w:val="single"/>
        </w:rPr>
      </w:pPr>
      <w:r>
        <w:rPr>
          <w:sz w:val="20"/>
          <w:szCs w:val="20"/>
          <w:u w:val="single"/>
        </w:rPr>
        <w:t>Why Do We Sleep</w:t>
      </w:r>
    </w:p>
    <w:p w14:paraId="05394B42" w14:textId="77777777" w:rsidR="00CF5D99" w:rsidRDefault="00CF5D99">
      <w:pPr>
        <w:numPr>
          <w:ilvl w:val="0"/>
          <w:numId w:val="37"/>
        </w:numPr>
        <w:rPr>
          <w:sz w:val="20"/>
          <w:szCs w:val="20"/>
        </w:rPr>
      </w:pPr>
      <w:r w:rsidRPr="00561924">
        <w:rPr>
          <w:color w:val="FF0000"/>
          <w:sz w:val="20"/>
          <w:szCs w:val="20"/>
        </w:rPr>
        <w:t>Restoration model</w:t>
      </w:r>
      <w:r>
        <w:rPr>
          <w:sz w:val="20"/>
          <w:szCs w:val="20"/>
        </w:rPr>
        <w:t xml:space="preserve"> – sleep recharges our run-down bodies and allows us to recover from physical and mental fatigue</w:t>
      </w:r>
    </w:p>
    <w:p w14:paraId="0208C825" w14:textId="77777777" w:rsidR="00CF5D99" w:rsidRDefault="00CF5D99">
      <w:pPr>
        <w:numPr>
          <w:ilvl w:val="1"/>
          <w:numId w:val="37"/>
        </w:numPr>
        <w:rPr>
          <w:sz w:val="20"/>
          <w:szCs w:val="20"/>
        </w:rPr>
      </w:pPr>
      <w:r>
        <w:rPr>
          <w:sz w:val="20"/>
          <w:szCs w:val="20"/>
        </w:rPr>
        <w:t>Researchers believe adenosine (decreases alertness, promotes sleep) may play a role in why we sleep</w:t>
      </w:r>
    </w:p>
    <w:p w14:paraId="25F2EA84" w14:textId="77777777" w:rsidR="00CF5D99" w:rsidRDefault="00CF5D99">
      <w:pPr>
        <w:numPr>
          <w:ilvl w:val="0"/>
          <w:numId w:val="37"/>
        </w:numPr>
        <w:rPr>
          <w:sz w:val="20"/>
          <w:szCs w:val="20"/>
        </w:rPr>
      </w:pPr>
      <w:r w:rsidRPr="00561924">
        <w:rPr>
          <w:color w:val="FF0000"/>
          <w:sz w:val="20"/>
          <w:szCs w:val="20"/>
        </w:rPr>
        <w:t>Evolutionary/circadian sleep models</w:t>
      </w:r>
      <w:r>
        <w:rPr>
          <w:sz w:val="20"/>
          <w:szCs w:val="20"/>
        </w:rPr>
        <w:t xml:space="preserve"> – sleep’s main purpose is to increase a species’ chances of survival in relation to its environmental demands</w:t>
      </w:r>
    </w:p>
    <w:p w14:paraId="731B90D6" w14:textId="77777777" w:rsidR="00CF5D99" w:rsidRDefault="00CF5D99">
      <w:pPr>
        <w:numPr>
          <w:ilvl w:val="1"/>
          <w:numId w:val="37"/>
        </w:numPr>
        <w:rPr>
          <w:sz w:val="20"/>
          <w:szCs w:val="20"/>
        </w:rPr>
      </w:pPr>
      <w:r>
        <w:rPr>
          <w:sz w:val="20"/>
          <w:szCs w:val="20"/>
        </w:rPr>
        <w:t>Those who left shelter at night would be killed by nighttime predators</w:t>
      </w:r>
    </w:p>
    <w:p w14:paraId="03904C25" w14:textId="77777777" w:rsidR="00CF5D99" w:rsidRDefault="00CF5D99">
      <w:pPr>
        <w:numPr>
          <w:ilvl w:val="1"/>
          <w:numId w:val="37"/>
        </w:numPr>
        <w:rPr>
          <w:sz w:val="20"/>
          <w:szCs w:val="20"/>
        </w:rPr>
      </w:pPr>
      <w:r>
        <w:rPr>
          <w:sz w:val="20"/>
          <w:szCs w:val="20"/>
        </w:rPr>
        <w:t>Circadian pattern developed as adaptation to environment</w:t>
      </w:r>
    </w:p>
    <w:p w14:paraId="51C5D838" w14:textId="77777777" w:rsidR="00CF5D99" w:rsidRDefault="00CF5D99">
      <w:pPr>
        <w:numPr>
          <w:ilvl w:val="0"/>
          <w:numId w:val="37"/>
        </w:numPr>
        <w:rPr>
          <w:sz w:val="20"/>
          <w:szCs w:val="20"/>
        </w:rPr>
      </w:pPr>
      <w:r>
        <w:rPr>
          <w:sz w:val="20"/>
          <w:szCs w:val="20"/>
        </w:rPr>
        <w:t>REM sleep is vital for mental functioning</w:t>
      </w:r>
    </w:p>
    <w:p w14:paraId="2E04BFB3" w14:textId="77777777" w:rsidR="00CF5D99" w:rsidRDefault="00CF5D99">
      <w:pPr>
        <w:numPr>
          <w:ilvl w:val="1"/>
          <w:numId w:val="37"/>
        </w:numPr>
        <w:rPr>
          <w:sz w:val="20"/>
          <w:szCs w:val="20"/>
        </w:rPr>
      </w:pPr>
      <w:r>
        <w:rPr>
          <w:sz w:val="20"/>
          <w:szCs w:val="20"/>
        </w:rPr>
        <w:t>Memory consolidation – ability to transform short-term memory into long-term memory</w:t>
      </w:r>
    </w:p>
    <w:p w14:paraId="073B0A53" w14:textId="77777777" w:rsidR="00CF5D99" w:rsidRDefault="00CF5D99">
      <w:pPr>
        <w:numPr>
          <w:ilvl w:val="2"/>
          <w:numId w:val="37"/>
        </w:numPr>
        <w:rPr>
          <w:sz w:val="20"/>
          <w:szCs w:val="20"/>
        </w:rPr>
      </w:pPr>
      <w:r>
        <w:rPr>
          <w:sz w:val="20"/>
          <w:szCs w:val="20"/>
        </w:rPr>
        <w:t>REM may strengthen neural circuits required for this process</w:t>
      </w:r>
    </w:p>
    <w:p w14:paraId="7F07D2E3" w14:textId="77777777" w:rsidR="00CF5D99" w:rsidRDefault="00CF5D99">
      <w:pPr>
        <w:rPr>
          <w:sz w:val="20"/>
          <w:szCs w:val="20"/>
        </w:rPr>
      </w:pPr>
    </w:p>
    <w:p w14:paraId="6A324C44" w14:textId="77777777" w:rsidR="00CF5D99" w:rsidRDefault="00CF5D99">
      <w:pPr>
        <w:rPr>
          <w:sz w:val="20"/>
          <w:szCs w:val="20"/>
        </w:rPr>
      </w:pPr>
      <w:r>
        <w:rPr>
          <w:sz w:val="20"/>
          <w:szCs w:val="20"/>
          <w:u w:val="single"/>
        </w:rPr>
        <w:t>Sleep Disorders</w:t>
      </w:r>
    </w:p>
    <w:p w14:paraId="26A4CC02" w14:textId="77777777" w:rsidR="00CF5D99" w:rsidRDefault="00CF5D99">
      <w:pPr>
        <w:numPr>
          <w:ilvl w:val="0"/>
          <w:numId w:val="38"/>
        </w:numPr>
        <w:rPr>
          <w:sz w:val="20"/>
          <w:szCs w:val="20"/>
        </w:rPr>
      </w:pPr>
      <w:r w:rsidRPr="00561924">
        <w:rPr>
          <w:color w:val="FF0000"/>
          <w:sz w:val="20"/>
          <w:szCs w:val="20"/>
        </w:rPr>
        <w:lastRenderedPageBreak/>
        <w:t>Insomnia</w:t>
      </w:r>
      <w:r>
        <w:rPr>
          <w:sz w:val="20"/>
          <w:szCs w:val="20"/>
        </w:rPr>
        <w:t xml:space="preserve"> – chronic difficulty in falling asleep, staying asleep, or experiencing restful sleep</w:t>
      </w:r>
    </w:p>
    <w:p w14:paraId="1B333382" w14:textId="77777777" w:rsidR="00CF5D99" w:rsidRDefault="00CF5D99">
      <w:pPr>
        <w:numPr>
          <w:ilvl w:val="1"/>
          <w:numId w:val="38"/>
        </w:numPr>
        <w:rPr>
          <w:sz w:val="20"/>
          <w:szCs w:val="20"/>
        </w:rPr>
      </w:pPr>
      <w:r>
        <w:rPr>
          <w:sz w:val="20"/>
          <w:szCs w:val="20"/>
        </w:rPr>
        <w:t>Most common sleep disorder</w:t>
      </w:r>
    </w:p>
    <w:p w14:paraId="164BC058" w14:textId="77777777" w:rsidR="00CF5D99" w:rsidRDefault="00CF5D99">
      <w:pPr>
        <w:numPr>
          <w:ilvl w:val="1"/>
          <w:numId w:val="38"/>
        </w:numPr>
        <w:rPr>
          <w:sz w:val="20"/>
          <w:szCs w:val="20"/>
        </w:rPr>
      </w:pPr>
      <w:r>
        <w:rPr>
          <w:sz w:val="20"/>
          <w:szCs w:val="20"/>
        </w:rPr>
        <w:t>Caused by genetics, medical conditions, mental disorders, drugs, stress, poor lifestyle, and circadian disruptions</w:t>
      </w:r>
    </w:p>
    <w:p w14:paraId="731EB9B2" w14:textId="77777777" w:rsidR="00CF5D99" w:rsidRDefault="00CF5D99">
      <w:pPr>
        <w:numPr>
          <w:ilvl w:val="0"/>
          <w:numId w:val="38"/>
        </w:numPr>
        <w:rPr>
          <w:sz w:val="20"/>
          <w:szCs w:val="20"/>
        </w:rPr>
      </w:pPr>
      <w:r w:rsidRPr="00561924">
        <w:rPr>
          <w:color w:val="FF0000"/>
          <w:sz w:val="20"/>
          <w:szCs w:val="20"/>
        </w:rPr>
        <w:t>Narcolepsy</w:t>
      </w:r>
      <w:r>
        <w:rPr>
          <w:sz w:val="20"/>
          <w:szCs w:val="20"/>
        </w:rPr>
        <w:t xml:space="preserve"> – extreme daytime sleepiness and sudden, uncontrollable sleep attacks that may last from one minute to one hour</w:t>
      </w:r>
    </w:p>
    <w:p w14:paraId="7CC6D7AC" w14:textId="77777777" w:rsidR="00CF5D99" w:rsidRDefault="00CF5D99">
      <w:pPr>
        <w:numPr>
          <w:ilvl w:val="1"/>
          <w:numId w:val="38"/>
        </w:numPr>
        <w:rPr>
          <w:sz w:val="20"/>
          <w:szCs w:val="20"/>
        </w:rPr>
      </w:pPr>
      <w:r>
        <w:rPr>
          <w:sz w:val="20"/>
          <w:szCs w:val="20"/>
        </w:rPr>
        <w:t>Narcoleptics may go right into REM sleep</w:t>
      </w:r>
    </w:p>
    <w:p w14:paraId="734CE4FB" w14:textId="77777777" w:rsidR="00CF5D99" w:rsidRDefault="00CF5D99">
      <w:pPr>
        <w:numPr>
          <w:ilvl w:val="0"/>
          <w:numId w:val="38"/>
        </w:numPr>
        <w:rPr>
          <w:sz w:val="20"/>
          <w:szCs w:val="20"/>
        </w:rPr>
      </w:pPr>
      <w:r w:rsidRPr="00561924">
        <w:rPr>
          <w:color w:val="FF0000"/>
          <w:sz w:val="20"/>
          <w:szCs w:val="20"/>
        </w:rPr>
        <w:t>REM Sleep Behaviour Disorder</w:t>
      </w:r>
      <w:r>
        <w:rPr>
          <w:sz w:val="20"/>
          <w:szCs w:val="20"/>
        </w:rPr>
        <w:t xml:space="preserve"> – loss of muscle tone that causes normal REM sleep paralysis is absent</w:t>
      </w:r>
    </w:p>
    <w:p w14:paraId="67F968FE" w14:textId="77777777" w:rsidR="00CF5D99" w:rsidRDefault="00CF5D99">
      <w:pPr>
        <w:numPr>
          <w:ilvl w:val="0"/>
          <w:numId w:val="38"/>
        </w:numPr>
        <w:rPr>
          <w:sz w:val="20"/>
          <w:szCs w:val="20"/>
        </w:rPr>
      </w:pPr>
      <w:r w:rsidRPr="00561924">
        <w:rPr>
          <w:color w:val="FF0000"/>
          <w:sz w:val="20"/>
          <w:szCs w:val="20"/>
        </w:rPr>
        <w:t>Sleep Apnea</w:t>
      </w:r>
      <w:r>
        <w:rPr>
          <w:sz w:val="20"/>
          <w:szCs w:val="20"/>
        </w:rPr>
        <w:t xml:space="preserve"> – disorder characterized by a repeated cycle in which the sleeper stops breathing, momentarily awakens, and then returns to sleep</w:t>
      </w:r>
    </w:p>
    <w:p w14:paraId="663DC332" w14:textId="77777777" w:rsidR="00CF5D99" w:rsidRDefault="00CF5D99">
      <w:pPr>
        <w:numPr>
          <w:ilvl w:val="1"/>
          <w:numId w:val="38"/>
        </w:numPr>
        <w:rPr>
          <w:sz w:val="20"/>
          <w:szCs w:val="20"/>
        </w:rPr>
      </w:pPr>
      <w:r>
        <w:rPr>
          <w:sz w:val="20"/>
          <w:szCs w:val="20"/>
        </w:rPr>
        <w:t>Caused by an obstruction in the upper airways</w:t>
      </w:r>
    </w:p>
    <w:p w14:paraId="6A7636B8" w14:textId="77777777" w:rsidR="00CF5D99" w:rsidRDefault="00CF5D99">
      <w:pPr>
        <w:numPr>
          <w:ilvl w:val="0"/>
          <w:numId w:val="38"/>
        </w:numPr>
        <w:rPr>
          <w:sz w:val="20"/>
          <w:szCs w:val="20"/>
        </w:rPr>
      </w:pPr>
      <w:r w:rsidRPr="00561924">
        <w:rPr>
          <w:color w:val="FF0000"/>
          <w:sz w:val="20"/>
          <w:szCs w:val="20"/>
        </w:rPr>
        <w:t>Sleepwalking</w:t>
      </w:r>
      <w:r>
        <w:rPr>
          <w:sz w:val="20"/>
          <w:szCs w:val="20"/>
        </w:rPr>
        <w:t xml:space="preserve"> – typically occurs during stage 3 or 4 sleep</w:t>
      </w:r>
    </w:p>
    <w:p w14:paraId="541E1DB7" w14:textId="77777777" w:rsidR="00CF5D99" w:rsidRDefault="00CF5D99">
      <w:pPr>
        <w:numPr>
          <w:ilvl w:val="0"/>
          <w:numId w:val="38"/>
        </w:numPr>
        <w:rPr>
          <w:sz w:val="20"/>
          <w:szCs w:val="20"/>
        </w:rPr>
      </w:pPr>
      <w:r w:rsidRPr="00561924">
        <w:rPr>
          <w:color w:val="FF0000"/>
          <w:sz w:val="20"/>
          <w:szCs w:val="20"/>
        </w:rPr>
        <w:t xml:space="preserve">Nightmares </w:t>
      </w:r>
      <w:r>
        <w:rPr>
          <w:sz w:val="20"/>
          <w:szCs w:val="20"/>
        </w:rPr>
        <w:t>– frightening dreams that occur often during REM sleep in the hours prior to awakening</w:t>
      </w:r>
    </w:p>
    <w:p w14:paraId="2266CC66" w14:textId="77777777" w:rsidR="00CF5D99" w:rsidRDefault="00CF5D99">
      <w:pPr>
        <w:numPr>
          <w:ilvl w:val="0"/>
          <w:numId w:val="38"/>
        </w:numPr>
        <w:rPr>
          <w:sz w:val="20"/>
          <w:szCs w:val="20"/>
        </w:rPr>
      </w:pPr>
      <w:r w:rsidRPr="00561924">
        <w:rPr>
          <w:color w:val="FF0000"/>
          <w:sz w:val="20"/>
          <w:szCs w:val="20"/>
        </w:rPr>
        <w:t>Night Terrors</w:t>
      </w:r>
      <w:r>
        <w:rPr>
          <w:sz w:val="20"/>
          <w:szCs w:val="20"/>
        </w:rPr>
        <w:t xml:space="preserve"> – sleeper suddenly sits up and screams</w:t>
      </w:r>
    </w:p>
    <w:p w14:paraId="5CBC3381" w14:textId="77777777" w:rsidR="00CF5D99" w:rsidRDefault="00CF5D99">
      <w:pPr>
        <w:numPr>
          <w:ilvl w:val="1"/>
          <w:numId w:val="38"/>
        </w:numPr>
        <w:rPr>
          <w:sz w:val="20"/>
          <w:szCs w:val="20"/>
        </w:rPr>
      </w:pPr>
      <w:r>
        <w:rPr>
          <w:sz w:val="20"/>
          <w:szCs w:val="20"/>
        </w:rPr>
        <w:t>No recollection of the episode in the morning</w:t>
      </w:r>
    </w:p>
    <w:p w14:paraId="3B10BC85" w14:textId="77777777" w:rsidR="00CF5D99" w:rsidRDefault="00CF5D99">
      <w:pPr>
        <w:numPr>
          <w:ilvl w:val="1"/>
          <w:numId w:val="38"/>
        </w:numPr>
        <w:rPr>
          <w:sz w:val="20"/>
          <w:szCs w:val="20"/>
        </w:rPr>
      </w:pPr>
      <w:r>
        <w:rPr>
          <w:sz w:val="20"/>
          <w:szCs w:val="20"/>
        </w:rPr>
        <w:t>Most common during stage 3 or 4 sleep</w:t>
      </w:r>
    </w:p>
    <w:p w14:paraId="0C1D204C" w14:textId="77777777" w:rsidR="00CF5D99" w:rsidRDefault="00CF5D99">
      <w:pPr>
        <w:rPr>
          <w:sz w:val="20"/>
          <w:szCs w:val="20"/>
        </w:rPr>
      </w:pPr>
    </w:p>
    <w:p w14:paraId="546CBF40" w14:textId="77777777" w:rsidR="00CF5D99" w:rsidRDefault="00CF5D99">
      <w:pPr>
        <w:rPr>
          <w:sz w:val="20"/>
          <w:szCs w:val="20"/>
        </w:rPr>
      </w:pPr>
      <w:r>
        <w:rPr>
          <w:sz w:val="20"/>
          <w:szCs w:val="20"/>
          <w:u w:val="single"/>
        </w:rPr>
        <w:t>The Nature of Dreams</w:t>
      </w:r>
    </w:p>
    <w:p w14:paraId="6AF1EA91" w14:textId="77777777" w:rsidR="00CF5D99" w:rsidRDefault="00CF5D99">
      <w:pPr>
        <w:numPr>
          <w:ilvl w:val="0"/>
          <w:numId w:val="39"/>
        </w:numPr>
        <w:rPr>
          <w:sz w:val="20"/>
          <w:szCs w:val="20"/>
        </w:rPr>
      </w:pPr>
      <w:r>
        <w:rPr>
          <w:sz w:val="20"/>
          <w:szCs w:val="20"/>
        </w:rPr>
        <w:t>Dreams most common when brain is most active (brain activity highest during REM sleep, and during final hours of sleep)</w:t>
      </w:r>
    </w:p>
    <w:p w14:paraId="461D1445" w14:textId="649F640B" w:rsidR="009653FD" w:rsidRDefault="009653FD">
      <w:pPr>
        <w:numPr>
          <w:ilvl w:val="0"/>
          <w:numId w:val="39"/>
        </w:numPr>
        <w:rPr>
          <w:sz w:val="20"/>
          <w:szCs w:val="20"/>
        </w:rPr>
      </w:pPr>
      <w:r>
        <w:rPr>
          <w:sz w:val="20"/>
          <w:szCs w:val="20"/>
        </w:rPr>
        <w:t xml:space="preserve">Most scientific dream theories arise from the psychoanalytic, physiological and cognitive perspectives. </w:t>
      </w:r>
    </w:p>
    <w:p w14:paraId="5DC0A13A" w14:textId="77777777" w:rsidR="00CF5D99" w:rsidRPr="00561924" w:rsidRDefault="00CF5D99">
      <w:pPr>
        <w:numPr>
          <w:ilvl w:val="0"/>
          <w:numId w:val="39"/>
        </w:numPr>
        <w:rPr>
          <w:color w:val="FF0000"/>
          <w:sz w:val="20"/>
          <w:szCs w:val="20"/>
        </w:rPr>
      </w:pPr>
      <w:r w:rsidRPr="00561924">
        <w:rPr>
          <w:b/>
          <w:color w:val="FF0000"/>
          <w:sz w:val="20"/>
          <w:szCs w:val="20"/>
        </w:rPr>
        <w:t>Freud’s psychoanalytic theory</w:t>
      </w:r>
    </w:p>
    <w:p w14:paraId="41F62548" w14:textId="77777777" w:rsidR="00CF5D99" w:rsidRDefault="00CF5D99">
      <w:pPr>
        <w:numPr>
          <w:ilvl w:val="1"/>
          <w:numId w:val="39"/>
        </w:numPr>
        <w:rPr>
          <w:sz w:val="20"/>
          <w:szCs w:val="20"/>
        </w:rPr>
      </w:pPr>
      <w:r>
        <w:rPr>
          <w:sz w:val="20"/>
          <w:szCs w:val="20"/>
        </w:rPr>
        <w:t xml:space="preserve">Main purpose of dreaming is </w:t>
      </w:r>
      <w:r w:rsidRPr="009653FD">
        <w:rPr>
          <w:i/>
          <w:sz w:val="20"/>
          <w:szCs w:val="20"/>
        </w:rPr>
        <w:t>wish</w:t>
      </w:r>
      <w:r>
        <w:rPr>
          <w:sz w:val="20"/>
          <w:szCs w:val="20"/>
        </w:rPr>
        <w:t xml:space="preserve"> </w:t>
      </w:r>
      <w:r w:rsidRPr="009653FD">
        <w:rPr>
          <w:i/>
          <w:sz w:val="20"/>
          <w:szCs w:val="20"/>
        </w:rPr>
        <w:t>fulfillment</w:t>
      </w:r>
      <w:r>
        <w:rPr>
          <w:sz w:val="20"/>
          <w:szCs w:val="20"/>
        </w:rPr>
        <w:t xml:space="preserve"> (gratification of unconscious desires and needs)</w:t>
      </w:r>
    </w:p>
    <w:p w14:paraId="1B0114A0" w14:textId="77777777" w:rsidR="00CF5D99" w:rsidRDefault="00CF5D99">
      <w:pPr>
        <w:numPr>
          <w:ilvl w:val="2"/>
          <w:numId w:val="39"/>
        </w:numPr>
        <w:rPr>
          <w:sz w:val="20"/>
          <w:szCs w:val="20"/>
        </w:rPr>
      </w:pPr>
      <w:r>
        <w:rPr>
          <w:sz w:val="20"/>
          <w:szCs w:val="20"/>
        </w:rPr>
        <w:t>Desires are too unacceptable to be consciously acknowledged and fulfilled in real life</w:t>
      </w:r>
    </w:p>
    <w:p w14:paraId="1380ECF5" w14:textId="77777777" w:rsidR="00CF5D99" w:rsidRDefault="00CF5D99">
      <w:pPr>
        <w:numPr>
          <w:ilvl w:val="1"/>
          <w:numId w:val="39"/>
        </w:numPr>
        <w:rPr>
          <w:sz w:val="20"/>
          <w:szCs w:val="20"/>
        </w:rPr>
      </w:pPr>
      <w:r>
        <w:rPr>
          <w:sz w:val="20"/>
          <w:szCs w:val="20"/>
        </w:rPr>
        <w:t>Manifest content – story the dreamer reports</w:t>
      </w:r>
    </w:p>
    <w:p w14:paraId="540F3AA2" w14:textId="77777777" w:rsidR="00CF5D99" w:rsidRDefault="00CF5D99">
      <w:pPr>
        <w:numPr>
          <w:ilvl w:val="1"/>
          <w:numId w:val="39"/>
        </w:numPr>
        <w:rPr>
          <w:sz w:val="20"/>
          <w:szCs w:val="20"/>
        </w:rPr>
      </w:pPr>
      <w:r>
        <w:rPr>
          <w:sz w:val="20"/>
          <w:szCs w:val="20"/>
        </w:rPr>
        <w:t>Latent content – the disguised psychological meaning</w:t>
      </w:r>
    </w:p>
    <w:p w14:paraId="67494B91" w14:textId="77777777" w:rsidR="00CF5D99" w:rsidRDefault="00CF5D99">
      <w:pPr>
        <w:numPr>
          <w:ilvl w:val="1"/>
          <w:numId w:val="39"/>
        </w:numPr>
        <w:rPr>
          <w:sz w:val="20"/>
          <w:szCs w:val="20"/>
        </w:rPr>
      </w:pPr>
      <w:r>
        <w:rPr>
          <w:sz w:val="20"/>
          <w:szCs w:val="20"/>
        </w:rPr>
        <w:t>Dream work is the process by which the latent content is transformed into the manifest content</w:t>
      </w:r>
    </w:p>
    <w:p w14:paraId="01E4D70A" w14:textId="77777777" w:rsidR="00CF5D99" w:rsidRPr="00561924" w:rsidRDefault="00CF5D99">
      <w:pPr>
        <w:numPr>
          <w:ilvl w:val="0"/>
          <w:numId w:val="39"/>
        </w:numPr>
        <w:rPr>
          <w:color w:val="FF0000"/>
          <w:sz w:val="20"/>
          <w:szCs w:val="20"/>
        </w:rPr>
      </w:pPr>
      <w:r w:rsidRPr="00561924">
        <w:rPr>
          <w:b/>
          <w:color w:val="FF0000"/>
          <w:sz w:val="20"/>
          <w:szCs w:val="20"/>
        </w:rPr>
        <w:t>Activation-synthesis theory</w:t>
      </w:r>
    </w:p>
    <w:p w14:paraId="431A5A8C" w14:textId="77777777" w:rsidR="00CF5D99" w:rsidRDefault="00CF5D99">
      <w:pPr>
        <w:numPr>
          <w:ilvl w:val="1"/>
          <w:numId w:val="39"/>
        </w:numPr>
        <w:rPr>
          <w:sz w:val="20"/>
          <w:szCs w:val="20"/>
        </w:rPr>
      </w:pPr>
      <w:r>
        <w:rPr>
          <w:sz w:val="20"/>
          <w:szCs w:val="20"/>
        </w:rPr>
        <w:t>During REM sleep, the brain bombards higher brain centers with random neural activity (activation)</w:t>
      </w:r>
    </w:p>
    <w:p w14:paraId="65108460" w14:textId="77777777" w:rsidR="00CF5D99" w:rsidRDefault="00CF5D99">
      <w:pPr>
        <w:numPr>
          <w:ilvl w:val="1"/>
          <w:numId w:val="39"/>
        </w:numPr>
        <w:rPr>
          <w:sz w:val="20"/>
          <w:szCs w:val="20"/>
        </w:rPr>
      </w:pPr>
      <w:r>
        <w:rPr>
          <w:sz w:val="20"/>
          <w:szCs w:val="20"/>
        </w:rPr>
        <w:t>Cortex attempts to interpret activity by creating a best fit to the pattern of activation (synthesis)</w:t>
      </w:r>
    </w:p>
    <w:p w14:paraId="45B34DB6" w14:textId="35C54683" w:rsidR="00CF5D99" w:rsidRDefault="00CF5D99">
      <w:pPr>
        <w:numPr>
          <w:ilvl w:val="1"/>
          <w:numId w:val="39"/>
        </w:numPr>
        <w:rPr>
          <w:sz w:val="20"/>
          <w:szCs w:val="20"/>
        </w:rPr>
      </w:pPr>
      <w:r>
        <w:rPr>
          <w:sz w:val="20"/>
          <w:szCs w:val="20"/>
        </w:rPr>
        <w:t xml:space="preserve">Accounts for </w:t>
      </w:r>
      <w:r w:rsidR="00CD658A">
        <w:rPr>
          <w:sz w:val="20"/>
          <w:szCs w:val="20"/>
        </w:rPr>
        <w:t xml:space="preserve">creating </w:t>
      </w:r>
      <w:r>
        <w:rPr>
          <w:sz w:val="20"/>
          <w:szCs w:val="20"/>
        </w:rPr>
        <w:t>the bizarreness of dreams</w:t>
      </w:r>
    </w:p>
    <w:p w14:paraId="40B37C9D" w14:textId="40C0617C" w:rsidR="002D5AA4" w:rsidRDefault="002D5AA4">
      <w:pPr>
        <w:numPr>
          <w:ilvl w:val="1"/>
          <w:numId w:val="39"/>
        </w:numPr>
        <w:rPr>
          <w:sz w:val="20"/>
          <w:szCs w:val="20"/>
        </w:rPr>
      </w:pPr>
      <w:r>
        <w:rPr>
          <w:sz w:val="20"/>
          <w:szCs w:val="20"/>
        </w:rPr>
        <w:t xml:space="preserve">Dreaming is a by product of REM neural activity. </w:t>
      </w:r>
    </w:p>
    <w:p w14:paraId="0AB91C1B" w14:textId="77777777" w:rsidR="00CF5D99" w:rsidRPr="00561924" w:rsidRDefault="00CF5D99">
      <w:pPr>
        <w:numPr>
          <w:ilvl w:val="0"/>
          <w:numId w:val="39"/>
        </w:numPr>
        <w:rPr>
          <w:color w:val="FF0000"/>
          <w:sz w:val="20"/>
          <w:szCs w:val="20"/>
        </w:rPr>
      </w:pPr>
      <w:r w:rsidRPr="00561924">
        <w:rPr>
          <w:b/>
          <w:color w:val="FF0000"/>
          <w:sz w:val="20"/>
          <w:szCs w:val="20"/>
        </w:rPr>
        <w:t>Cognitive approaches</w:t>
      </w:r>
    </w:p>
    <w:p w14:paraId="7A77FB3E" w14:textId="77777777" w:rsidR="00CF5D99" w:rsidRDefault="00CF5D99">
      <w:pPr>
        <w:numPr>
          <w:ilvl w:val="1"/>
          <w:numId w:val="39"/>
        </w:numPr>
        <w:rPr>
          <w:sz w:val="20"/>
          <w:szCs w:val="20"/>
        </w:rPr>
      </w:pPr>
      <w:r>
        <w:rPr>
          <w:sz w:val="20"/>
          <w:szCs w:val="20"/>
        </w:rPr>
        <w:t>Problem-solving dream models – dreams can help us find creative solutions to our problems and conflicts because they aren’t constrained by reality</w:t>
      </w:r>
    </w:p>
    <w:p w14:paraId="67EE65A5" w14:textId="77777777" w:rsidR="00CF5D99" w:rsidRDefault="00CF5D99">
      <w:pPr>
        <w:numPr>
          <w:ilvl w:val="1"/>
          <w:numId w:val="39"/>
        </w:numPr>
        <w:rPr>
          <w:sz w:val="20"/>
          <w:szCs w:val="20"/>
        </w:rPr>
      </w:pPr>
      <w:r>
        <w:rPr>
          <w:sz w:val="20"/>
          <w:szCs w:val="20"/>
        </w:rPr>
        <w:t>Cognitive-process dream theories – focus on the process of how we dream</w:t>
      </w:r>
    </w:p>
    <w:p w14:paraId="3FBE48FA" w14:textId="77777777" w:rsidR="00CF5D99" w:rsidRDefault="00CF5D99">
      <w:pPr>
        <w:numPr>
          <w:ilvl w:val="2"/>
          <w:numId w:val="39"/>
        </w:numPr>
        <w:rPr>
          <w:sz w:val="20"/>
          <w:szCs w:val="20"/>
        </w:rPr>
      </w:pPr>
      <w:r>
        <w:rPr>
          <w:sz w:val="20"/>
          <w:szCs w:val="20"/>
        </w:rPr>
        <w:t>Propose that dreaming and waking thought are produced by same brain systems</w:t>
      </w:r>
    </w:p>
    <w:p w14:paraId="02027717" w14:textId="77777777" w:rsidR="00CF5D99" w:rsidRDefault="00CF5D99">
      <w:pPr>
        <w:numPr>
          <w:ilvl w:val="2"/>
          <w:numId w:val="39"/>
        </w:numPr>
        <w:rPr>
          <w:sz w:val="20"/>
          <w:szCs w:val="20"/>
        </w:rPr>
      </w:pPr>
      <w:r>
        <w:rPr>
          <w:sz w:val="20"/>
          <w:szCs w:val="20"/>
        </w:rPr>
        <w:t xml:space="preserve">Dreaming requires imagery skills and other cognitive abilities that young children have not yet developed </w:t>
      </w:r>
    </w:p>
    <w:p w14:paraId="339F5FC9" w14:textId="77777777" w:rsidR="00CF5D99" w:rsidRDefault="00CF5D99">
      <w:pPr>
        <w:numPr>
          <w:ilvl w:val="3"/>
          <w:numId w:val="39"/>
        </w:numPr>
        <w:rPr>
          <w:sz w:val="20"/>
          <w:szCs w:val="20"/>
        </w:rPr>
      </w:pPr>
      <w:r>
        <w:rPr>
          <w:sz w:val="20"/>
          <w:szCs w:val="20"/>
        </w:rPr>
        <w:t>Explains why ability to dream develops with age</w:t>
      </w:r>
    </w:p>
    <w:p w14:paraId="042A5EDE" w14:textId="77777777" w:rsidR="00CF5D99" w:rsidRDefault="00CF5D99">
      <w:pPr>
        <w:numPr>
          <w:ilvl w:val="2"/>
          <w:numId w:val="39"/>
        </w:numPr>
        <w:rPr>
          <w:sz w:val="20"/>
          <w:szCs w:val="20"/>
        </w:rPr>
      </w:pPr>
      <w:r>
        <w:rPr>
          <w:sz w:val="20"/>
          <w:szCs w:val="20"/>
        </w:rPr>
        <w:t>Similar activity between dreaming and waking mental activity</w:t>
      </w:r>
    </w:p>
    <w:p w14:paraId="364EBD28" w14:textId="1236F7ED" w:rsidR="00685E9B" w:rsidRDefault="00CF5D99" w:rsidP="00685E9B">
      <w:pPr>
        <w:numPr>
          <w:ilvl w:val="3"/>
          <w:numId w:val="39"/>
        </w:numPr>
        <w:rPr>
          <w:sz w:val="20"/>
          <w:szCs w:val="20"/>
        </w:rPr>
      </w:pPr>
      <w:r>
        <w:rPr>
          <w:sz w:val="20"/>
          <w:szCs w:val="20"/>
        </w:rPr>
        <w:t>Rapid content shifts due to change of thought</w:t>
      </w:r>
    </w:p>
    <w:p w14:paraId="2FF6A59D" w14:textId="3F6DAC42" w:rsidR="00577186" w:rsidRPr="00685E9B" w:rsidRDefault="00685E9B" w:rsidP="00577186">
      <w:pPr>
        <w:ind w:left="2520"/>
        <w:rPr>
          <w:sz w:val="20"/>
          <w:szCs w:val="20"/>
        </w:rPr>
      </w:pPr>
      <w:r>
        <w:rPr>
          <w:sz w:val="20"/>
          <w:szCs w:val="20"/>
        </w:rPr>
        <w:t>- Although no agree, begun to integrate concepts from cognitive, biological, and modern psychodynamic perspectives.</w:t>
      </w:r>
    </w:p>
    <w:p w14:paraId="442D44DC" w14:textId="77777777" w:rsidR="00CF5D99" w:rsidRDefault="00CF5D99">
      <w:pPr>
        <w:rPr>
          <w:sz w:val="20"/>
          <w:szCs w:val="20"/>
        </w:rPr>
      </w:pPr>
      <w:r>
        <w:rPr>
          <w:sz w:val="20"/>
          <w:szCs w:val="20"/>
          <w:u w:val="single"/>
        </w:rPr>
        <w:t>Daydreams and Waking Fantasies</w:t>
      </w:r>
    </w:p>
    <w:p w14:paraId="17B78BC2" w14:textId="77777777" w:rsidR="00CF5D99" w:rsidRDefault="00CF5D99">
      <w:pPr>
        <w:numPr>
          <w:ilvl w:val="0"/>
          <w:numId w:val="40"/>
        </w:numPr>
        <w:rPr>
          <w:sz w:val="20"/>
          <w:szCs w:val="20"/>
        </w:rPr>
      </w:pPr>
      <w:r>
        <w:rPr>
          <w:sz w:val="20"/>
          <w:szCs w:val="20"/>
        </w:rPr>
        <w:t>Involved greater visual imagery than other forms of waking mental activity</w:t>
      </w:r>
    </w:p>
    <w:p w14:paraId="7779512A" w14:textId="77777777" w:rsidR="00CF5D99" w:rsidRDefault="00CF5D99">
      <w:pPr>
        <w:numPr>
          <w:ilvl w:val="0"/>
          <w:numId w:val="40"/>
        </w:numPr>
        <w:rPr>
          <w:sz w:val="20"/>
          <w:szCs w:val="20"/>
        </w:rPr>
      </w:pPr>
      <w:r>
        <w:rPr>
          <w:sz w:val="20"/>
          <w:szCs w:val="20"/>
        </w:rPr>
        <w:t>Less vivid, emotional, and bizarre than nighttime dreams</w:t>
      </w:r>
    </w:p>
    <w:p w14:paraId="042BA13D" w14:textId="77777777" w:rsidR="00CF5D99" w:rsidRDefault="00CF5D99">
      <w:pPr>
        <w:rPr>
          <w:sz w:val="20"/>
          <w:szCs w:val="20"/>
        </w:rPr>
      </w:pPr>
    </w:p>
    <w:p w14:paraId="18D540B5" w14:textId="77777777" w:rsidR="00CF5D99" w:rsidRDefault="00CF5D99">
      <w:pPr>
        <w:rPr>
          <w:b/>
          <w:sz w:val="20"/>
          <w:szCs w:val="20"/>
          <w:u w:val="single"/>
        </w:rPr>
      </w:pPr>
      <w:r>
        <w:rPr>
          <w:b/>
          <w:sz w:val="20"/>
          <w:szCs w:val="20"/>
          <w:u w:val="single"/>
        </w:rPr>
        <w:t>Drugs and Altered Consciousness</w:t>
      </w:r>
    </w:p>
    <w:p w14:paraId="4820254A" w14:textId="12E13300" w:rsidR="00CF5D99" w:rsidRPr="00D2546D" w:rsidRDefault="00D2546D">
      <w:pPr>
        <w:rPr>
          <w:sz w:val="20"/>
          <w:szCs w:val="20"/>
        </w:rPr>
      </w:pPr>
      <w:r>
        <w:rPr>
          <w:sz w:val="20"/>
          <w:szCs w:val="20"/>
        </w:rPr>
        <w:t xml:space="preserve">- They alter consciousness by modifying brain chemistry, but drug effect also influenced by psychological, environmental, and cultural factors. </w:t>
      </w:r>
    </w:p>
    <w:p w14:paraId="144350F1" w14:textId="77777777" w:rsidR="00CF5D99" w:rsidRDefault="00CF5D99">
      <w:pPr>
        <w:rPr>
          <w:sz w:val="20"/>
          <w:szCs w:val="20"/>
          <w:u w:val="single"/>
        </w:rPr>
      </w:pPr>
      <w:r>
        <w:rPr>
          <w:sz w:val="20"/>
          <w:szCs w:val="20"/>
          <w:u w:val="single"/>
        </w:rPr>
        <w:t>Drugs and the Brain</w:t>
      </w:r>
    </w:p>
    <w:p w14:paraId="646E4A95" w14:textId="77777777" w:rsidR="00D2546D" w:rsidRDefault="00D2546D">
      <w:pPr>
        <w:rPr>
          <w:sz w:val="20"/>
          <w:szCs w:val="20"/>
        </w:rPr>
      </w:pPr>
    </w:p>
    <w:p w14:paraId="7630302F" w14:textId="2F8592A7" w:rsidR="00D2546D" w:rsidRDefault="00D2546D">
      <w:pPr>
        <w:numPr>
          <w:ilvl w:val="0"/>
          <w:numId w:val="52"/>
        </w:numPr>
        <w:rPr>
          <w:sz w:val="20"/>
          <w:szCs w:val="20"/>
        </w:rPr>
      </w:pPr>
      <w:r>
        <w:rPr>
          <w:sz w:val="20"/>
          <w:szCs w:val="20"/>
        </w:rPr>
        <w:t xml:space="preserve">Drug </w:t>
      </w:r>
      <w:r w:rsidRPr="00D2546D">
        <w:rPr>
          <w:sz w:val="20"/>
          <w:szCs w:val="20"/>
        </w:rPr>
        <w:sym w:font="Wingdings" w:char="F0E0"/>
      </w:r>
      <w:r>
        <w:rPr>
          <w:sz w:val="20"/>
          <w:szCs w:val="20"/>
        </w:rPr>
        <w:t xml:space="preserve"> Bloodstream </w:t>
      </w:r>
      <w:r w:rsidRPr="00D2546D">
        <w:rPr>
          <w:sz w:val="20"/>
          <w:szCs w:val="20"/>
        </w:rPr>
        <w:sym w:font="Wingdings" w:char="F0E0"/>
      </w:r>
      <w:r>
        <w:rPr>
          <w:sz w:val="20"/>
          <w:szCs w:val="20"/>
        </w:rPr>
        <w:t xml:space="preserve"> Brain through capillaries (blood brain barrier) </w:t>
      </w:r>
    </w:p>
    <w:p w14:paraId="7584E4D8" w14:textId="77777777" w:rsidR="00CF5D99" w:rsidRDefault="00CF5D99">
      <w:pPr>
        <w:numPr>
          <w:ilvl w:val="0"/>
          <w:numId w:val="52"/>
        </w:numPr>
        <w:rPr>
          <w:sz w:val="20"/>
          <w:szCs w:val="20"/>
        </w:rPr>
      </w:pPr>
      <w:r>
        <w:rPr>
          <w:sz w:val="20"/>
          <w:szCs w:val="20"/>
        </w:rPr>
        <w:t>Drugs can pass through the blood-brain barrier and alter consciousness by facilitating or inhabiting synaptic transmission</w:t>
      </w:r>
    </w:p>
    <w:p w14:paraId="064C349F" w14:textId="77777777" w:rsidR="00CF5D99" w:rsidRDefault="00CF5D99">
      <w:pPr>
        <w:numPr>
          <w:ilvl w:val="0"/>
          <w:numId w:val="52"/>
        </w:numPr>
        <w:rPr>
          <w:sz w:val="20"/>
          <w:szCs w:val="20"/>
        </w:rPr>
      </w:pPr>
      <w:r w:rsidRPr="00561924">
        <w:rPr>
          <w:color w:val="FF0000"/>
          <w:sz w:val="20"/>
          <w:szCs w:val="20"/>
          <w:u w:val="single"/>
        </w:rPr>
        <w:t>Agonist</w:t>
      </w:r>
      <w:r>
        <w:rPr>
          <w:sz w:val="20"/>
          <w:szCs w:val="20"/>
        </w:rPr>
        <w:t xml:space="preserve"> – drug that increases that activity of a neurotransmitter</w:t>
      </w:r>
    </w:p>
    <w:p w14:paraId="348B7EDF" w14:textId="6F61B991" w:rsidR="00CF5D99" w:rsidRDefault="00CF5D99">
      <w:pPr>
        <w:numPr>
          <w:ilvl w:val="1"/>
          <w:numId w:val="52"/>
        </w:numPr>
        <w:rPr>
          <w:sz w:val="20"/>
          <w:szCs w:val="20"/>
        </w:rPr>
      </w:pPr>
      <w:r>
        <w:rPr>
          <w:sz w:val="20"/>
          <w:szCs w:val="20"/>
        </w:rPr>
        <w:t>Activates receptor, enhances production/storage/release, prevents reuptake</w:t>
      </w:r>
      <w:r w:rsidR="00577186">
        <w:rPr>
          <w:sz w:val="20"/>
          <w:szCs w:val="20"/>
        </w:rPr>
        <w:t>, deactivation</w:t>
      </w:r>
      <w:r>
        <w:rPr>
          <w:sz w:val="20"/>
          <w:szCs w:val="20"/>
        </w:rPr>
        <w:t>.</w:t>
      </w:r>
    </w:p>
    <w:p w14:paraId="668EF2F2" w14:textId="77777777" w:rsidR="00CF5D99" w:rsidRDefault="00CF5D99">
      <w:pPr>
        <w:numPr>
          <w:ilvl w:val="1"/>
          <w:numId w:val="52"/>
        </w:numPr>
        <w:rPr>
          <w:sz w:val="20"/>
          <w:szCs w:val="20"/>
        </w:rPr>
      </w:pPr>
      <w:r>
        <w:rPr>
          <w:sz w:val="20"/>
          <w:szCs w:val="20"/>
        </w:rPr>
        <w:t>Examples:</w:t>
      </w:r>
    </w:p>
    <w:p w14:paraId="150B2820" w14:textId="56FA313F" w:rsidR="00CF5D99" w:rsidRDefault="00CF5D99">
      <w:pPr>
        <w:numPr>
          <w:ilvl w:val="2"/>
          <w:numId w:val="52"/>
        </w:numPr>
        <w:rPr>
          <w:sz w:val="20"/>
          <w:szCs w:val="20"/>
        </w:rPr>
      </w:pPr>
      <w:r>
        <w:rPr>
          <w:sz w:val="20"/>
          <w:szCs w:val="20"/>
        </w:rPr>
        <w:t xml:space="preserve">Opiates (pain relievers) – activate endorphin </w:t>
      </w:r>
      <w:r w:rsidR="00577186">
        <w:rPr>
          <w:sz w:val="20"/>
          <w:szCs w:val="20"/>
        </w:rPr>
        <w:t xml:space="preserve">receptors; binds to and activates receptors that normally receive endorphins (pain relief) </w:t>
      </w:r>
    </w:p>
    <w:p w14:paraId="57401913" w14:textId="57175EEE" w:rsidR="00577186" w:rsidRPr="00577186" w:rsidRDefault="00CF5D99" w:rsidP="00577186">
      <w:pPr>
        <w:numPr>
          <w:ilvl w:val="2"/>
          <w:numId w:val="52"/>
        </w:numPr>
        <w:rPr>
          <w:sz w:val="20"/>
          <w:szCs w:val="20"/>
        </w:rPr>
      </w:pPr>
      <w:r>
        <w:rPr>
          <w:sz w:val="20"/>
          <w:szCs w:val="20"/>
        </w:rPr>
        <w:t>Amphetamines (stimulants) – enhance production and prevent reuptake of dopamine and norepinephrine</w:t>
      </w:r>
    </w:p>
    <w:p w14:paraId="2508D12D" w14:textId="17144964" w:rsidR="00CF5D99" w:rsidRPr="00577186" w:rsidRDefault="00CF5D99">
      <w:pPr>
        <w:numPr>
          <w:ilvl w:val="0"/>
          <w:numId w:val="52"/>
        </w:numPr>
        <w:rPr>
          <w:sz w:val="14"/>
          <w:szCs w:val="14"/>
        </w:rPr>
      </w:pPr>
      <w:r w:rsidRPr="00561924">
        <w:rPr>
          <w:color w:val="FF0000"/>
          <w:sz w:val="20"/>
          <w:szCs w:val="20"/>
          <w:u w:val="single"/>
        </w:rPr>
        <w:t>Antagonist</w:t>
      </w:r>
      <w:r>
        <w:rPr>
          <w:sz w:val="20"/>
          <w:szCs w:val="20"/>
        </w:rPr>
        <w:t xml:space="preserve"> – drug that inhibits or decreases the activity of neurotransmitters</w:t>
      </w:r>
      <w:r w:rsidR="00577186">
        <w:rPr>
          <w:sz w:val="20"/>
          <w:szCs w:val="20"/>
        </w:rPr>
        <w:t xml:space="preserve"> </w:t>
      </w:r>
      <w:r w:rsidR="00577186" w:rsidRPr="00577186">
        <w:rPr>
          <w:sz w:val="14"/>
          <w:szCs w:val="14"/>
        </w:rPr>
        <w:t xml:space="preserve">(prevent binding, </w:t>
      </w:r>
      <w:r w:rsidR="00577186" w:rsidRPr="00577186">
        <w:rPr>
          <w:rFonts w:ascii="Wingdings" w:hAnsi="Wingdings"/>
          <w:sz w:val="14"/>
          <w:szCs w:val="14"/>
        </w:rPr>
        <w:t></w:t>
      </w:r>
      <w:r w:rsidR="00577186" w:rsidRPr="00577186">
        <w:rPr>
          <w:sz w:val="14"/>
          <w:szCs w:val="14"/>
        </w:rPr>
        <w:t xml:space="preserve"> storage)</w:t>
      </w:r>
    </w:p>
    <w:p w14:paraId="5E4D81F7" w14:textId="73CDA934" w:rsidR="00CF5D99" w:rsidRDefault="00CF5D99">
      <w:pPr>
        <w:numPr>
          <w:ilvl w:val="1"/>
          <w:numId w:val="52"/>
        </w:numPr>
        <w:rPr>
          <w:sz w:val="20"/>
          <w:szCs w:val="20"/>
        </w:rPr>
      </w:pPr>
      <w:r>
        <w:rPr>
          <w:sz w:val="20"/>
          <w:szCs w:val="20"/>
        </w:rPr>
        <w:t>Many bind to receptors, but do not affect neuron</w:t>
      </w:r>
      <w:r w:rsidR="00577186">
        <w:rPr>
          <w:sz w:val="20"/>
          <w:szCs w:val="20"/>
        </w:rPr>
        <w:t xml:space="preserve">. Ex: schizophrenia </w:t>
      </w:r>
    </w:p>
    <w:p w14:paraId="5E7FB9AB" w14:textId="77777777" w:rsidR="00CF5D99" w:rsidRDefault="00CF5D99">
      <w:pPr>
        <w:rPr>
          <w:sz w:val="20"/>
          <w:szCs w:val="20"/>
        </w:rPr>
      </w:pPr>
    </w:p>
    <w:p w14:paraId="6502C643" w14:textId="77777777" w:rsidR="00CF5D99" w:rsidRDefault="00CF5D99">
      <w:pPr>
        <w:rPr>
          <w:sz w:val="20"/>
          <w:szCs w:val="20"/>
        </w:rPr>
      </w:pPr>
      <w:r>
        <w:rPr>
          <w:sz w:val="20"/>
          <w:szCs w:val="20"/>
          <w:u w:val="single"/>
        </w:rPr>
        <w:t>Tolerance and Withdrawal</w:t>
      </w:r>
    </w:p>
    <w:p w14:paraId="367CDCD2" w14:textId="77777777" w:rsidR="00CF5D99" w:rsidRDefault="00CF5D99">
      <w:pPr>
        <w:numPr>
          <w:ilvl w:val="0"/>
          <w:numId w:val="53"/>
        </w:numPr>
        <w:rPr>
          <w:sz w:val="20"/>
          <w:szCs w:val="20"/>
        </w:rPr>
      </w:pPr>
      <w:r w:rsidRPr="00561924">
        <w:rPr>
          <w:color w:val="FF0000"/>
          <w:sz w:val="20"/>
          <w:szCs w:val="20"/>
        </w:rPr>
        <w:t>Tolerance</w:t>
      </w:r>
      <w:r>
        <w:rPr>
          <w:sz w:val="20"/>
          <w:szCs w:val="20"/>
        </w:rPr>
        <w:t xml:space="preserve"> – the decreasing responsivity to a drug</w:t>
      </w:r>
    </w:p>
    <w:p w14:paraId="6F302E04" w14:textId="77777777" w:rsidR="00CF5D99" w:rsidRDefault="00CF5D99">
      <w:pPr>
        <w:numPr>
          <w:ilvl w:val="1"/>
          <w:numId w:val="53"/>
        </w:numPr>
        <w:rPr>
          <w:sz w:val="20"/>
          <w:szCs w:val="20"/>
        </w:rPr>
      </w:pPr>
      <w:r>
        <w:rPr>
          <w:sz w:val="20"/>
          <w:szCs w:val="20"/>
        </w:rPr>
        <w:t>Larger doses required to reach same effects</w:t>
      </w:r>
    </w:p>
    <w:p w14:paraId="26624578" w14:textId="77777777" w:rsidR="00CF5D99" w:rsidRDefault="00CF5D99">
      <w:pPr>
        <w:numPr>
          <w:ilvl w:val="1"/>
          <w:numId w:val="53"/>
        </w:numPr>
        <w:rPr>
          <w:sz w:val="20"/>
          <w:szCs w:val="20"/>
        </w:rPr>
      </w:pPr>
      <w:r>
        <w:rPr>
          <w:sz w:val="20"/>
          <w:szCs w:val="20"/>
        </w:rPr>
        <w:t>Stems from body’s attempt to maintain a state of optimal physiological balance (homeostasis)</w:t>
      </w:r>
    </w:p>
    <w:p w14:paraId="230FC35E" w14:textId="77777777" w:rsidR="00CF5D99" w:rsidRDefault="00CF5D99">
      <w:pPr>
        <w:numPr>
          <w:ilvl w:val="1"/>
          <w:numId w:val="53"/>
        </w:numPr>
        <w:rPr>
          <w:sz w:val="20"/>
          <w:szCs w:val="20"/>
        </w:rPr>
      </w:pPr>
      <w:r>
        <w:rPr>
          <w:sz w:val="20"/>
          <w:szCs w:val="20"/>
        </w:rPr>
        <w:t>Brain produces compensatory reactions to oppose effects of drug (e.g. decrease heart rate)</w:t>
      </w:r>
    </w:p>
    <w:p w14:paraId="2EC6BE86" w14:textId="77777777" w:rsidR="00CF5D99" w:rsidRDefault="00CF5D99">
      <w:pPr>
        <w:numPr>
          <w:ilvl w:val="0"/>
          <w:numId w:val="53"/>
        </w:numPr>
        <w:rPr>
          <w:sz w:val="20"/>
          <w:szCs w:val="20"/>
        </w:rPr>
      </w:pPr>
      <w:r w:rsidRPr="00561924">
        <w:rPr>
          <w:color w:val="FF0000"/>
          <w:sz w:val="20"/>
          <w:szCs w:val="20"/>
        </w:rPr>
        <w:t>Withdrawal</w:t>
      </w:r>
      <w:r>
        <w:rPr>
          <w:sz w:val="20"/>
          <w:szCs w:val="20"/>
        </w:rPr>
        <w:t xml:space="preserve"> – occurrence of compensatory responses after drug use is discontinued, causing the person to experience physiological reactions opposite to those that had been produced by the drug</w:t>
      </w:r>
    </w:p>
    <w:p w14:paraId="1987D833" w14:textId="77777777" w:rsidR="00CF5D99" w:rsidRDefault="00CF5D99">
      <w:pPr>
        <w:rPr>
          <w:sz w:val="20"/>
          <w:szCs w:val="20"/>
        </w:rPr>
      </w:pPr>
    </w:p>
    <w:p w14:paraId="0B7DD4E1" w14:textId="77777777" w:rsidR="00CF5D99" w:rsidRDefault="00CF5D99">
      <w:pPr>
        <w:rPr>
          <w:sz w:val="20"/>
          <w:szCs w:val="20"/>
        </w:rPr>
      </w:pPr>
      <w:r>
        <w:rPr>
          <w:sz w:val="20"/>
          <w:szCs w:val="20"/>
          <w:u w:val="single"/>
        </w:rPr>
        <w:t>Learning, Drug Tolerance, and Overdose</w:t>
      </w:r>
    </w:p>
    <w:p w14:paraId="755C5FA0" w14:textId="77777777" w:rsidR="00CF5D99" w:rsidRDefault="00CF5D99">
      <w:pPr>
        <w:numPr>
          <w:ilvl w:val="0"/>
          <w:numId w:val="54"/>
        </w:numPr>
        <w:rPr>
          <w:sz w:val="20"/>
          <w:szCs w:val="20"/>
        </w:rPr>
      </w:pPr>
      <w:r>
        <w:rPr>
          <w:sz w:val="20"/>
          <w:szCs w:val="20"/>
        </w:rPr>
        <w:t>Tolerance for drugs partly depends on the familiarity of the drug setting</w:t>
      </w:r>
    </w:p>
    <w:p w14:paraId="73CD7D8D" w14:textId="77777777" w:rsidR="00CF5D99" w:rsidRDefault="00CF5D99">
      <w:pPr>
        <w:numPr>
          <w:ilvl w:val="1"/>
          <w:numId w:val="54"/>
        </w:numPr>
        <w:rPr>
          <w:sz w:val="20"/>
          <w:szCs w:val="20"/>
        </w:rPr>
      </w:pPr>
      <w:r>
        <w:rPr>
          <w:sz w:val="20"/>
          <w:szCs w:val="20"/>
        </w:rPr>
        <w:t>Continued drug use in same setting causes progressively stronger compensatory responses, increasing the tolerance</w:t>
      </w:r>
    </w:p>
    <w:p w14:paraId="2D5670F3" w14:textId="77777777" w:rsidR="00CF5D99" w:rsidRDefault="00CF5D99">
      <w:pPr>
        <w:numPr>
          <w:ilvl w:val="1"/>
          <w:numId w:val="54"/>
        </w:numPr>
        <w:rPr>
          <w:sz w:val="20"/>
          <w:szCs w:val="20"/>
        </w:rPr>
      </w:pPr>
      <w:r>
        <w:rPr>
          <w:sz w:val="20"/>
          <w:szCs w:val="20"/>
        </w:rPr>
        <w:t>Classically conditions drug users to have compensatory responses while in drug setting, causing withdrawal, and increasing craving for drug</w:t>
      </w:r>
    </w:p>
    <w:p w14:paraId="6837F550" w14:textId="77777777" w:rsidR="00CF5D99" w:rsidRDefault="00CF5D99">
      <w:pPr>
        <w:numPr>
          <w:ilvl w:val="0"/>
          <w:numId w:val="54"/>
        </w:numPr>
        <w:rPr>
          <w:sz w:val="20"/>
          <w:szCs w:val="20"/>
        </w:rPr>
      </w:pPr>
      <w:r>
        <w:rPr>
          <w:sz w:val="20"/>
          <w:szCs w:val="20"/>
        </w:rPr>
        <w:t xml:space="preserve">If drug user takes typical high dose in unfamiliar setting, compensatory responses don’t respond as strongly </w:t>
      </w:r>
      <w:r>
        <w:rPr>
          <w:sz w:val="20"/>
          <w:szCs w:val="20"/>
        </w:rPr>
        <w:sym w:font="Wingdings" w:char="F0E0"/>
      </w:r>
      <w:r>
        <w:rPr>
          <w:sz w:val="20"/>
          <w:szCs w:val="20"/>
        </w:rPr>
        <w:t xml:space="preserve"> leads to overdose</w:t>
      </w:r>
    </w:p>
    <w:p w14:paraId="45CAF280" w14:textId="77777777" w:rsidR="00CF5D99" w:rsidRDefault="00CF5D99">
      <w:pPr>
        <w:rPr>
          <w:sz w:val="20"/>
          <w:szCs w:val="20"/>
        </w:rPr>
      </w:pPr>
    </w:p>
    <w:p w14:paraId="15C5FCAF" w14:textId="77777777" w:rsidR="00CF5D99" w:rsidRDefault="00CF5D99">
      <w:pPr>
        <w:rPr>
          <w:sz w:val="20"/>
          <w:szCs w:val="20"/>
          <w:u w:val="single"/>
        </w:rPr>
      </w:pPr>
      <w:r>
        <w:rPr>
          <w:sz w:val="20"/>
          <w:szCs w:val="20"/>
          <w:u w:val="single"/>
        </w:rPr>
        <w:t>Facts about Drug Addiction and Dependence</w:t>
      </w:r>
    </w:p>
    <w:p w14:paraId="677B736E" w14:textId="77777777" w:rsidR="00CF5D99" w:rsidRDefault="00CF5D99">
      <w:pPr>
        <w:numPr>
          <w:ilvl w:val="0"/>
          <w:numId w:val="55"/>
        </w:numPr>
        <w:rPr>
          <w:sz w:val="20"/>
          <w:szCs w:val="20"/>
        </w:rPr>
      </w:pPr>
      <w:r>
        <w:rPr>
          <w:sz w:val="20"/>
          <w:szCs w:val="20"/>
        </w:rPr>
        <w:t>Drug tolerance does not always lead to significant withdrawal at typical doses</w:t>
      </w:r>
    </w:p>
    <w:p w14:paraId="06082319" w14:textId="77777777" w:rsidR="00CF5D99" w:rsidRDefault="00CF5D99">
      <w:pPr>
        <w:numPr>
          <w:ilvl w:val="0"/>
          <w:numId w:val="55"/>
        </w:numPr>
        <w:rPr>
          <w:sz w:val="20"/>
          <w:szCs w:val="20"/>
        </w:rPr>
      </w:pPr>
      <w:r>
        <w:rPr>
          <w:sz w:val="20"/>
          <w:szCs w:val="20"/>
        </w:rPr>
        <w:t>Substance dependence can occur even without tolerance or withdrawal</w:t>
      </w:r>
    </w:p>
    <w:p w14:paraId="01372B49" w14:textId="77777777" w:rsidR="00CF5D99" w:rsidRDefault="00CF5D99">
      <w:pPr>
        <w:numPr>
          <w:ilvl w:val="0"/>
          <w:numId w:val="55"/>
        </w:numPr>
        <w:rPr>
          <w:sz w:val="20"/>
          <w:szCs w:val="20"/>
        </w:rPr>
      </w:pPr>
      <w:r>
        <w:rPr>
          <w:sz w:val="20"/>
          <w:szCs w:val="20"/>
        </w:rPr>
        <w:t>Physiological dependence is not the major cause of drug addiction</w:t>
      </w:r>
    </w:p>
    <w:p w14:paraId="3C8441A6" w14:textId="77777777" w:rsidR="00CF5D99" w:rsidRDefault="00CF5D99">
      <w:pPr>
        <w:rPr>
          <w:bCs/>
          <w:sz w:val="20"/>
          <w:szCs w:val="20"/>
        </w:rPr>
      </w:pPr>
    </w:p>
    <w:p w14:paraId="38D744A3" w14:textId="77777777" w:rsidR="00CF5D99" w:rsidRDefault="00CF5D99">
      <w:pPr>
        <w:rPr>
          <w:bCs/>
          <w:sz w:val="20"/>
          <w:szCs w:val="20"/>
        </w:rPr>
      </w:pPr>
      <w:r>
        <w:rPr>
          <w:bCs/>
          <w:sz w:val="20"/>
          <w:szCs w:val="20"/>
          <w:u w:val="single"/>
        </w:rPr>
        <w:t>Depressants</w:t>
      </w:r>
    </w:p>
    <w:p w14:paraId="35710386" w14:textId="77777777" w:rsidR="00CF5D99" w:rsidRDefault="00CF5D99">
      <w:pPr>
        <w:numPr>
          <w:ilvl w:val="0"/>
          <w:numId w:val="56"/>
        </w:numPr>
        <w:rPr>
          <w:bCs/>
          <w:sz w:val="20"/>
          <w:szCs w:val="20"/>
        </w:rPr>
      </w:pPr>
      <w:r>
        <w:rPr>
          <w:bCs/>
          <w:sz w:val="20"/>
          <w:szCs w:val="20"/>
        </w:rPr>
        <w:t>Decrease nervous system activity</w:t>
      </w:r>
    </w:p>
    <w:p w14:paraId="0490C01C" w14:textId="426DA9CD" w:rsidR="00BA08F3" w:rsidRDefault="00BA08F3">
      <w:pPr>
        <w:numPr>
          <w:ilvl w:val="0"/>
          <w:numId w:val="56"/>
        </w:numPr>
        <w:rPr>
          <w:bCs/>
          <w:sz w:val="20"/>
          <w:szCs w:val="20"/>
        </w:rPr>
      </w:pPr>
      <w:r>
        <w:rPr>
          <w:bCs/>
          <w:sz w:val="20"/>
          <w:szCs w:val="20"/>
        </w:rPr>
        <w:t>Reduce feelings of tension and anxiety, and produce state of relaxed euphoria.</w:t>
      </w:r>
    </w:p>
    <w:p w14:paraId="4BA0EB25" w14:textId="77777777" w:rsidR="00CF5D99" w:rsidRDefault="00CF5D99">
      <w:pPr>
        <w:numPr>
          <w:ilvl w:val="0"/>
          <w:numId w:val="56"/>
        </w:numPr>
        <w:rPr>
          <w:bCs/>
          <w:sz w:val="20"/>
          <w:szCs w:val="20"/>
        </w:rPr>
      </w:pPr>
      <w:r w:rsidRPr="00561924">
        <w:rPr>
          <w:bCs/>
          <w:i/>
          <w:color w:val="FF0000"/>
          <w:sz w:val="20"/>
          <w:szCs w:val="20"/>
        </w:rPr>
        <w:t>Alcohol</w:t>
      </w:r>
      <w:r>
        <w:rPr>
          <w:bCs/>
          <w:sz w:val="20"/>
          <w:szCs w:val="20"/>
        </w:rPr>
        <w:t xml:space="preserve"> – most widely used recreational drug in numerous countries</w:t>
      </w:r>
    </w:p>
    <w:p w14:paraId="7769BE82" w14:textId="6ABC4A36" w:rsidR="00CF5D99" w:rsidRDefault="00CF5D99">
      <w:pPr>
        <w:numPr>
          <w:ilvl w:val="1"/>
          <w:numId w:val="56"/>
        </w:numPr>
        <w:rPr>
          <w:bCs/>
          <w:sz w:val="20"/>
          <w:szCs w:val="20"/>
        </w:rPr>
      </w:pPr>
      <w:r>
        <w:rPr>
          <w:bCs/>
          <w:sz w:val="20"/>
          <w:szCs w:val="20"/>
        </w:rPr>
        <w:t>Increases activ</w:t>
      </w:r>
      <w:r w:rsidR="00BA08F3">
        <w:rPr>
          <w:bCs/>
          <w:sz w:val="20"/>
          <w:szCs w:val="20"/>
        </w:rPr>
        <w:t>ity of GABA, the main inhibitory neurotransmitter in the brain, decreasing brain activity.</w:t>
      </w:r>
    </w:p>
    <w:p w14:paraId="5477E19E" w14:textId="24184B9F" w:rsidR="00BA08F3" w:rsidRDefault="00BA08F3">
      <w:pPr>
        <w:numPr>
          <w:ilvl w:val="1"/>
          <w:numId w:val="56"/>
        </w:numPr>
        <w:rPr>
          <w:bCs/>
          <w:sz w:val="20"/>
          <w:szCs w:val="20"/>
        </w:rPr>
      </w:pPr>
      <w:r>
        <w:rPr>
          <w:bCs/>
          <w:sz w:val="20"/>
          <w:szCs w:val="20"/>
        </w:rPr>
        <w:t>Decrease glutamate “ excitatory”.</w:t>
      </w:r>
    </w:p>
    <w:p w14:paraId="2EBE79CA" w14:textId="77777777" w:rsidR="00CF5D99" w:rsidRDefault="00CF5D99">
      <w:pPr>
        <w:numPr>
          <w:ilvl w:val="1"/>
          <w:numId w:val="56"/>
        </w:numPr>
        <w:rPr>
          <w:bCs/>
          <w:sz w:val="20"/>
          <w:szCs w:val="20"/>
        </w:rPr>
      </w:pPr>
      <w:r w:rsidRPr="001922C7">
        <w:rPr>
          <w:bCs/>
          <w:i/>
          <w:sz w:val="20"/>
          <w:szCs w:val="20"/>
        </w:rPr>
        <w:t>Alcohol</w:t>
      </w:r>
      <w:r>
        <w:rPr>
          <w:bCs/>
          <w:sz w:val="20"/>
          <w:szCs w:val="20"/>
        </w:rPr>
        <w:t xml:space="preserve"> </w:t>
      </w:r>
      <w:r w:rsidRPr="001922C7">
        <w:rPr>
          <w:bCs/>
          <w:i/>
          <w:sz w:val="20"/>
          <w:szCs w:val="20"/>
        </w:rPr>
        <w:t>myopia</w:t>
      </w:r>
      <w:r>
        <w:rPr>
          <w:bCs/>
          <w:sz w:val="20"/>
          <w:szCs w:val="20"/>
        </w:rPr>
        <w:t xml:space="preserve"> – shortsightedness in thinking caused by inability to pay attention </w:t>
      </w:r>
    </w:p>
    <w:p w14:paraId="44D642B0" w14:textId="6CC0FB18" w:rsidR="00BA08F3" w:rsidRDefault="00BA08F3">
      <w:pPr>
        <w:numPr>
          <w:ilvl w:val="1"/>
          <w:numId w:val="56"/>
        </w:numPr>
        <w:rPr>
          <w:bCs/>
          <w:sz w:val="20"/>
          <w:szCs w:val="20"/>
        </w:rPr>
      </w:pPr>
      <w:r>
        <w:rPr>
          <w:bCs/>
          <w:sz w:val="20"/>
          <w:szCs w:val="20"/>
        </w:rPr>
        <w:t xml:space="preserve">Leads to physiological </w:t>
      </w:r>
      <w:proofErr w:type="spellStart"/>
      <w:r>
        <w:rPr>
          <w:bCs/>
          <w:sz w:val="20"/>
          <w:szCs w:val="20"/>
        </w:rPr>
        <w:t>dependance</w:t>
      </w:r>
      <w:proofErr w:type="spellEnd"/>
    </w:p>
    <w:p w14:paraId="5C52F7E6" w14:textId="77777777" w:rsidR="00CF5D99" w:rsidRDefault="00CF5D99">
      <w:pPr>
        <w:numPr>
          <w:ilvl w:val="0"/>
          <w:numId w:val="56"/>
        </w:numPr>
        <w:rPr>
          <w:bCs/>
          <w:sz w:val="20"/>
          <w:szCs w:val="20"/>
        </w:rPr>
      </w:pPr>
      <w:r>
        <w:rPr>
          <w:bCs/>
          <w:sz w:val="20"/>
          <w:szCs w:val="20"/>
        </w:rPr>
        <w:t>Barbiturates (sleeping pills) and Tranquilizers (anti-anxiety drugs) – used as sedatives and relaxants</w:t>
      </w:r>
    </w:p>
    <w:p w14:paraId="75FD1143" w14:textId="677A6B64" w:rsidR="00CF5D99" w:rsidRDefault="00CF5D99">
      <w:pPr>
        <w:numPr>
          <w:ilvl w:val="1"/>
          <w:numId w:val="56"/>
        </w:numPr>
        <w:rPr>
          <w:bCs/>
          <w:sz w:val="20"/>
          <w:szCs w:val="20"/>
        </w:rPr>
      </w:pPr>
      <w:r>
        <w:rPr>
          <w:bCs/>
          <w:sz w:val="20"/>
          <w:szCs w:val="20"/>
        </w:rPr>
        <w:t>Depress the nervous system by increasing activity of inhibitory neurotransmitters</w:t>
      </w:r>
      <w:r w:rsidR="001922C7">
        <w:rPr>
          <w:bCs/>
          <w:sz w:val="20"/>
          <w:szCs w:val="20"/>
        </w:rPr>
        <w:t xml:space="preserve"> </w:t>
      </w:r>
      <w:r w:rsidR="001922C7" w:rsidRPr="001922C7">
        <w:rPr>
          <w:bCs/>
          <w:sz w:val="18"/>
          <w:szCs w:val="18"/>
        </w:rPr>
        <w:t>(GABA)</w:t>
      </w:r>
    </w:p>
    <w:p w14:paraId="088C27F6" w14:textId="77777777" w:rsidR="00CF5D99" w:rsidRDefault="00CF5D99">
      <w:pPr>
        <w:rPr>
          <w:bCs/>
          <w:sz w:val="20"/>
          <w:szCs w:val="20"/>
        </w:rPr>
      </w:pPr>
    </w:p>
    <w:p w14:paraId="03E5BC26" w14:textId="77777777" w:rsidR="00CF5D99" w:rsidRDefault="00CF5D99">
      <w:pPr>
        <w:rPr>
          <w:bCs/>
          <w:sz w:val="20"/>
          <w:szCs w:val="20"/>
          <w:u w:val="single"/>
        </w:rPr>
      </w:pPr>
      <w:r>
        <w:rPr>
          <w:bCs/>
          <w:sz w:val="20"/>
          <w:szCs w:val="20"/>
          <w:u w:val="single"/>
        </w:rPr>
        <w:t>Stimulants</w:t>
      </w:r>
    </w:p>
    <w:p w14:paraId="1F6F9EA0" w14:textId="73A8E58E" w:rsidR="00CF5D99" w:rsidRDefault="00CF5D99">
      <w:pPr>
        <w:numPr>
          <w:ilvl w:val="0"/>
          <w:numId w:val="57"/>
        </w:numPr>
        <w:rPr>
          <w:bCs/>
          <w:sz w:val="20"/>
          <w:szCs w:val="20"/>
        </w:rPr>
      </w:pPr>
      <w:r>
        <w:rPr>
          <w:bCs/>
          <w:sz w:val="20"/>
          <w:szCs w:val="20"/>
        </w:rPr>
        <w:t>Increase neural firing and arouse the nervous system</w:t>
      </w:r>
      <w:r w:rsidR="001922C7">
        <w:rPr>
          <w:bCs/>
          <w:sz w:val="20"/>
          <w:szCs w:val="20"/>
        </w:rPr>
        <w:t xml:space="preserve">. (Increase blood pressure, heart rate, and respiration) </w:t>
      </w:r>
    </w:p>
    <w:p w14:paraId="18252908" w14:textId="24484350" w:rsidR="00CF5D99" w:rsidRDefault="00CF5D99">
      <w:pPr>
        <w:numPr>
          <w:ilvl w:val="0"/>
          <w:numId w:val="57"/>
        </w:numPr>
        <w:rPr>
          <w:bCs/>
          <w:sz w:val="20"/>
          <w:szCs w:val="20"/>
        </w:rPr>
      </w:pPr>
      <w:r w:rsidRPr="00561924">
        <w:rPr>
          <w:bCs/>
          <w:i/>
          <w:color w:val="FF0000"/>
          <w:sz w:val="20"/>
          <w:szCs w:val="20"/>
        </w:rPr>
        <w:t>Amphetamines</w:t>
      </w:r>
      <w:r>
        <w:rPr>
          <w:bCs/>
          <w:sz w:val="20"/>
          <w:szCs w:val="20"/>
        </w:rPr>
        <w:t xml:space="preserve"> – increase dopamine and norepinephrine activity</w:t>
      </w:r>
      <w:r w:rsidR="001922C7">
        <w:rPr>
          <w:bCs/>
          <w:sz w:val="20"/>
          <w:szCs w:val="20"/>
        </w:rPr>
        <w:t xml:space="preserve"> (reduce appetite and fatigue)</w:t>
      </w:r>
    </w:p>
    <w:p w14:paraId="64A3E7A1" w14:textId="77777777" w:rsidR="00CF5D99" w:rsidRDefault="00CF5D99">
      <w:pPr>
        <w:numPr>
          <w:ilvl w:val="1"/>
          <w:numId w:val="57"/>
        </w:numPr>
        <w:rPr>
          <w:bCs/>
          <w:sz w:val="20"/>
          <w:szCs w:val="20"/>
        </w:rPr>
      </w:pPr>
      <w:r>
        <w:rPr>
          <w:bCs/>
          <w:sz w:val="20"/>
          <w:szCs w:val="20"/>
        </w:rPr>
        <w:t>Amphetamine psychosis – schizophrenia-like hallucinations and delusions that occur when the brain’s dopamine activity is artificially increased far beyond normal levels by heavy amphetamine use</w:t>
      </w:r>
    </w:p>
    <w:p w14:paraId="7EF9EF84" w14:textId="77777777" w:rsidR="00CF5D99" w:rsidRDefault="00CF5D99">
      <w:pPr>
        <w:numPr>
          <w:ilvl w:val="1"/>
          <w:numId w:val="57"/>
        </w:numPr>
        <w:rPr>
          <w:bCs/>
          <w:sz w:val="20"/>
          <w:szCs w:val="20"/>
        </w:rPr>
      </w:pPr>
      <w:r>
        <w:rPr>
          <w:bCs/>
          <w:sz w:val="20"/>
          <w:szCs w:val="20"/>
        </w:rPr>
        <w:t>Ecstasy primarily alters serotonin functioning by causing release and blocking reuptake of it</w:t>
      </w:r>
    </w:p>
    <w:p w14:paraId="55668799" w14:textId="317B7ABD" w:rsidR="00CF5D99" w:rsidRDefault="00CF5D99">
      <w:pPr>
        <w:numPr>
          <w:ilvl w:val="0"/>
          <w:numId w:val="57"/>
        </w:numPr>
        <w:rPr>
          <w:bCs/>
          <w:sz w:val="20"/>
          <w:szCs w:val="20"/>
        </w:rPr>
      </w:pPr>
      <w:r w:rsidRPr="00561924">
        <w:rPr>
          <w:bCs/>
          <w:i/>
          <w:color w:val="FF0000"/>
          <w:sz w:val="20"/>
          <w:szCs w:val="20"/>
        </w:rPr>
        <w:t>Cocaine</w:t>
      </w:r>
      <w:r>
        <w:rPr>
          <w:bCs/>
          <w:sz w:val="20"/>
          <w:szCs w:val="20"/>
        </w:rPr>
        <w:t xml:space="preserve"> – increases activity of norepinephrine and dopamine by blocking reuptake</w:t>
      </w:r>
      <w:r w:rsidR="001922C7">
        <w:rPr>
          <w:bCs/>
          <w:sz w:val="20"/>
          <w:szCs w:val="20"/>
        </w:rPr>
        <w:t xml:space="preserve">. Produce excitation, a sense of increased muscular strength, and euphoria. </w:t>
      </w:r>
    </w:p>
    <w:p w14:paraId="596CE11B" w14:textId="77777777" w:rsidR="00CF5D99" w:rsidRDefault="00CF5D99">
      <w:pPr>
        <w:rPr>
          <w:bCs/>
          <w:sz w:val="20"/>
          <w:szCs w:val="20"/>
        </w:rPr>
      </w:pPr>
    </w:p>
    <w:p w14:paraId="4104B18F" w14:textId="77777777" w:rsidR="00CF5D99" w:rsidRDefault="00CF5D99">
      <w:pPr>
        <w:rPr>
          <w:bCs/>
          <w:sz w:val="20"/>
          <w:szCs w:val="20"/>
        </w:rPr>
      </w:pPr>
      <w:r>
        <w:rPr>
          <w:bCs/>
          <w:sz w:val="20"/>
          <w:szCs w:val="20"/>
          <w:u w:val="single"/>
        </w:rPr>
        <w:t>Other Drugs</w:t>
      </w:r>
    </w:p>
    <w:p w14:paraId="6C1C923D" w14:textId="5EA38940" w:rsidR="00CF5D99" w:rsidRDefault="00CF5D99">
      <w:pPr>
        <w:numPr>
          <w:ilvl w:val="0"/>
          <w:numId w:val="58"/>
        </w:numPr>
        <w:rPr>
          <w:bCs/>
          <w:sz w:val="20"/>
          <w:szCs w:val="20"/>
        </w:rPr>
      </w:pPr>
      <w:r w:rsidRPr="00561924">
        <w:rPr>
          <w:bCs/>
          <w:color w:val="FF0000"/>
          <w:sz w:val="20"/>
          <w:szCs w:val="20"/>
        </w:rPr>
        <w:t>Opiates</w:t>
      </w:r>
      <w:r>
        <w:rPr>
          <w:bCs/>
          <w:sz w:val="20"/>
          <w:szCs w:val="20"/>
        </w:rPr>
        <w:t xml:space="preserve"> (morphine, codeine, heroin) are drugs derived from opium</w:t>
      </w:r>
      <w:r w:rsidR="001F1F42">
        <w:rPr>
          <w:bCs/>
          <w:sz w:val="20"/>
          <w:szCs w:val="20"/>
        </w:rPr>
        <w:t>. (pain relief, mood change)</w:t>
      </w:r>
    </w:p>
    <w:p w14:paraId="1F231F74" w14:textId="77777777" w:rsidR="00CF5D99" w:rsidRDefault="00CF5D99">
      <w:pPr>
        <w:numPr>
          <w:ilvl w:val="1"/>
          <w:numId w:val="58"/>
        </w:numPr>
        <w:rPr>
          <w:bCs/>
          <w:sz w:val="20"/>
          <w:szCs w:val="20"/>
        </w:rPr>
      </w:pPr>
      <w:r>
        <w:rPr>
          <w:bCs/>
          <w:sz w:val="20"/>
          <w:szCs w:val="20"/>
        </w:rPr>
        <w:t>Bind to and stimulate receptors normally activated by endorphins</w:t>
      </w:r>
    </w:p>
    <w:p w14:paraId="217A7132" w14:textId="77777777" w:rsidR="00CF5D99" w:rsidRDefault="00CF5D99">
      <w:pPr>
        <w:numPr>
          <w:ilvl w:val="1"/>
          <w:numId w:val="58"/>
        </w:numPr>
        <w:rPr>
          <w:bCs/>
          <w:sz w:val="20"/>
          <w:szCs w:val="20"/>
        </w:rPr>
      </w:pPr>
      <w:r>
        <w:rPr>
          <w:bCs/>
          <w:sz w:val="20"/>
          <w:szCs w:val="20"/>
        </w:rPr>
        <w:t>Relieve pain and cause intense euphoria</w:t>
      </w:r>
    </w:p>
    <w:p w14:paraId="71554CA6" w14:textId="77777777" w:rsidR="00CF5D99" w:rsidRDefault="00CF5D99">
      <w:pPr>
        <w:numPr>
          <w:ilvl w:val="0"/>
          <w:numId w:val="58"/>
        </w:numPr>
        <w:rPr>
          <w:bCs/>
          <w:sz w:val="20"/>
          <w:szCs w:val="20"/>
        </w:rPr>
      </w:pPr>
      <w:r w:rsidRPr="00561924">
        <w:rPr>
          <w:bCs/>
          <w:color w:val="FF0000"/>
          <w:sz w:val="20"/>
          <w:szCs w:val="20"/>
        </w:rPr>
        <w:t>Hallucinogens</w:t>
      </w:r>
      <w:r>
        <w:rPr>
          <w:bCs/>
          <w:sz w:val="20"/>
          <w:szCs w:val="20"/>
        </w:rPr>
        <w:t xml:space="preserve"> (LSD) – powerful mind altering drugs that produce hallucinations</w:t>
      </w:r>
    </w:p>
    <w:p w14:paraId="706A7310" w14:textId="77777777" w:rsidR="00CF5D99" w:rsidRDefault="00CF5D99">
      <w:pPr>
        <w:numPr>
          <w:ilvl w:val="0"/>
          <w:numId w:val="58"/>
        </w:numPr>
        <w:rPr>
          <w:bCs/>
          <w:sz w:val="20"/>
          <w:szCs w:val="20"/>
        </w:rPr>
      </w:pPr>
      <w:r w:rsidRPr="00561924">
        <w:rPr>
          <w:bCs/>
          <w:color w:val="FF0000"/>
          <w:sz w:val="20"/>
          <w:szCs w:val="20"/>
        </w:rPr>
        <w:t>Marijuana</w:t>
      </w:r>
      <w:r>
        <w:rPr>
          <w:bCs/>
          <w:sz w:val="20"/>
          <w:szCs w:val="20"/>
        </w:rPr>
        <w:t xml:space="preserve"> – THC binds to receptors on neurons throughout the brain</w:t>
      </w:r>
    </w:p>
    <w:p w14:paraId="42D53F75" w14:textId="09F031DD" w:rsidR="001F1F42" w:rsidRDefault="001F1F42" w:rsidP="001F1F42">
      <w:pPr>
        <w:ind w:left="720"/>
        <w:rPr>
          <w:bCs/>
          <w:sz w:val="20"/>
          <w:szCs w:val="20"/>
        </w:rPr>
      </w:pPr>
      <w:r>
        <w:rPr>
          <w:bCs/>
          <w:sz w:val="20"/>
          <w:szCs w:val="20"/>
        </w:rPr>
        <w:t xml:space="preserve">                  - May increase GABA = relaxing effect</w:t>
      </w:r>
    </w:p>
    <w:p w14:paraId="3ECD2945" w14:textId="77777777" w:rsidR="00CF5D99" w:rsidRDefault="00CF5D99">
      <w:pPr>
        <w:rPr>
          <w:bCs/>
          <w:sz w:val="20"/>
          <w:szCs w:val="20"/>
        </w:rPr>
      </w:pPr>
    </w:p>
    <w:p w14:paraId="5FB50AAA" w14:textId="77777777" w:rsidR="00CF5D99" w:rsidRDefault="00CF5D99">
      <w:pPr>
        <w:rPr>
          <w:b/>
          <w:bCs/>
          <w:sz w:val="20"/>
          <w:szCs w:val="20"/>
          <w:u w:val="single"/>
        </w:rPr>
      </w:pPr>
      <w:r>
        <w:rPr>
          <w:b/>
          <w:bCs/>
          <w:sz w:val="20"/>
          <w:szCs w:val="20"/>
          <w:u w:val="single"/>
        </w:rPr>
        <w:t>Hypnosis</w:t>
      </w:r>
    </w:p>
    <w:p w14:paraId="2C11E19A" w14:textId="582065B1" w:rsidR="00B47BD0" w:rsidRDefault="00CF5D99">
      <w:pPr>
        <w:numPr>
          <w:ilvl w:val="0"/>
          <w:numId w:val="59"/>
        </w:numPr>
        <w:rPr>
          <w:bCs/>
          <w:sz w:val="20"/>
          <w:szCs w:val="20"/>
        </w:rPr>
      </w:pPr>
      <w:r w:rsidRPr="00561924">
        <w:rPr>
          <w:bCs/>
          <w:i/>
          <w:color w:val="FF0000"/>
          <w:sz w:val="20"/>
          <w:szCs w:val="20"/>
        </w:rPr>
        <w:t>Hypnosis</w:t>
      </w:r>
      <w:r>
        <w:rPr>
          <w:bCs/>
          <w:sz w:val="20"/>
          <w:szCs w:val="20"/>
        </w:rPr>
        <w:t xml:space="preserve"> – </w:t>
      </w:r>
      <w:r w:rsidR="00B47BD0">
        <w:rPr>
          <w:bCs/>
          <w:sz w:val="20"/>
          <w:szCs w:val="20"/>
        </w:rPr>
        <w:t xml:space="preserve">a procedure in which 1 person is guided by a another to respond to suggestions for       changes in subjective experience, alteration in perception, sensation, emotion, thought or behavior. </w:t>
      </w:r>
    </w:p>
    <w:p w14:paraId="4CDAA6FC" w14:textId="3022F4AF" w:rsidR="00B47BD0" w:rsidRDefault="00B47BD0" w:rsidP="00B47BD0">
      <w:pPr>
        <w:ind w:left="360"/>
        <w:rPr>
          <w:bCs/>
          <w:sz w:val="20"/>
          <w:szCs w:val="20"/>
        </w:rPr>
      </w:pPr>
      <w:r>
        <w:rPr>
          <w:bCs/>
          <w:sz w:val="20"/>
          <w:szCs w:val="20"/>
        </w:rPr>
        <w:t xml:space="preserve">        - State</w:t>
      </w:r>
      <w:r w:rsidR="00CF5D99">
        <w:rPr>
          <w:bCs/>
          <w:sz w:val="20"/>
          <w:szCs w:val="20"/>
        </w:rPr>
        <w:t xml:space="preserve"> of heightened suggestibility in which some people are able to experience imagined test </w:t>
      </w:r>
      <w:r>
        <w:rPr>
          <w:bCs/>
          <w:sz w:val="20"/>
          <w:szCs w:val="20"/>
        </w:rPr>
        <w:t xml:space="preserve"> </w:t>
      </w:r>
    </w:p>
    <w:p w14:paraId="3F670A5A" w14:textId="4811A14F" w:rsidR="00CF5D99" w:rsidRDefault="00B47BD0" w:rsidP="00B47BD0">
      <w:pPr>
        <w:ind w:left="360"/>
        <w:rPr>
          <w:bCs/>
          <w:sz w:val="20"/>
          <w:szCs w:val="20"/>
        </w:rPr>
      </w:pPr>
      <w:r>
        <w:rPr>
          <w:bCs/>
          <w:sz w:val="20"/>
          <w:szCs w:val="20"/>
        </w:rPr>
        <w:t xml:space="preserve">        </w:t>
      </w:r>
      <w:r w:rsidR="00CF5D99">
        <w:rPr>
          <w:bCs/>
          <w:sz w:val="20"/>
          <w:szCs w:val="20"/>
        </w:rPr>
        <w:t>suggestions as if they were real</w:t>
      </w:r>
    </w:p>
    <w:p w14:paraId="6F04FC6E" w14:textId="77777777" w:rsidR="00CF5D99" w:rsidRDefault="00CF5D99">
      <w:pPr>
        <w:numPr>
          <w:ilvl w:val="0"/>
          <w:numId w:val="59"/>
        </w:numPr>
        <w:rPr>
          <w:bCs/>
          <w:sz w:val="20"/>
          <w:szCs w:val="20"/>
        </w:rPr>
      </w:pPr>
      <w:r w:rsidRPr="00561924">
        <w:rPr>
          <w:bCs/>
          <w:color w:val="FF0000"/>
          <w:sz w:val="20"/>
          <w:szCs w:val="20"/>
        </w:rPr>
        <w:t>Hypnotic induction</w:t>
      </w:r>
      <w:r>
        <w:rPr>
          <w:bCs/>
          <w:sz w:val="20"/>
          <w:szCs w:val="20"/>
        </w:rPr>
        <w:t xml:space="preserve"> – process by which one person leads another person into hypnosis</w:t>
      </w:r>
    </w:p>
    <w:p w14:paraId="2D54EAB8" w14:textId="2DE86101" w:rsidR="00CF5D99" w:rsidRDefault="00B47BD0">
      <w:pPr>
        <w:rPr>
          <w:bCs/>
          <w:sz w:val="20"/>
          <w:szCs w:val="20"/>
        </w:rPr>
      </w:pPr>
      <w:r>
        <w:rPr>
          <w:bCs/>
          <w:sz w:val="20"/>
          <w:szCs w:val="20"/>
        </w:rPr>
        <w:t xml:space="preserve">                                              - </w:t>
      </w:r>
      <w:r w:rsidR="00561924">
        <w:rPr>
          <w:bCs/>
          <w:sz w:val="20"/>
          <w:szCs w:val="20"/>
        </w:rPr>
        <w:t>Process</w:t>
      </w:r>
      <w:r>
        <w:rPr>
          <w:bCs/>
          <w:sz w:val="20"/>
          <w:szCs w:val="20"/>
        </w:rPr>
        <w:t xml:space="preserve"> that creates a context for hypnosis.</w:t>
      </w:r>
    </w:p>
    <w:p w14:paraId="2DBD57E8" w14:textId="77777777" w:rsidR="00CF5D99" w:rsidRDefault="00CF5D99">
      <w:pPr>
        <w:rPr>
          <w:bCs/>
          <w:sz w:val="20"/>
          <w:szCs w:val="20"/>
          <w:u w:val="single"/>
        </w:rPr>
      </w:pPr>
      <w:r>
        <w:rPr>
          <w:bCs/>
          <w:sz w:val="20"/>
          <w:szCs w:val="20"/>
          <w:u w:val="single"/>
        </w:rPr>
        <w:t>Hypnotic Behaviours and Experiences</w:t>
      </w:r>
    </w:p>
    <w:p w14:paraId="53E2288F" w14:textId="77777777" w:rsidR="00CF5D99" w:rsidRDefault="00CF5D99">
      <w:pPr>
        <w:numPr>
          <w:ilvl w:val="0"/>
          <w:numId w:val="60"/>
        </w:numPr>
        <w:rPr>
          <w:bCs/>
          <w:sz w:val="20"/>
          <w:szCs w:val="20"/>
        </w:rPr>
      </w:pPr>
      <w:r>
        <w:rPr>
          <w:bCs/>
          <w:sz w:val="20"/>
          <w:szCs w:val="20"/>
        </w:rPr>
        <w:t>Involuntary Control and Behaving against One’s Will</w:t>
      </w:r>
    </w:p>
    <w:p w14:paraId="263AE884" w14:textId="77777777" w:rsidR="00CF5D99" w:rsidRDefault="00CF5D99">
      <w:pPr>
        <w:numPr>
          <w:ilvl w:val="1"/>
          <w:numId w:val="60"/>
        </w:numPr>
        <w:rPr>
          <w:bCs/>
          <w:sz w:val="20"/>
          <w:szCs w:val="20"/>
        </w:rPr>
      </w:pPr>
      <w:r>
        <w:rPr>
          <w:bCs/>
          <w:sz w:val="20"/>
          <w:szCs w:val="20"/>
        </w:rPr>
        <w:t>Behaviour seems involuntary</w:t>
      </w:r>
    </w:p>
    <w:p w14:paraId="3CF6DF61" w14:textId="77777777" w:rsidR="00CF5D99" w:rsidRDefault="00CF5D99">
      <w:pPr>
        <w:numPr>
          <w:ilvl w:val="1"/>
          <w:numId w:val="60"/>
        </w:numPr>
        <w:rPr>
          <w:bCs/>
          <w:sz w:val="20"/>
          <w:szCs w:val="20"/>
        </w:rPr>
      </w:pPr>
      <w:r>
        <w:rPr>
          <w:bCs/>
          <w:sz w:val="20"/>
          <w:szCs w:val="20"/>
        </w:rPr>
        <w:t>Studies show that those pretending to be hypnotized will commit same actions that those truly hypnotized will</w:t>
      </w:r>
    </w:p>
    <w:p w14:paraId="65E45464" w14:textId="77777777" w:rsidR="00CF5D99" w:rsidRDefault="00CF5D99">
      <w:pPr>
        <w:numPr>
          <w:ilvl w:val="0"/>
          <w:numId w:val="60"/>
        </w:numPr>
        <w:rPr>
          <w:bCs/>
          <w:sz w:val="20"/>
          <w:szCs w:val="20"/>
        </w:rPr>
      </w:pPr>
      <w:r>
        <w:rPr>
          <w:bCs/>
          <w:sz w:val="20"/>
          <w:szCs w:val="20"/>
        </w:rPr>
        <w:t>Physiological Effects and Physical Feats</w:t>
      </w:r>
    </w:p>
    <w:p w14:paraId="03867D76" w14:textId="77777777" w:rsidR="00CF5D99" w:rsidRDefault="00CF5D99">
      <w:pPr>
        <w:numPr>
          <w:ilvl w:val="1"/>
          <w:numId w:val="60"/>
        </w:numPr>
        <w:rPr>
          <w:bCs/>
          <w:sz w:val="20"/>
          <w:szCs w:val="20"/>
        </w:rPr>
      </w:pPr>
      <w:r>
        <w:rPr>
          <w:bCs/>
          <w:sz w:val="20"/>
          <w:szCs w:val="20"/>
        </w:rPr>
        <w:t>Hypnotized people with allergies can be exposed to certain allergens and, if told that it is harmless, most will not have an allergy</w:t>
      </w:r>
    </w:p>
    <w:p w14:paraId="5987D861" w14:textId="77777777" w:rsidR="00CF5D99" w:rsidRDefault="00CF5D99">
      <w:pPr>
        <w:numPr>
          <w:ilvl w:val="1"/>
          <w:numId w:val="60"/>
        </w:numPr>
        <w:rPr>
          <w:bCs/>
          <w:sz w:val="20"/>
          <w:szCs w:val="20"/>
        </w:rPr>
      </w:pPr>
      <w:r>
        <w:rPr>
          <w:bCs/>
          <w:sz w:val="20"/>
          <w:szCs w:val="20"/>
        </w:rPr>
        <w:t>Can also be seen without hypnosis</w:t>
      </w:r>
    </w:p>
    <w:p w14:paraId="4B84EA23" w14:textId="77777777" w:rsidR="00CF5D99" w:rsidRDefault="00CF5D99">
      <w:pPr>
        <w:numPr>
          <w:ilvl w:val="0"/>
          <w:numId w:val="60"/>
        </w:numPr>
        <w:rPr>
          <w:bCs/>
          <w:sz w:val="20"/>
          <w:szCs w:val="20"/>
        </w:rPr>
      </w:pPr>
      <w:r>
        <w:rPr>
          <w:bCs/>
          <w:sz w:val="20"/>
          <w:szCs w:val="20"/>
        </w:rPr>
        <w:t>Pain Tolerance</w:t>
      </w:r>
    </w:p>
    <w:p w14:paraId="451725F1" w14:textId="77777777" w:rsidR="00CF5D99" w:rsidRDefault="00CF5D99">
      <w:pPr>
        <w:numPr>
          <w:ilvl w:val="1"/>
          <w:numId w:val="60"/>
        </w:numPr>
        <w:rPr>
          <w:bCs/>
          <w:sz w:val="20"/>
          <w:szCs w:val="20"/>
        </w:rPr>
      </w:pPr>
      <w:r>
        <w:rPr>
          <w:bCs/>
          <w:sz w:val="20"/>
          <w:szCs w:val="20"/>
        </w:rPr>
        <w:t>Hypnosis can act as an anesthetic, producing analgesia (an absence of pain)</w:t>
      </w:r>
    </w:p>
    <w:p w14:paraId="2417779A" w14:textId="77777777" w:rsidR="00CF5D99" w:rsidRDefault="00CF5D99">
      <w:pPr>
        <w:numPr>
          <w:ilvl w:val="0"/>
          <w:numId w:val="60"/>
        </w:numPr>
        <w:rPr>
          <w:bCs/>
          <w:sz w:val="20"/>
          <w:szCs w:val="20"/>
        </w:rPr>
      </w:pPr>
      <w:r>
        <w:rPr>
          <w:bCs/>
          <w:sz w:val="20"/>
          <w:szCs w:val="20"/>
        </w:rPr>
        <w:t>Hypnosis and Memory</w:t>
      </w:r>
    </w:p>
    <w:p w14:paraId="33541BBF" w14:textId="77777777" w:rsidR="00CF5D99" w:rsidRDefault="00CF5D99">
      <w:pPr>
        <w:numPr>
          <w:ilvl w:val="1"/>
          <w:numId w:val="60"/>
        </w:numPr>
        <w:rPr>
          <w:bCs/>
          <w:sz w:val="20"/>
          <w:szCs w:val="20"/>
        </w:rPr>
      </w:pPr>
      <w:r>
        <w:rPr>
          <w:bCs/>
          <w:sz w:val="20"/>
          <w:szCs w:val="20"/>
        </w:rPr>
        <w:t>Hypnotic amnesia can be temporarily produced</w:t>
      </w:r>
    </w:p>
    <w:p w14:paraId="067E8463" w14:textId="3EA980BD" w:rsidR="00186D3D" w:rsidRDefault="00186D3D">
      <w:pPr>
        <w:numPr>
          <w:ilvl w:val="1"/>
          <w:numId w:val="60"/>
        </w:numPr>
        <w:rPr>
          <w:bCs/>
          <w:sz w:val="20"/>
          <w:szCs w:val="20"/>
        </w:rPr>
      </w:pPr>
      <w:r>
        <w:rPr>
          <w:bCs/>
          <w:sz w:val="20"/>
          <w:szCs w:val="20"/>
        </w:rPr>
        <w:t xml:space="preserve">Make more recall errors, and become confident about those errors. </w:t>
      </w:r>
    </w:p>
    <w:p w14:paraId="3CB94F32" w14:textId="77777777" w:rsidR="00CF5D99" w:rsidRDefault="00CF5D99">
      <w:pPr>
        <w:rPr>
          <w:bCs/>
          <w:sz w:val="20"/>
          <w:szCs w:val="20"/>
        </w:rPr>
      </w:pPr>
    </w:p>
    <w:p w14:paraId="2C1FFEB7" w14:textId="77777777" w:rsidR="00CF5D99" w:rsidRDefault="00CF5D99">
      <w:pPr>
        <w:rPr>
          <w:bCs/>
          <w:sz w:val="20"/>
          <w:szCs w:val="20"/>
          <w:u w:val="single"/>
        </w:rPr>
      </w:pPr>
      <w:r>
        <w:rPr>
          <w:bCs/>
          <w:sz w:val="20"/>
          <w:szCs w:val="20"/>
          <w:u w:val="single"/>
        </w:rPr>
        <w:t>Theories of Hypnosis</w:t>
      </w:r>
    </w:p>
    <w:p w14:paraId="627B8C3E" w14:textId="77777777" w:rsidR="00CF5D99" w:rsidRPr="00561924" w:rsidRDefault="00CF5D99">
      <w:pPr>
        <w:numPr>
          <w:ilvl w:val="0"/>
          <w:numId w:val="61"/>
        </w:numPr>
        <w:rPr>
          <w:bCs/>
          <w:color w:val="FF0000"/>
          <w:sz w:val="20"/>
          <w:szCs w:val="20"/>
        </w:rPr>
      </w:pPr>
      <w:r w:rsidRPr="00561924">
        <w:rPr>
          <w:bCs/>
          <w:color w:val="FF0000"/>
          <w:sz w:val="20"/>
          <w:szCs w:val="20"/>
        </w:rPr>
        <w:t>Dissociation Theories</w:t>
      </w:r>
    </w:p>
    <w:p w14:paraId="38C01797" w14:textId="77777777" w:rsidR="00CF5D99" w:rsidRDefault="00CF5D99">
      <w:pPr>
        <w:numPr>
          <w:ilvl w:val="1"/>
          <w:numId w:val="61"/>
        </w:numPr>
        <w:rPr>
          <w:bCs/>
          <w:sz w:val="20"/>
          <w:szCs w:val="20"/>
        </w:rPr>
      </w:pPr>
      <w:r>
        <w:rPr>
          <w:bCs/>
          <w:sz w:val="20"/>
          <w:szCs w:val="20"/>
        </w:rPr>
        <w:t>Hypnosis viewed as an altered state involving a division of consciousness</w:t>
      </w:r>
    </w:p>
    <w:p w14:paraId="3C55D95E" w14:textId="77777777" w:rsidR="00CF5D99" w:rsidRDefault="00CF5D99">
      <w:pPr>
        <w:numPr>
          <w:ilvl w:val="1"/>
          <w:numId w:val="61"/>
        </w:numPr>
        <w:rPr>
          <w:bCs/>
          <w:sz w:val="20"/>
          <w:szCs w:val="20"/>
        </w:rPr>
      </w:pPr>
      <w:r>
        <w:rPr>
          <w:bCs/>
          <w:sz w:val="20"/>
          <w:szCs w:val="20"/>
        </w:rPr>
        <w:t>Person simultaneously experiences two streams of consciousness that are cut off from one another:</w:t>
      </w:r>
    </w:p>
    <w:p w14:paraId="4480B900" w14:textId="77777777" w:rsidR="00CF5D99" w:rsidRDefault="00CF5D99">
      <w:pPr>
        <w:numPr>
          <w:ilvl w:val="2"/>
          <w:numId w:val="61"/>
        </w:numPr>
        <w:rPr>
          <w:bCs/>
          <w:sz w:val="20"/>
          <w:szCs w:val="20"/>
        </w:rPr>
      </w:pPr>
      <w:r>
        <w:rPr>
          <w:bCs/>
          <w:sz w:val="20"/>
          <w:szCs w:val="20"/>
        </w:rPr>
        <w:t>One stream responds to hypnotist’s questions</w:t>
      </w:r>
    </w:p>
    <w:p w14:paraId="19460447" w14:textId="77777777" w:rsidR="00CF5D99" w:rsidRDefault="00CF5D99">
      <w:pPr>
        <w:numPr>
          <w:ilvl w:val="2"/>
          <w:numId w:val="61"/>
        </w:numPr>
        <w:rPr>
          <w:bCs/>
          <w:sz w:val="20"/>
          <w:szCs w:val="20"/>
        </w:rPr>
      </w:pPr>
      <w:r>
        <w:rPr>
          <w:bCs/>
          <w:sz w:val="20"/>
          <w:szCs w:val="20"/>
        </w:rPr>
        <w:t>Second stream (part of consciousness that monitors behaviour) remains in the background but is aware of everything</w:t>
      </w:r>
    </w:p>
    <w:p w14:paraId="2E1ED204" w14:textId="77777777" w:rsidR="00CF5D99" w:rsidRPr="00561924" w:rsidRDefault="00CF5D99">
      <w:pPr>
        <w:numPr>
          <w:ilvl w:val="0"/>
          <w:numId w:val="61"/>
        </w:numPr>
        <w:rPr>
          <w:bCs/>
          <w:color w:val="FF0000"/>
          <w:sz w:val="20"/>
          <w:szCs w:val="20"/>
        </w:rPr>
      </w:pPr>
      <w:r w:rsidRPr="00561924">
        <w:rPr>
          <w:bCs/>
          <w:color w:val="FF0000"/>
          <w:sz w:val="20"/>
          <w:szCs w:val="20"/>
        </w:rPr>
        <w:t>Social Cognitive Theories</w:t>
      </w:r>
    </w:p>
    <w:p w14:paraId="6F6B9C19" w14:textId="53BA7F98" w:rsidR="00CF5D99" w:rsidRDefault="00CF5D99">
      <w:pPr>
        <w:numPr>
          <w:ilvl w:val="1"/>
          <w:numId w:val="61"/>
        </w:numPr>
        <w:rPr>
          <w:bCs/>
          <w:sz w:val="20"/>
          <w:szCs w:val="20"/>
        </w:rPr>
      </w:pPr>
      <w:r>
        <w:rPr>
          <w:bCs/>
          <w:sz w:val="20"/>
          <w:szCs w:val="20"/>
        </w:rPr>
        <w:t xml:space="preserve">Hypnotic experiences result from expectations of people who are motivated to take on the role of being </w:t>
      </w:r>
      <w:r w:rsidR="00BC6AEC">
        <w:rPr>
          <w:bCs/>
          <w:sz w:val="20"/>
          <w:szCs w:val="20"/>
        </w:rPr>
        <w:t>“</w:t>
      </w:r>
      <w:r>
        <w:rPr>
          <w:bCs/>
          <w:sz w:val="20"/>
          <w:szCs w:val="20"/>
        </w:rPr>
        <w:t>hypnotized</w:t>
      </w:r>
      <w:r w:rsidR="00BC6AEC">
        <w:rPr>
          <w:bCs/>
          <w:sz w:val="20"/>
          <w:szCs w:val="20"/>
        </w:rPr>
        <w:t>”</w:t>
      </w:r>
    </w:p>
    <w:p w14:paraId="0E505136" w14:textId="77777777" w:rsidR="00CF5D99" w:rsidRDefault="00CF5D99">
      <w:pPr>
        <w:numPr>
          <w:ilvl w:val="1"/>
          <w:numId w:val="61"/>
        </w:numPr>
        <w:rPr>
          <w:bCs/>
          <w:sz w:val="20"/>
          <w:szCs w:val="20"/>
        </w:rPr>
      </w:pPr>
      <w:r>
        <w:rPr>
          <w:bCs/>
          <w:sz w:val="20"/>
          <w:szCs w:val="20"/>
        </w:rPr>
        <w:lastRenderedPageBreak/>
        <w:t>People motivated to conform to the role of a hypnotized person develop a readiness to respond to the suggestions and to perceive the hypnosis as real and involuntary</w:t>
      </w:r>
    </w:p>
    <w:p w14:paraId="27FC92D1" w14:textId="762417D9" w:rsidR="006D2A89" w:rsidRPr="008E7E14" w:rsidRDefault="008E7E14" w:rsidP="008E7E14">
      <w:pPr>
        <w:numPr>
          <w:ilvl w:val="1"/>
          <w:numId w:val="61"/>
        </w:numPr>
        <w:rPr>
          <w:bCs/>
          <w:sz w:val="20"/>
          <w:szCs w:val="20"/>
        </w:rPr>
      </w:pPr>
      <w:r>
        <w:rPr>
          <w:bCs/>
          <w:sz w:val="20"/>
          <w:szCs w:val="20"/>
        </w:rPr>
        <w:t>We see what we expect to see.</w:t>
      </w:r>
    </w:p>
    <w:p w14:paraId="0F6AD6F2" w14:textId="77777777" w:rsidR="00CF5D99" w:rsidRDefault="00CF5D99">
      <w:pPr>
        <w:rPr>
          <w:sz w:val="20"/>
          <w:szCs w:val="20"/>
        </w:rPr>
      </w:pPr>
    </w:p>
    <w:p w14:paraId="10C4C906" w14:textId="77777777" w:rsidR="00CF5D99" w:rsidRDefault="00CF5D99">
      <w:pPr>
        <w:rPr>
          <w:sz w:val="20"/>
          <w:szCs w:val="20"/>
        </w:rPr>
      </w:pPr>
    </w:p>
    <w:p w14:paraId="6860AD1D" w14:textId="77777777" w:rsidR="00CF5D99" w:rsidRDefault="00CF5D99" w:rsidP="00932DCD">
      <w:pPr>
        <w:pStyle w:val="Heading1"/>
        <w:jc w:val="center"/>
        <w:rPr>
          <w:sz w:val="20"/>
          <w:szCs w:val="20"/>
        </w:rPr>
      </w:pPr>
      <w:r>
        <w:rPr>
          <w:sz w:val="20"/>
          <w:szCs w:val="20"/>
        </w:rPr>
        <w:t>Chapter 7 – Learning and Adaptation: Role of Experience</w:t>
      </w:r>
    </w:p>
    <w:p w14:paraId="5FDE2BBE" w14:textId="77777777" w:rsidR="00CF5D99" w:rsidRDefault="00CF5D99">
      <w:pPr>
        <w:rPr>
          <w:sz w:val="20"/>
          <w:szCs w:val="20"/>
        </w:rPr>
      </w:pPr>
    </w:p>
    <w:p w14:paraId="6940FBAD" w14:textId="2F5A8E7C" w:rsidR="00CF5D99" w:rsidRDefault="00CF5D99">
      <w:pPr>
        <w:numPr>
          <w:ilvl w:val="0"/>
          <w:numId w:val="62"/>
        </w:numPr>
        <w:rPr>
          <w:sz w:val="20"/>
          <w:szCs w:val="20"/>
        </w:rPr>
      </w:pPr>
      <w:r w:rsidRPr="00561924">
        <w:rPr>
          <w:i/>
          <w:color w:val="FF0000"/>
          <w:sz w:val="20"/>
          <w:szCs w:val="20"/>
        </w:rPr>
        <w:t>Learning</w:t>
      </w:r>
      <w:r>
        <w:rPr>
          <w:sz w:val="20"/>
          <w:szCs w:val="20"/>
        </w:rPr>
        <w:t xml:space="preserve"> – process by which experience produces a relatively enduring change in an organism’s behaviour or capabilities</w:t>
      </w:r>
      <w:r w:rsidR="006D2A89">
        <w:rPr>
          <w:sz w:val="20"/>
          <w:szCs w:val="20"/>
        </w:rPr>
        <w:t xml:space="preserve"> (knowing how).</w:t>
      </w:r>
    </w:p>
    <w:p w14:paraId="40190795" w14:textId="2F33F243" w:rsidR="006D2A89" w:rsidRDefault="006D2A89" w:rsidP="006D2A89">
      <w:pPr>
        <w:ind w:left="720"/>
        <w:rPr>
          <w:sz w:val="20"/>
          <w:szCs w:val="20"/>
        </w:rPr>
      </w:pPr>
      <w:r w:rsidRPr="006D2A89">
        <w:rPr>
          <w:sz w:val="20"/>
          <w:szCs w:val="20"/>
          <w:u w:val="single"/>
        </w:rPr>
        <w:t>Basic Learning Processes</w:t>
      </w:r>
      <w:r w:rsidRPr="006D2A89">
        <w:rPr>
          <w:sz w:val="20"/>
          <w:szCs w:val="20"/>
        </w:rPr>
        <w:t>:</w:t>
      </w:r>
      <w:r>
        <w:rPr>
          <w:sz w:val="20"/>
          <w:szCs w:val="20"/>
        </w:rPr>
        <w:t xml:space="preserve"> </w:t>
      </w:r>
    </w:p>
    <w:p w14:paraId="7F16F7F8" w14:textId="38AA0ECD"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Habituation &amp; Sensitization</w:t>
      </w:r>
      <w:r w:rsidRPr="006D2A89">
        <w:rPr>
          <w:sz w:val="20"/>
          <w:szCs w:val="20"/>
        </w:rPr>
        <w:t>: involve a change in behavior that results from repeated exposure to a single stimulus.</w:t>
      </w:r>
    </w:p>
    <w:p w14:paraId="0F26D24A" w14:textId="0D23AD17" w:rsidR="006D2A89" w:rsidRDefault="006D2A89" w:rsidP="006D2A89">
      <w:pPr>
        <w:pStyle w:val="ListParagraph"/>
        <w:numPr>
          <w:ilvl w:val="3"/>
          <w:numId w:val="61"/>
        </w:numPr>
        <w:ind w:left="2410"/>
        <w:rPr>
          <w:sz w:val="20"/>
          <w:szCs w:val="20"/>
        </w:rPr>
      </w:pPr>
      <w:r w:rsidRPr="00561924">
        <w:rPr>
          <w:i/>
          <w:color w:val="FF0000"/>
          <w:sz w:val="20"/>
          <w:szCs w:val="20"/>
          <w:u w:val="single"/>
        </w:rPr>
        <w:t>Classical Conditioning</w:t>
      </w:r>
      <w:r>
        <w:rPr>
          <w:sz w:val="20"/>
          <w:szCs w:val="20"/>
        </w:rPr>
        <w:t>: (associative learning) when 2 stimuli become associated with each other. (See dog = fear)</w:t>
      </w:r>
    </w:p>
    <w:p w14:paraId="2D9EC004" w14:textId="10806057"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Operant Conditioning</w:t>
      </w:r>
      <w:r>
        <w:rPr>
          <w:sz w:val="20"/>
          <w:szCs w:val="20"/>
        </w:rPr>
        <w:t xml:space="preserve">: we learn to associate our responses with specific consequences. (Smiling = friendly greeting) </w:t>
      </w:r>
    </w:p>
    <w:p w14:paraId="7D040C03" w14:textId="77777777" w:rsidR="00CF5D99" w:rsidRDefault="00CF5D99">
      <w:pPr>
        <w:rPr>
          <w:sz w:val="20"/>
          <w:szCs w:val="20"/>
        </w:rPr>
      </w:pPr>
    </w:p>
    <w:p w14:paraId="1F4DCC13" w14:textId="77777777" w:rsidR="00CF5D99" w:rsidRDefault="00CF5D99">
      <w:pPr>
        <w:rPr>
          <w:sz w:val="20"/>
          <w:szCs w:val="20"/>
          <w:u w:val="single"/>
        </w:rPr>
      </w:pPr>
      <w:r>
        <w:rPr>
          <w:sz w:val="20"/>
          <w:szCs w:val="20"/>
          <w:u w:val="single"/>
        </w:rPr>
        <w:t>Adapting to the Environment</w:t>
      </w:r>
    </w:p>
    <w:p w14:paraId="1F993205" w14:textId="77777777" w:rsidR="006D2A89" w:rsidRDefault="006D2A89">
      <w:pPr>
        <w:rPr>
          <w:sz w:val="20"/>
          <w:szCs w:val="20"/>
        </w:rPr>
      </w:pPr>
    </w:p>
    <w:p w14:paraId="4020FF44" w14:textId="656162CC" w:rsidR="006D2A89" w:rsidRDefault="006D2A89">
      <w:pPr>
        <w:numPr>
          <w:ilvl w:val="0"/>
          <w:numId w:val="62"/>
        </w:numPr>
        <w:rPr>
          <w:sz w:val="20"/>
          <w:szCs w:val="20"/>
        </w:rPr>
      </w:pPr>
      <w:r>
        <w:rPr>
          <w:sz w:val="20"/>
          <w:szCs w:val="20"/>
        </w:rPr>
        <w:t>Can view learning as a process of personal adaptation to the ever-changing circumstances of our lives.</w:t>
      </w:r>
    </w:p>
    <w:p w14:paraId="5320B857" w14:textId="5380BB4D" w:rsidR="006D2A89" w:rsidRDefault="006D2A89" w:rsidP="006D2A89">
      <w:pPr>
        <w:numPr>
          <w:ilvl w:val="0"/>
          <w:numId w:val="62"/>
        </w:numPr>
        <w:rPr>
          <w:sz w:val="20"/>
          <w:szCs w:val="20"/>
        </w:rPr>
      </w:pPr>
      <w:r w:rsidRPr="00561924">
        <w:rPr>
          <w:i/>
          <w:color w:val="FF0000"/>
          <w:sz w:val="20"/>
          <w:szCs w:val="20"/>
          <w:u w:val="single"/>
        </w:rPr>
        <w:t>Behaviorists</w:t>
      </w:r>
      <w:r w:rsidR="00CF5D99">
        <w:rPr>
          <w:sz w:val="20"/>
          <w:szCs w:val="20"/>
        </w:rPr>
        <w:t xml:space="preserve"> focus on </w:t>
      </w:r>
      <w:r w:rsidR="00CF5D99">
        <w:rPr>
          <w:i/>
          <w:sz w:val="20"/>
          <w:szCs w:val="20"/>
        </w:rPr>
        <w:t>how</w:t>
      </w:r>
      <w:r w:rsidR="00CF5D99">
        <w:rPr>
          <w:sz w:val="20"/>
          <w:szCs w:val="20"/>
        </w:rPr>
        <w:t xml:space="preserve"> organisms learn, examining the processes by which the experience influences </w:t>
      </w:r>
      <w:r>
        <w:rPr>
          <w:sz w:val="20"/>
          <w:szCs w:val="20"/>
        </w:rPr>
        <w:t xml:space="preserve">behavior. Assumed there are laws of learning for all organisms. </w:t>
      </w:r>
    </w:p>
    <w:p w14:paraId="7C9AA389" w14:textId="0C9E4E9F" w:rsidR="006D2A89" w:rsidRPr="006D2A89" w:rsidRDefault="006D2A89" w:rsidP="006D2A89">
      <w:pPr>
        <w:numPr>
          <w:ilvl w:val="0"/>
          <w:numId w:val="62"/>
        </w:numPr>
        <w:rPr>
          <w:sz w:val="20"/>
          <w:szCs w:val="20"/>
        </w:rPr>
      </w:pPr>
      <w:r>
        <w:rPr>
          <w:sz w:val="20"/>
          <w:szCs w:val="20"/>
        </w:rPr>
        <w:t xml:space="preserve">Not all learned behavior is adaptive. </w:t>
      </w:r>
    </w:p>
    <w:p w14:paraId="7617E476" w14:textId="77777777" w:rsidR="00CF5D99" w:rsidRDefault="00CF5D99">
      <w:pPr>
        <w:numPr>
          <w:ilvl w:val="0"/>
          <w:numId w:val="62"/>
        </w:numPr>
        <w:rPr>
          <w:sz w:val="20"/>
          <w:szCs w:val="20"/>
        </w:rPr>
      </w:pPr>
      <w:r>
        <w:rPr>
          <w:sz w:val="20"/>
          <w:szCs w:val="20"/>
        </w:rPr>
        <w:t>Ethology focuses on the functions of behaviour</w:t>
      </w:r>
    </w:p>
    <w:p w14:paraId="0DA46759" w14:textId="77777777" w:rsidR="00CF5D99" w:rsidRDefault="00CF5D99">
      <w:pPr>
        <w:numPr>
          <w:ilvl w:val="1"/>
          <w:numId w:val="62"/>
        </w:numPr>
        <w:rPr>
          <w:sz w:val="20"/>
          <w:szCs w:val="20"/>
        </w:rPr>
      </w:pPr>
      <w:r>
        <w:rPr>
          <w:sz w:val="20"/>
          <w:szCs w:val="20"/>
        </w:rPr>
        <w:t>Adaptive significance – how behaviour influences an organism’s chances for survival</w:t>
      </w:r>
    </w:p>
    <w:p w14:paraId="771D8B22" w14:textId="77777777" w:rsidR="00CF5D99" w:rsidRDefault="00CF5D99">
      <w:pPr>
        <w:numPr>
          <w:ilvl w:val="1"/>
          <w:numId w:val="62"/>
        </w:numPr>
        <w:rPr>
          <w:sz w:val="20"/>
          <w:szCs w:val="20"/>
        </w:rPr>
      </w:pPr>
      <w:r>
        <w:rPr>
          <w:sz w:val="20"/>
          <w:szCs w:val="20"/>
        </w:rPr>
        <w:t>Fixed action pattern – unlearned response automatically triggered by a particular stimulus</w:t>
      </w:r>
    </w:p>
    <w:p w14:paraId="436F9455" w14:textId="77777777" w:rsidR="00CF5D99" w:rsidRDefault="00CF5D99">
      <w:pPr>
        <w:numPr>
          <w:ilvl w:val="0"/>
          <w:numId w:val="62"/>
        </w:numPr>
        <w:rPr>
          <w:sz w:val="20"/>
          <w:szCs w:val="20"/>
        </w:rPr>
      </w:pPr>
      <w:r>
        <w:rPr>
          <w:sz w:val="20"/>
          <w:szCs w:val="20"/>
        </w:rPr>
        <w:t>Environment shapes behaviour in two fundamental ways:</w:t>
      </w:r>
    </w:p>
    <w:p w14:paraId="2A9A59D2" w14:textId="77777777" w:rsidR="00CF5D99" w:rsidRDefault="00CF5D99">
      <w:pPr>
        <w:numPr>
          <w:ilvl w:val="1"/>
          <w:numId w:val="62"/>
        </w:numPr>
        <w:rPr>
          <w:sz w:val="20"/>
          <w:szCs w:val="20"/>
        </w:rPr>
      </w:pPr>
      <w:r>
        <w:rPr>
          <w:sz w:val="20"/>
          <w:szCs w:val="20"/>
        </w:rPr>
        <w:t>Personal adaptation (behaviorists) – behaviour is influenced by immediate environment and by capabilities that have been acquired through experience</w:t>
      </w:r>
    </w:p>
    <w:p w14:paraId="7E749810" w14:textId="77777777" w:rsidR="00CF5D99" w:rsidRDefault="00CF5D99">
      <w:pPr>
        <w:numPr>
          <w:ilvl w:val="1"/>
          <w:numId w:val="62"/>
        </w:numPr>
        <w:rPr>
          <w:sz w:val="20"/>
          <w:szCs w:val="20"/>
        </w:rPr>
      </w:pPr>
      <w:r>
        <w:rPr>
          <w:sz w:val="20"/>
          <w:szCs w:val="20"/>
        </w:rPr>
        <w:t>Species adaptation (ethology) – genetically based features that enhance a species’ ability to adapt to the environment are more likely to be passed on to future generations</w:t>
      </w:r>
    </w:p>
    <w:p w14:paraId="13899E98" w14:textId="77777777" w:rsidR="003A5B0F" w:rsidRDefault="003A5B0F" w:rsidP="003A5B0F">
      <w:pPr>
        <w:ind w:left="1440"/>
        <w:rPr>
          <w:sz w:val="20"/>
          <w:szCs w:val="20"/>
        </w:rPr>
      </w:pPr>
    </w:p>
    <w:p w14:paraId="0E81210F" w14:textId="35EAA16B" w:rsidR="003A5B0F" w:rsidRDefault="003A5B0F" w:rsidP="003A5B0F">
      <w:pPr>
        <w:numPr>
          <w:ilvl w:val="0"/>
          <w:numId w:val="62"/>
        </w:numPr>
        <w:rPr>
          <w:sz w:val="20"/>
          <w:szCs w:val="20"/>
        </w:rPr>
      </w:pPr>
      <w:r w:rsidRPr="00561924">
        <w:rPr>
          <w:color w:val="FF0000"/>
          <w:sz w:val="20"/>
          <w:szCs w:val="20"/>
          <w:u w:val="single"/>
        </w:rPr>
        <w:t>Sensitization</w:t>
      </w:r>
      <w:r>
        <w:rPr>
          <w:sz w:val="20"/>
          <w:szCs w:val="20"/>
        </w:rPr>
        <w:t xml:space="preserve"> – an increase in the strength of response to a repeated stimulus. </w:t>
      </w:r>
    </w:p>
    <w:p w14:paraId="3D5ED3EE" w14:textId="0451AC42" w:rsidR="003A5B0F" w:rsidRPr="003A5B0F" w:rsidRDefault="003A5B0F" w:rsidP="003A5B0F">
      <w:pPr>
        <w:pStyle w:val="ListParagraph"/>
        <w:numPr>
          <w:ilvl w:val="3"/>
          <w:numId w:val="61"/>
        </w:numPr>
        <w:ind w:left="1560"/>
        <w:rPr>
          <w:sz w:val="20"/>
          <w:szCs w:val="20"/>
        </w:rPr>
      </w:pPr>
      <w:r w:rsidRPr="003A5B0F">
        <w:rPr>
          <w:sz w:val="20"/>
          <w:szCs w:val="20"/>
        </w:rPr>
        <w:t xml:space="preserve">Purpose = to increase responses to a potentially dangerous stimulus. </w:t>
      </w:r>
    </w:p>
    <w:p w14:paraId="0B131485" w14:textId="020C2A06" w:rsidR="003A5B0F" w:rsidRDefault="003A5B0F" w:rsidP="003A5B0F">
      <w:pPr>
        <w:ind w:left="720"/>
        <w:rPr>
          <w:sz w:val="20"/>
          <w:szCs w:val="20"/>
        </w:rPr>
      </w:pPr>
      <w:r>
        <w:rPr>
          <w:sz w:val="20"/>
          <w:szCs w:val="20"/>
        </w:rPr>
        <w:t xml:space="preserve">        </w:t>
      </w:r>
    </w:p>
    <w:p w14:paraId="59FAA8A7" w14:textId="77777777" w:rsidR="00CF5D99" w:rsidRDefault="00CF5D99">
      <w:pPr>
        <w:numPr>
          <w:ilvl w:val="0"/>
          <w:numId w:val="62"/>
        </w:numPr>
        <w:rPr>
          <w:sz w:val="20"/>
          <w:szCs w:val="20"/>
        </w:rPr>
      </w:pPr>
      <w:r w:rsidRPr="00561924">
        <w:rPr>
          <w:color w:val="FF0000"/>
          <w:sz w:val="20"/>
          <w:szCs w:val="20"/>
          <w:u w:val="single"/>
        </w:rPr>
        <w:t>Habituation</w:t>
      </w:r>
      <w:r>
        <w:rPr>
          <w:sz w:val="20"/>
          <w:szCs w:val="20"/>
        </w:rPr>
        <w:t xml:space="preserve"> – decrease in strength of response to repeated stimulus</w:t>
      </w:r>
    </w:p>
    <w:p w14:paraId="0024FED7" w14:textId="4AA747FA" w:rsidR="00CF5D99" w:rsidRDefault="00CF5D99">
      <w:pPr>
        <w:numPr>
          <w:ilvl w:val="1"/>
          <w:numId w:val="62"/>
        </w:numPr>
        <w:rPr>
          <w:sz w:val="20"/>
          <w:szCs w:val="20"/>
        </w:rPr>
      </w:pPr>
      <w:r>
        <w:rPr>
          <w:sz w:val="20"/>
          <w:szCs w:val="20"/>
        </w:rPr>
        <w:t xml:space="preserve">Occurs across nearly all species </w:t>
      </w:r>
      <w:r w:rsidR="003A5B0F">
        <w:rPr>
          <w:sz w:val="20"/>
          <w:szCs w:val="20"/>
        </w:rPr>
        <w:t xml:space="preserve">( in central nervous system) </w:t>
      </w:r>
    </w:p>
    <w:p w14:paraId="26512E5C" w14:textId="77777777" w:rsidR="00CF5D99" w:rsidRDefault="00CF5D99">
      <w:pPr>
        <w:numPr>
          <w:ilvl w:val="1"/>
          <w:numId w:val="62"/>
        </w:numPr>
        <w:rPr>
          <w:sz w:val="20"/>
          <w:szCs w:val="20"/>
        </w:rPr>
      </w:pPr>
      <w:r>
        <w:rPr>
          <w:sz w:val="20"/>
          <w:szCs w:val="20"/>
        </w:rPr>
        <w:t xml:space="preserve">Allows organisms to conserve energy by not responding to every stimulus in environment </w:t>
      </w:r>
    </w:p>
    <w:p w14:paraId="136C585E" w14:textId="77777777" w:rsidR="00CF5D99" w:rsidRDefault="00CF5D99">
      <w:pPr>
        <w:numPr>
          <w:ilvl w:val="1"/>
          <w:numId w:val="62"/>
        </w:numPr>
        <w:rPr>
          <w:sz w:val="20"/>
          <w:szCs w:val="20"/>
        </w:rPr>
      </w:pPr>
      <w:r>
        <w:rPr>
          <w:sz w:val="20"/>
          <w:szCs w:val="20"/>
        </w:rPr>
        <w:t>Occurs within central nervous system, not within sensory neurons (like sensory adaptation)</w:t>
      </w:r>
    </w:p>
    <w:p w14:paraId="27B4E88B" w14:textId="16EC274B" w:rsidR="003A5B0F" w:rsidRDefault="003A5B0F">
      <w:pPr>
        <w:numPr>
          <w:ilvl w:val="1"/>
          <w:numId w:val="62"/>
        </w:numPr>
        <w:rPr>
          <w:sz w:val="20"/>
          <w:szCs w:val="20"/>
        </w:rPr>
      </w:pPr>
      <w:r>
        <w:rPr>
          <w:sz w:val="20"/>
          <w:szCs w:val="20"/>
        </w:rPr>
        <w:t xml:space="preserve">Serves as a key adaptive function. (Skin + clothing sensation ) </w:t>
      </w:r>
    </w:p>
    <w:p w14:paraId="3E86C0F3" w14:textId="77777777" w:rsidR="00CF5D99" w:rsidRDefault="00CF5D99">
      <w:pPr>
        <w:rPr>
          <w:sz w:val="20"/>
          <w:szCs w:val="20"/>
        </w:rPr>
      </w:pPr>
    </w:p>
    <w:p w14:paraId="52A509F6" w14:textId="77777777" w:rsidR="00CF5D99" w:rsidRDefault="00CF5D99">
      <w:pPr>
        <w:rPr>
          <w:b/>
          <w:sz w:val="20"/>
          <w:szCs w:val="20"/>
          <w:u w:val="single"/>
        </w:rPr>
      </w:pPr>
      <w:r>
        <w:rPr>
          <w:b/>
          <w:sz w:val="20"/>
          <w:szCs w:val="20"/>
          <w:u w:val="single"/>
        </w:rPr>
        <w:t>Classical Conditioning</w:t>
      </w:r>
    </w:p>
    <w:p w14:paraId="207BFA7C" w14:textId="529D4667" w:rsidR="00CF5D99" w:rsidRPr="003A5B0F" w:rsidRDefault="00CF5D99" w:rsidP="003A5B0F">
      <w:pPr>
        <w:numPr>
          <w:ilvl w:val="0"/>
          <w:numId w:val="63"/>
        </w:numPr>
        <w:rPr>
          <w:sz w:val="20"/>
          <w:szCs w:val="20"/>
        </w:rPr>
      </w:pPr>
      <w:r w:rsidRPr="00561924">
        <w:rPr>
          <w:i/>
          <w:color w:val="FF0000"/>
          <w:sz w:val="20"/>
          <w:szCs w:val="20"/>
          <w:u w:val="single"/>
        </w:rPr>
        <w:t>Classical conditioning</w:t>
      </w:r>
      <w:r>
        <w:rPr>
          <w:sz w:val="20"/>
          <w:szCs w:val="20"/>
        </w:rPr>
        <w:t xml:space="preserve"> – learning to associate two stimuli</w:t>
      </w:r>
      <w:r w:rsidR="003A5B0F">
        <w:rPr>
          <w:sz w:val="20"/>
          <w:szCs w:val="20"/>
        </w:rPr>
        <w:t xml:space="preserve"> (song + pleasant event),</w:t>
      </w:r>
      <w:r>
        <w:rPr>
          <w:sz w:val="20"/>
          <w:szCs w:val="20"/>
        </w:rPr>
        <w:t xml:space="preserve"> such that one stimulus</w:t>
      </w:r>
      <w:r w:rsidR="003A5B0F">
        <w:rPr>
          <w:sz w:val="20"/>
          <w:szCs w:val="20"/>
        </w:rPr>
        <w:t xml:space="preserve"> (the song)</w:t>
      </w:r>
      <w:r w:rsidRPr="003A5B0F">
        <w:rPr>
          <w:sz w:val="20"/>
          <w:szCs w:val="20"/>
        </w:rPr>
        <w:t xml:space="preserve"> comes to produce a response </w:t>
      </w:r>
      <w:r w:rsidR="003A5B0F">
        <w:rPr>
          <w:sz w:val="20"/>
          <w:szCs w:val="20"/>
        </w:rPr>
        <w:t xml:space="preserve">(feeling happy) </w:t>
      </w:r>
      <w:r w:rsidRPr="003A5B0F">
        <w:rPr>
          <w:sz w:val="20"/>
          <w:szCs w:val="20"/>
        </w:rPr>
        <w:t>that originally was only produced by the other stimulus</w:t>
      </w:r>
      <w:r w:rsidR="003A5B0F">
        <w:rPr>
          <w:sz w:val="20"/>
          <w:szCs w:val="20"/>
        </w:rPr>
        <w:t xml:space="preserve"> (the pleasurable event).</w:t>
      </w:r>
    </w:p>
    <w:p w14:paraId="4F4531E6" w14:textId="77777777" w:rsidR="00CF5D99" w:rsidRDefault="00CF5D99">
      <w:pPr>
        <w:numPr>
          <w:ilvl w:val="0"/>
          <w:numId w:val="63"/>
        </w:numPr>
        <w:rPr>
          <w:sz w:val="20"/>
          <w:szCs w:val="20"/>
        </w:rPr>
      </w:pPr>
      <w:r w:rsidRPr="00A15CA4">
        <w:rPr>
          <w:i/>
          <w:sz w:val="20"/>
          <w:szCs w:val="20"/>
          <w:u w:val="single"/>
        </w:rPr>
        <w:t>Pavlov</w:t>
      </w:r>
      <w:r>
        <w:rPr>
          <w:sz w:val="20"/>
          <w:szCs w:val="20"/>
        </w:rPr>
        <w:t xml:space="preserve"> discovered that when a stimulus is associated with food, dogs will learn to associate the stimulus with food, and will salivate</w:t>
      </w:r>
    </w:p>
    <w:p w14:paraId="3C7B513B" w14:textId="6BD1950D" w:rsidR="00A15CA4" w:rsidRDefault="00A15CA4" w:rsidP="00A15CA4">
      <w:pPr>
        <w:pStyle w:val="ListParagraph"/>
        <w:numPr>
          <w:ilvl w:val="3"/>
          <w:numId w:val="61"/>
        </w:numPr>
        <w:ind w:left="1418"/>
        <w:rPr>
          <w:sz w:val="20"/>
          <w:szCs w:val="20"/>
        </w:rPr>
      </w:pPr>
      <w:r w:rsidRPr="00A15CA4">
        <w:rPr>
          <w:sz w:val="20"/>
          <w:szCs w:val="20"/>
        </w:rPr>
        <w:t xml:space="preserve">Classical conditioning alerts organisms to stimuli that signal the impending arrival of an important event. </w:t>
      </w:r>
    </w:p>
    <w:p w14:paraId="13241F4D" w14:textId="7D83AD97" w:rsidR="00A15CA4" w:rsidRPr="008E7E14" w:rsidRDefault="00A15CA4" w:rsidP="00A15CA4">
      <w:pPr>
        <w:pStyle w:val="ListParagraph"/>
        <w:numPr>
          <w:ilvl w:val="3"/>
          <w:numId w:val="61"/>
        </w:numPr>
        <w:ind w:left="1418"/>
        <w:rPr>
          <w:sz w:val="20"/>
          <w:szCs w:val="20"/>
        </w:rPr>
      </w:pPr>
      <w:r>
        <w:rPr>
          <w:sz w:val="20"/>
          <w:szCs w:val="20"/>
        </w:rPr>
        <w:t xml:space="preserve">Figured that if salivation could be conditioned, so might other bodily processes. </w:t>
      </w:r>
    </w:p>
    <w:p w14:paraId="2C983001" w14:textId="77777777" w:rsidR="00CF5D99" w:rsidRDefault="00CF5D99">
      <w:pPr>
        <w:numPr>
          <w:ilvl w:val="1"/>
          <w:numId w:val="63"/>
        </w:numPr>
        <w:rPr>
          <w:sz w:val="20"/>
          <w:szCs w:val="20"/>
        </w:rPr>
      </w:pPr>
      <w:r>
        <w:rPr>
          <w:sz w:val="20"/>
          <w:szCs w:val="20"/>
        </w:rPr>
        <w:t>Before conditioning:</w:t>
      </w:r>
    </w:p>
    <w:p w14:paraId="65765BF8" w14:textId="77777777" w:rsidR="00CF5D99" w:rsidRDefault="00CF5D99">
      <w:pPr>
        <w:numPr>
          <w:ilvl w:val="2"/>
          <w:numId w:val="63"/>
        </w:numPr>
        <w:rPr>
          <w:sz w:val="20"/>
          <w:szCs w:val="20"/>
        </w:rPr>
      </w:pPr>
      <w:r>
        <w:rPr>
          <w:sz w:val="20"/>
          <w:szCs w:val="20"/>
        </w:rPr>
        <w:t xml:space="preserve">Tone </w:t>
      </w:r>
      <w:r>
        <w:rPr>
          <w:sz w:val="20"/>
          <w:szCs w:val="20"/>
        </w:rPr>
        <w:sym w:font="Wingdings" w:char="F0E0"/>
      </w:r>
      <w:r>
        <w:rPr>
          <w:sz w:val="20"/>
          <w:szCs w:val="20"/>
        </w:rPr>
        <w:t xml:space="preserve"> No salivation</w:t>
      </w:r>
    </w:p>
    <w:p w14:paraId="08B32F7C" w14:textId="77777777" w:rsidR="00CF5D99" w:rsidRDefault="00CF5D99">
      <w:pPr>
        <w:numPr>
          <w:ilvl w:val="2"/>
          <w:numId w:val="63"/>
        </w:numPr>
        <w:rPr>
          <w:sz w:val="20"/>
          <w:szCs w:val="20"/>
        </w:rPr>
      </w:pPr>
      <w:r>
        <w:rPr>
          <w:sz w:val="20"/>
          <w:szCs w:val="20"/>
        </w:rPr>
        <w:t xml:space="preserve">Food (UCS) </w:t>
      </w:r>
      <w:r>
        <w:rPr>
          <w:sz w:val="20"/>
          <w:szCs w:val="20"/>
        </w:rPr>
        <w:sym w:font="Wingdings" w:char="F0E0"/>
      </w:r>
      <w:r>
        <w:rPr>
          <w:sz w:val="20"/>
          <w:szCs w:val="20"/>
        </w:rPr>
        <w:t xml:space="preserve"> Salivation (UCR)</w:t>
      </w:r>
    </w:p>
    <w:p w14:paraId="5D315B39" w14:textId="77777777" w:rsidR="00CF5D99" w:rsidRDefault="00CF5D99">
      <w:pPr>
        <w:numPr>
          <w:ilvl w:val="1"/>
          <w:numId w:val="63"/>
        </w:numPr>
        <w:rPr>
          <w:sz w:val="20"/>
          <w:szCs w:val="20"/>
        </w:rPr>
      </w:pPr>
      <w:r>
        <w:rPr>
          <w:sz w:val="20"/>
          <w:szCs w:val="20"/>
        </w:rPr>
        <w:lastRenderedPageBreak/>
        <w:t>During conditioning:</w:t>
      </w:r>
    </w:p>
    <w:p w14:paraId="498575DE" w14:textId="77777777" w:rsidR="00CF5D99" w:rsidRDefault="00CF5D99">
      <w:pPr>
        <w:numPr>
          <w:ilvl w:val="2"/>
          <w:numId w:val="63"/>
        </w:numPr>
        <w:rPr>
          <w:sz w:val="20"/>
          <w:szCs w:val="20"/>
        </w:rPr>
      </w:pPr>
      <w:r>
        <w:rPr>
          <w:sz w:val="20"/>
          <w:szCs w:val="20"/>
        </w:rPr>
        <w:t xml:space="preserve">Tone (CS) + Food (UCS) </w:t>
      </w:r>
      <w:r>
        <w:rPr>
          <w:sz w:val="20"/>
          <w:szCs w:val="20"/>
        </w:rPr>
        <w:sym w:font="Wingdings" w:char="F0E0"/>
      </w:r>
      <w:r>
        <w:rPr>
          <w:sz w:val="20"/>
          <w:szCs w:val="20"/>
        </w:rPr>
        <w:t xml:space="preserve"> Salivation (UCR)</w:t>
      </w:r>
    </w:p>
    <w:p w14:paraId="2007AF86" w14:textId="77777777" w:rsidR="00CF5D99" w:rsidRDefault="00CF5D99">
      <w:pPr>
        <w:numPr>
          <w:ilvl w:val="1"/>
          <w:numId w:val="63"/>
        </w:numPr>
        <w:rPr>
          <w:sz w:val="20"/>
          <w:szCs w:val="20"/>
        </w:rPr>
      </w:pPr>
      <w:r>
        <w:rPr>
          <w:sz w:val="20"/>
          <w:szCs w:val="20"/>
        </w:rPr>
        <w:t>After conditioning:</w:t>
      </w:r>
    </w:p>
    <w:p w14:paraId="3AAF939F" w14:textId="121657FD" w:rsidR="00CF5D99" w:rsidRPr="00932DCD" w:rsidRDefault="00CF5D99" w:rsidP="00932DCD">
      <w:pPr>
        <w:numPr>
          <w:ilvl w:val="2"/>
          <w:numId w:val="63"/>
        </w:numPr>
        <w:rPr>
          <w:sz w:val="20"/>
          <w:szCs w:val="20"/>
        </w:rPr>
      </w:pPr>
      <w:r>
        <w:rPr>
          <w:sz w:val="20"/>
          <w:szCs w:val="20"/>
        </w:rPr>
        <w:t xml:space="preserve">Tone (CS) </w:t>
      </w:r>
      <w:r>
        <w:rPr>
          <w:sz w:val="20"/>
          <w:szCs w:val="20"/>
        </w:rPr>
        <w:sym w:font="Wingdings" w:char="F0E0"/>
      </w:r>
      <w:r>
        <w:rPr>
          <w:sz w:val="20"/>
          <w:szCs w:val="20"/>
        </w:rPr>
        <w:t xml:space="preserve"> Salivation (CR)</w:t>
      </w:r>
    </w:p>
    <w:p w14:paraId="7CBF0C6E" w14:textId="268920B2" w:rsidR="00CF5D99" w:rsidRDefault="00CF5D99">
      <w:pPr>
        <w:rPr>
          <w:sz w:val="20"/>
          <w:szCs w:val="20"/>
          <w:u w:val="single"/>
        </w:rPr>
      </w:pPr>
      <w:r>
        <w:rPr>
          <w:sz w:val="20"/>
          <w:szCs w:val="20"/>
          <w:u w:val="single"/>
        </w:rPr>
        <w:t>Basic principles of</w:t>
      </w:r>
      <w:r w:rsidR="00561924">
        <w:rPr>
          <w:sz w:val="20"/>
          <w:szCs w:val="20"/>
          <w:u w:val="single"/>
        </w:rPr>
        <w:t xml:space="preserve">  “</w:t>
      </w:r>
      <w:r w:rsidRPr="00561924">
        <w:rPr>
          <w:i/>
          <w:color w:val="FF0000"/>
          <w:sz w:val="20"/>
          <w:szCs w:val="20"/>
          <w:u w:val="single"/>
        </w:rPr>
        <w:t>classical conditioning</w:t>
      </w:r>
      <w:r w:rsidR="00561924">
        <w:rPr>
          <w:i/>
          <w:color w:val="FF0000"/>
          <w:sz w:val="20"/>
          <w:szCs w:val="20"/>
          <w:u w:val="single"/>
        </w:rPr>
        <w:t>”</w:t>
      </w:r>
    </w:p>
    <w:p w14:paraId="484CD7B7" w14:textId="77777777" w:rsidR="00CF5D99" w:rsidRPr="00561924" w:rsidRDefault="00CF5D99">
      <w:pPr>
        <w:numPr>
          <w:ilvl w:val="0"/>
          <w:numId w:val="63"/>
        </w:numPr>
        <w:rPr>
          <w:color w:val="FF0000"/>
          <w:sz w:val="20"/>
          <w:szCs w:val="20"/>
        </w:rPr>
      </w:pPr>
      <w:r w:rsidRPr="00561924">
        <w:rPr>
          <w:b/>
          <w:color w:val="FF0000"/>
          <w:sz w:val="20"/>
          <w:szCs w:val="20"/>
        </w:rPr>
        <w:t>Acquisition</w:t>
      </w:r>
    </w:p>
    <w:p w14:paraId="46FC55C8" w14:textId="77777777" w:rsidR="00CF5D99" w:rsidRDefault="00CF5D99">
      <w:pPr>
        <w:numPr>
          <w:ilvl w:val="1"/>
          <w:numId w:val="63"/>
        </w:numPr>
        <w:rPr>
          <w:sz w:val="20"/>
          <w:szCs w:val="20"/>
        </w:rPr>
      </w:pPr>
      <w:r>
        <w:rPr>
          <w:sz w:val="20"/>
          <w:szCs w:val="20"/>
        </w:rPr>
        <w:t>Period during which a response is being learned</w:t>
      </w:r>
    </w:p>
    <w:p w14:paraId="63BD1CE9" w14:textId="7E8B540E" w:rsidR="00A15CA4" w:rsidRDefault="00A15CA4">
      <w:pPr>
        <w:numPr>
          <w:ilvl w:val="1"/>
          <w:numId w:val="63"/>
        </w:numPr>
        <w:rPr>
          <w:sz w:val="20"/>
          <w:szCs w:val="20"/>
        </w:rPr>
      </w:pPr>
      <w:r>
        <w:rPr>
          <w:sz w:val="20"/>
          <w:szCs w:val="20"/>
        </w:rPr>
        <w:t xml:space="preserve">Food = Saliva </w:t>
      </w:r>
      <w:r w:rsidRPr="00A15CA4">
        <w:rPr>
          <w:sz w:val="20"/>
          <w:szCs w:val="20"/>
        </w:rPr>
        <w:sym w:font="Wingdings" w:char="F0E0"/>
      </w:r>
      <w:r w:rsidR="00105811">
        <w:rPr>
          <w:sz w:val="20"/>
          <w:szCs w:val="20"/>
        </w:rPr>
        <w:t xml:space="preserve"> T</w:t>
      </w:r>
      <w:r>
        <w:rPr>
          <w:sz w:val="20"/>
          <w:szCs w:val="20"/>
        </w:rPr>
        <w:t xml:space="preserve">herefore </w:t>
      </w:r>
      <w:r w:rsidRPr="00A15CA4">
        <w:rPr>
          <w:sz w:val="20"/>
          <w:szCs w:val="20"/>
          <w:u w:val="single"/>
        </w:rPr>
        <w:t>food</w:t>
      </w:r>
      <w:r>
        <w:rPr>
          <w:sz w:val="20"/>
          <w:szCs w:val="20"/>
        </w:rPr>
        <w:t xml:space="preserve"> = </w:t>
      </w:r>
      <w:r w:rsidRPr="00A15CA4">
        <w:rPr>
          <w:i/>
          <w:sz w:val="20"/>
          <w:szCs w:val="20"/>
          <w:u w:val="single"/>
        </w:rPr>
        <w:t>unconditioned stimulus</w:t>
      </w:r>
      <w:r w:rsidR="00105811">
        <w:rPr>
          <w:i/>
          <w:sz w:val="20"/>
          <w:szCs w:val="20"/>
          <w:u w:val="single"/>
        </w:rPr>
        <w:t xml:space="preserve"> </w:t>
      </w:r>
      <w:r w:rsidR="00105811">
        <w:rPr>
          <w:sz w:val="20"/>
          <w:szCs w:val="20"/>
        </w:rPr>
        <w:t>(UCS)</w:t>
      </w:r>
    </w:p>
    <w:p w14:paraId="01D5BD96" w14:textId="4224A5D5" w:rsidR="00A15CA4" w:rsidRDefault="00A15CA4">
      <w:pPr>
        <w:numPr>
          <w:ilvl w:val="1"/>
          <w:numId w:val="63"/>
        </w:numPr>
        <w:rPr>
          <w:sz w:val="20"/>
          <w:szCs w:val="20"/>
        </w:rPr>
      </w:pPr>
      <w:r>
        <w:rPr>
          <w:sz w:val="20"/>
          <w:szCs w:val="20"/>
        </w:rPr>
        <w:t xml:space="preserve">                       </w:t>
      </w:r>
      <w:r w:rsidRPr="00A15CA4">
        <w:rPr>
          <w:sz w:val="20"/>
          <w:szCs w:val="20"/>
        </w:rPr>
        <w:sym w:font="Wingdings" w:char="F0E0"/>
      </w:r>
      <w:r w:rsidR="00105811">
        <w:rPr>
          <w:sz w:val="20"/>
          <w:szCs w:val="20"/>
        </w:rPr>
        <w:t xml:space="preserve">  Therefore </w:t>
      </w:r>
      <w:r w:rsidR="00105811" w:rsidRPr="00105811">
        <w:rPr>
          <w:sz w:val="20"/>
          <w:szCs w:val="20"/>
          <w:u w:val="single"/>
        </w:rPr>
        <w:t>Saliva</w:t>
      </w:r>
      <w:r>
        <w:rPr>
          <w:sz w:val="20"/>
          <w:szCs w:val="20"/>
        </w:rPr>
        <w:t xml:space="preserve"> = </w:t>
      </w:r>
      <w:r w:rsidR="00105811" w:rsidRPr="00105811">
        <w:rPr>
          <w:i/>
          <w:sz w:val="20"/>
          <w:szCs w:val="20"/>
          <w:u w:val="single"/>
        </w:rPr>
        <w:t>unconditioned response</w:t>
      </w:r>
      <w:r w:rsidR="00105811">
        <w:rPr>
          <w:sz w:val="20"/>
          <w:szCs w:val="20"/>
        </w:rPr>
        <w:t xml:space="preserve"> (UCR)</w:t>
      </w:r>
    </w:p>
    <w:p w14:paraId="7B12EC12" w14:textId="6F890190" w:rsidR="00105811" w:rsidRDefault="00105811">
      <w:pPr>
        <w:numPr>
          <w:ilvl w:val="1"/>
          <w:numId w:val="63"/>
        </w:numPr>
        <w:rPr>
          <w:sz w:val="20"/>
          <w:szCs w:val="20"/>
        </w:rPr>
      </w:pPr>
      <w:r>
        <w:rPr>
          <w:sz w:val="20"/>
          <w:szCs w:val="20"/>
        </w:rPr>
        <w:t xml:space="preserve">Tone + Food pairing = learning trial </w:t>
      </w:r>
    </w:p>
    <w:p w14:paraId="1FF75BC9" w14:textId="3447B562" w:rsidR="00105811" w:rsidRDefault="00105811">
      <w:pPr>
        <w:numPr>
          <w:ilvl w:val="1"/>
          <w:numId w:val="63"/>
        </w:numPr>
        <w:rPr>
          <w:sz w:val="20"/>
          <w:szCs w:val="20"/>
        </w:rPr>
      </w:pPr>
      <w:r>
        <w:rPr>
          <w:sz w:val="20"/>
          <w:szCs w:val="20"/>
        </w:rPr>
        <w:t xml:space="preserve">Tone – Food </w:t>
      </w:r>
      <w:r w:rsidRPr="00105811">
        <w:rPr>
          <w:sz w:val="20"/>
          <w:szCs w:val="20"/>
        </w:rPr>
        <w:sym w:font="Wingdings" w:char="F0E0"/>
      </w:r>
      <w:r>
        <w:rPr>
          <w:sz w:val="20"/>
          <w:szCs w:val="20"/>
        </w:rPr>
        <w:t xml:space="preserve"> </w:t>
      </w:r>
      <w:r w:rsidRPr="00105811">
        <w:rPr>
          <w:sz w:val="20"/>
          <w:szCs w:val="20"/>
          <w:u w:val="single"/>
        </w:rPr>
        <w:t>Tone</w:t>
      </w:r>
      <w:r>
        <w:rPr>
          <w:sz w:val="20"/>
          <w:szCs w:val="20"/>
        </w:rPr>
        <w:t xml:space="preserve"> = </w:t>
      </w:r>
      <w:r w:rsidRPr="00105811">
        <w:rPr>
          <w:i/>
          <w:sz w:val="20"/>
          <w:szCs w:val="20"/>
          <w:u w:val="single"/>
        </w:rPr>
        <w:t>Conditioned Stimulus</w:t>
      </w:r>
      <w:r>
        <w:rPr>
          <w:sz w:val="20"/>
          <w:szCs w:val="20"/>
        </w:rPr>
        <w:t xml:space="preserve"> (CS)</w:t>
      </w:r>
    </w:p>
    <w:p w14:paraId="7FE64C98" w14:textId="3E063F0D" w:rsidR="00105811" w:rsidRDefault="00105811">
      <w:pPr>
        <w:numPr>
          <w:ilvl w:val="1"/>
          <w:numId w:val="63"/>
        </w:numPr>
        <w:rPr>
          <w:sz w:val="20"/>
          <w:szCs w:val="20"/>
        </w:rPr>
      </w:pPr>
      <w:r>
        <w:rPr>
          <w:sz w:val="20"/>
          <w:szCs w:val="20"/>
        </w:rPr>
        <w:t xml:space="preserve">                     </w:t>
      </w:r>
      <w:r w:rsidRPr="00105811">
        <w:rPr>
          <w:sz w:val="20"/>
          <w:szCs w:val="20"/>
        </w:rPr>
        <w:sym w:font="Wingdings" w:char="F0E0"/>
      </w:r>
      <w:r>
        <w:rPr>
          <w:sz w:val="20"/>
          <w:szCs w:val="20"/>
        </w:rPr>
        <w:t xml:space="preserve"> </w:t>
      </w:r>
      <w:r w:rsidRPr="00105811">
        <w:rPr>
          <w:sz w:val="20"/>
          <w:szCs w:val="20"/>
          <w:u w:val="single"/>
        </w:rPr>
        <w:t>Salivation</w:t>
      </w:r>
      <w:r>
        <w:rPr>
          <w:sz w:val="20"/>
          <w:szCs w:val="20"/>
        </w:rPr>
        <w:t xml:space="preserve"> = </w:t>
      </w:r>
      <w:r w:rsidRPr="00105811">
        <w:rPr>
          <w:i/>
          <w:sz w:val="20"/>
          <w:szCs w:val="20"/>
          <w:u w:val="single"/>
        </w:rPr>
        <w:t>Conditioned Response</w:t>
      </w:r>
      <w:r>
        <w:rPr>
          <w:sz w:val="20"/>
          <w:szCs w:val="20"/>
        </w:rPr>
        <w:t xml:space="preserve"> (CR)</w:t>
      </w:r>
    </w:p>
    <w:p w14:paraId="5973AC60" w14:textId="10ADB662" w:rsidR="00CF5D99" w:rsidRDefault="00CF5D99">
      <w:pPr>
        <w:numPr>
          <w:ilvl w:val="1"/>
          <w:numId w:val="63"/>
        </w:numPr>
        <w:rPr>
          <w:sz w:val="20"/>
          <w:szCs w:val="20"/>
        </w:rPr>
      </w:pPr>
      <w:r>
        <w:rPr>
          <w:sz w:val="20"/>
          <w:szCs w:val="20"/>
        </w:rPr>
        <w:t xml:space="preserve">CS is paired </w:t>
      </w:r>
      <w:r w:rsidR="00105811">
        <w:rPr>
          <w:sz w:val="20"/>
          <w:szCs w:val="20"/>
        </w:rPr>
        <w:t xml:space="preserve">multiple tomes </w:t>
      </w:r>
      <w:r>
        <w:rPr>
          <w:sz w:val="20"/>
          <w:szCs w:val="20"/>
        </w:rPr>
        <w:t>with UCS to establish a strong CR</w:t>
      </w:r>
    </w:p>
    <w:p w14:paraId="45A8CD18" w14:textId="733A8D36" w:rsidR="00CF5D99" w:rsidRDefault="00CF5D99">
      <w:pPr>
        <w:numPr>
          <w:ilvl w:val="1"/>
          <w:numId w:val="63"/>
        </w:numPr>
        <w:rPr>
          <w:sz w:val="20"/>
          <w:szCs w:val="20"/>
        </w:rPr>
      </w:pPr>
      <w:r>
        <w:rPr>
          <w:sz w:val="20"/>
          <w:szCs w:val="20"/>
        </w:rPr>
        <w:t xml:space="preserve">Fastest: </w:t>
      </w:r>
      <w:r w:rsidRPr="00105811">
        <w:rPr>
          <w:sz w:val="20"/>
          <w:szCs w:val="20"/>
          <w:u w:val="single"/>
        </w:rPr>
        <w:t>forward trace pairing</w:t>
      </w:r>
      <w:r>
        <w:rPr>
          <w:sz w:val="20"/>
          <w:szCs w:val="20"/>
        </w:rPr>
        <w:t xml:space="preserve"> (CS appears before UCS)</w:t>
      </w:r>
      <w:r w:rsidR="00105811">
        <w:rPr>
          <w:sz w:val="20"/>
          <w:szCs w:val="20"/>
        </w:rPr>
        <w:t xml:space="preserve"> Tone before food</w:t>
      </w:r>
    </w:p>
    <w:p w14:paraId="77D0F2F9" w14:textId="284858FD" w:rsidR="00CF5D99" w:rsidRDefault="00CF5D99">
      <w:pPr>
        <w:numPr>
          <w:ilvl w:val="1"/>
          <w:numId w:val="63"/>
        </w:numPr>
        <w:rPr>
          <w:sz w:val="20"/>
          <w:szCs w:val="20"/>
        </w:rPr>
      </w:pPr>
      <w:r>
        <w:rPr>
          <w:sz w:val="20"/>
          <w:szCs w:val="20"/>
        </w:rPr>
        <w:t xml:space="preserve">Slower: </w:t>
      </w:r>
      <w:r w:rsidRPr="00105811">
        <w:rPr>
          <w:sz w:val="20"/>
          <w:szCs w:val="20"/>
          <w:u w:val="single"/>
        </w:rPr>
        <w:t>simultaneous pairing</w:t>
      </w:r>
      <w:r>
        <w:rPr>
          <w:sz w:val="20"/>
          <w:szCs w:val="20"/>
        </w:rPr>
        <w:t xml:space="preserve"> (CS appears with UCS)</w:t>
      </w:r>
      <w:r w:rsidR="00105811">
        <w:rPr>
          <w:sz w:val="20"/>
          <w:szCs w:val="20"/>
        </w:rPr>
        <w:t xml:space="preserve"> Tone + Food same time</w:t>
      </w:r>
    </w:p>
    <w:p w14:paraId="260631D2" w14:textId="7A8AABDC" w:rsidR="00CF5D99" w:rsidRDefault="00CF5D99">
      <w:pPr>
        <w:numPr>
          <w:ilvl w:val="1"/>
          <w:numId w:val="63"/>
        </w:numPr>
        <w:rPr>
          <w:sz w:val="20"/>
          <w:szCs w:val="20"/>
        </w:rPr>
      </w:pPr>
      <w:r>
        <w:rPr>
          <w:sz w:val="20"/>
          <w:szCs w:val="20"/>
        </w:rPr>
        <w:t xml:space="preserve">Slowest: </w:t>
      </w:r>
      <w:r w:rsidRPr="00105811">
        <w:rPr>
          <w:sz w:val="20"/>
          <w:szCs w:val="20"/>
          <w:u w:val="single"/>
        </w:rPr>
        <w:t>backward pairing</w:t>
      </w:r>
      <w:r>
        <w:rPr>
          <w:sz w:val="20"/>
          <w:szCs w:val="20"/>
        </w:rPr>
        <w:t xml:space="preserve"> (CS appears after UCS)</w:t>
      </w:r>
      <w:r w:rsidR="00105811">
        <w:rPr>
          <w:sz w:val="20"/>
          <w:szCs w:val="20"/>
        </w:rPr>
        <w:t xml:space="preserve"> Tone after Food </w:t>
      </w:r>
    </w:p>
    <w:p w14:paraId="56B20667" w14:textId="77777777" w:rsidR="00CF5D99" w:rsidRDefault="00CF5D99">
      <w:pPr>
        <w:numPr>
          <w:ilvl w:val="1"/>
          <w:numId w:val="63"/>
        </w:numPr>
        <w:rPr>
          <w:sz w:val="20"/>
          <w:szCs w:val="20"/>
        </w:rPr>
      </w:pPr>
      <w:r>
        <w:rPr>
          <w:sz w:val="20"/>
          <w:szCs w:val="20"/>
        </w:rPr>
        <w:t>Generally strongest when repeated pairings, intense UCS, and sequence involves forward pairing with a short break between CS and UCS</w:t>
      </w:r>
    </w:p>
    <w:p w14:paraId="06AC7157" w14:textId="77777777" w:rsidR="00CF5D99" w:rsidRPr="00561924" w:rsidRDefault="00CF5D99">
      <w:pPr>
        <w:numPr>
          <w:ilvl w:val="0"/>
          <w:numId w:val="63"/>
        </w:numPr>
        <w:rPr>
          <w:color w:val="FF0000"/>
          <w:sz w:val="20"/>
          <w:szCs w:val="20"/>
        </w:rPr>
      </w:pPr>
      <w:r w:rsidRPr="00561924">
        <w:rPr>
          <w:b/>
          <w:color w:val="FF0000"/>
          <w:sz w:val="20"/>
          <w:szCs w:val="20"/>
        </w:rPr>
        <w:t>Extinction and Spontaneous Recovery</w:t>
      </w:r>
    </w:p>
    <w:p w14:paraId="2084DADE" w14:textId="77777777" w:rsidR="00CF5D99" w:rsidRDefault="00CF5D99">
      <w:pPr>
        <w:numPr>
          <w:ilvl w:val="1"/>
          <w:numId w:val="63"/>
        </w:numPr>
        <w:rPr>
          <w:sz w:val="20"/>
          <w:szCs w:val="20"/>
        </w:rPr>
      </w:pPr>
      <w:r w:rsidRPr="003E4BBB">
        <w:rPr>
          <w:color w:val="FF0000"/>
          <w:sz w:val="20"/>
          <w:szCs w:val="20"/>
        </w:rPr>
        <w:t>Extinction</w:t>
      </w:r>
      <w:r>
        <w:rPr>
          <w:sz w:val="20"/>
          <w:szCs w:val="20"/>
        </w:rPr>
        <w:t xml:space="preserve"> - if CS is presented repeatedly without UCS, CR will weaken and disappear</w:t>
      </w:r>
    </w:p>
    <w:p w14:paraId="23CD3C55" w14:textId="77777777" w:rsidR="00CF5D99" w:rsidRDefault="00CF5D99">
      <w:pPr>
        <w:numPr>
          <w:ilvl w:val="2"/>
          <w:numId w:val="63"/>
        </w:numPr>
        <w:rPr>
          <w:sz w:val="20"/>
          <w:szCs w:val="20"/>
        </w:rPr>
      </w:pPr>
      <w:r>
        <w:rPr>
          <w:sz w:val="20"/>
          <w:szCs w:val="20"/>
        </w:rPr>
        <w:t>Repeated extinction trials will speed up extinction</w:t>
      </w:r>
    </w:p>
    <w:p w14:paraId="13905FE0" w14:textId="046336F4" w:rsidR="00CF5D99" w:rsidRDefault="00CF5D99">
      <w:pPr>
        <w:numPr>
          <w:ilvl w:val="1"/>
          <w:numId w:val="63"/>
        </w:numPr>
        <w:rPr>
          <w:sz w:val="20"/>
          <w:szCs w:val="20"/>
        </w:rPr>
      </w:pPr>
      <w:r w:rsidRPr="003E4BBB">
        <w:rPr>
          <w:color w:val="FF0000"/>
          <w:sz w:val="20"/>
          <w:szCs w:val="20"/>
        </w:rPr>
        <w:t>Spontaneous discovery</w:t>
      </w:r>
      <w:r>
        <w:rPr>
          <w:sz w:val="20"/>
          <w:szCs w:val="20"/>
        </w:rPr>
        <w:t xml:space="preserve"> – reappearance of a previously extinguished CR after a rest period, without new learning trials</w:t>
      </w:r>
      <w:r w:rsidR="003E4BBB">
        <w:rPr>
          <w:sz w:val="20"/>
          <w:szCs w:val="20"/>
        </w:rPr>
        <w:t xml:space="preserve"> (UCS)</w:t>
      </w:r>
    </w:p>
    <w:p w14:paraId="24BAC36F" w14:textId="77777777" w:rsidR="00CF5D99" w:rsidRDefault="00CF5D99">
      <w:pPr>
        <w:numPr>
          <w:ilvl w:val="2"/>
          <w:numId w:val="63"/>
        </w:numPr>
        <w:rPr>
          <w:sz w:val="20"/>
          <w:szCs w:val="20"/>
        </w:rPr>
      </w:pPr>
      <w:r>
        <w:rPr>
          <w:sz w:val="20"/>
          <w:szCs w:val="20"/>
        </w:rPr>
        <w:t>CR from spontaneous recovery is usually weaker</w:t>
      </w:r>
    </w:p>
    <w:p w14:paraId="2BE82F80" w14:textId="77777777" w:rsidR="00CF5D99" w:rsidRDefault="00CF5D99">
      <w:pPr>
        <w:numPr>
          <w:ilvl w:val="2"/>
          <w:numId w:val="63"/>
        </w:numPr>
        <w:rPr>
          <w:sz w:val="20"/>
          <w:szCs w:val="20"/>
        </w:rPr>
      </w:pPr>
      <w:r>
        <w:rPr>
          <w:sz w:val="20"/>
          <w:szCs w:val="20"/>
        </w:rPr>
        <w:t>Extinction occurs more rapidly</w:t>
      </w:r>
    </w:p>
    <w:p w14:paraId="0573017E" w14:textId="77777777" w:rsidR="00CF5D99" w:rsidRPr="00561924" w:rsidRDefault="00CF5D99">
      <w:pPr>
        <w:numPr>
          <w:ilvl w:val="0"/>
          <w:numId w:val="63"/>
        </w:numPr>
        <w:rPr>
          <w:color w:val="FF0000"/>
          <w:sz w:val="20"/>
          <w:szCs w:val="20"/>
        </w:rPr>
      </w:pPr>
      <w:r w:rsidRPr="00561924">
        <w:rPr>
          <w:b/>
          <w:color w:val="FF0000"/>
          <w:sz w:val="20"/>
          <w:szCs w:val="20"/>
        </w:rPr>
        <w:t>Generalization and Discrimination</w:t>
      </w:r>
    </w:p>
    <w:p w14:paraId="280CF6E6" w14:textId="77777777" w:rsidR="00CF5D99" w:rsidRDefault="00CF5D99">
      <w:pPr>
        <w:numPr>
          <w:ilvl w:val="1"/>
          <w:numId w:val="63"/>
        </w:numPr>
        <w:rPr>
          <w:sz w:val="20"/>
          <w:szCs w:val="20"/>
        </w:rPr>
      </w:pPr>
      <w:r>
        <w:rPr>
          <w:sz w:val="20"/>
          <w:szCs w:val="20"/>
        </w:rPr>
        <w:t>Stimulus generalization - once CR is acquired, organism will respond to other stimuli that are similar to original CS</w:t>
      </w:r>
    </w:p>
    <w:p w14:paraId="14688AE8" w14:textId="77777777" w:rsidR="00CF5D99" w:rsidRDefault="00CF5D99">
      <w:pPr>
        <w:numPr>
          <w:ilvl w:val="2"/>
          <w:numId w:val="63"/>
        </w:numPr>
        <w:rPr>
          <w:sz w:val="20"/>
          <w:szCs w:val="20"/>
        </w:rPr>
      </w:pPr>
      <w:r>
        <w:rPr>
          <w:sz w:val="20"/>
          <w:szCs w:val="20"/>
        </w:rPr>
        <w:t>Greater chance for CR in more similar CS</w:t>
      </w:r>
    </w:p>
    <w:p w14:paraId="09A5A659" w14:textId="4722E6F3" w:rsidR="00CF5D99" w:rsidRDefault="00CF5D99">
      <w:pPr>
        <w:numPr>
          <w:ilvl w:val="1"/>
          <w:numId w:val="63"/>
        </w:numPr>
        <w:rPr>
          <w:sz w:val="20"/>
          <w:szCs w:val="20"/>
        </w:rPr>
      </w:pPr>
      <w:r>
        <w:rPr>
          <w:sz w:val="20"/>
          <w:szCs w:val="20"/>
        </w:rPr>
        <w:t xml:space="preserve">Discrimination – when a CR </w:t>
      </w:r>
      <w:r w:rsidR="003E4BBB">
        <w:rPr>
          <w:sz w:val="20"/>
          <w:szCs w:val="20"/>
        </w:rPr>
        <w:t xml:space="preserve">(alarm reaction) </w:t>
      </w:r>
      <w:r>
        <w:rPr>
          <w:sz w:val="20"/>
          <w:szCs w:val="20"/>
        </w:rPr>
        <w:t>occurs to one stimulus</w:t>
      </w:r>
      <w:r w:rsidR="003E4BBB">
        <w:rPr>
          <w:sz w:val="20"/>
          <w:szCs w:val="20"/>
        </w:rPr>
        <w:t xml:space="preserve"> (a sound)</w:t>
      </w:r>
      <w:r>
        <w:rPr>
          <w:sz w:val="20"/>
          <w:szCs w:val="20"/>
        </w:rPr>
        <w:t>, but not to others</w:t>
      </w:r>
    </w:p>
    <w:p w14:paraId="32EB636C" w14:textId="75A9AD94" w:rsidR="00CF5D99" w:rsidRPr="00561924" w:rsidRDefault="00CF5D99">
      <w:pPr>
        <w:numPr>
          <w:ilvl w:val="0"/>
          <w:numId w:val="63"/>
        </w:numPr>
        <w:rPr>
          <w:color w:val="FF0000"/>
          <w:sz w:val="20"/>
          <w:szCs w:val="20"/>
        </w:rPr>
      </w:pPr>
      <w:r w:rsidRPr="00561924">
        <w:rPr>
          <w:b/>
          <w:color w:val="FF0000"/>
          <w:sz w:val="20"/>
          <w:szCs w:val="20"/>
        </w:rPr>
        <w:t>Higher-Order Conditioning</w:t>
      </w:r>
      <w:r w:rsidR="0002042C">
        <w:rPr>
          <w:b/>
          <w:color w:val="FF0000"/>
          <w:sz w:val="20"/>
          <w:szCs w:val="20"/>
        </w:rPr>
        <w:t xml:space="preserve"> </w:t>
      </w:r>
      <w:r w:rsidR="0002042C" w:rsidRPr="0002042C">
        <w:rPr>
          <w:b/>
          <w:color w:val="000000" w:themeColor="text1"/>
          <w:sz w:val="20"/>
          <w:szCs w:val="20"/>
        </w:rPr>
        <w:t>(tone + black square</w:t>
      </w:r>
      <w:r w:rsidR="0002042C" w:rsidRPr="0002042C">
        <w:rPr>
          <w:b/>
          <w:color w:val="000000" w:themeColor="text1"/>
          <w:sz w:val="20"/>
          <w:szCs w:val="20"/>
        </w:rPr>
        <w:sym w:font="Wingdings" w:char="F0E0"/>
      </w:r>
      <w:r w:rsidR="0002042C" w:rsidRPr="0002042C">
        <w:rPr>
          <w:b/>
          <w:color w:val="000000" w:themeColor="text1"/>
          <w:sz w:val="20"/>
          <w:szCs w:val="20"/>
        </w:rPr>
        <w:t xml:space="preserve"> black square)</w:t>
      </w:r>
    </w:p>
    <w:p w14:paraId="0B51FDD4" w14:textId="77777777" w:rsidR="00CF5D99" w:rsidRDefault="00CF5D99">
      <w:pPr>
        <w:numPr>
          <w:ilvl w:val="1"/>
          <w:numId w:val="63"/>
        </w:numPr>
        <w:rPr>
          <w:sz w:val="20"/>
          <w:szCs w:val="20"/>
        </w:rPr>
      </w:pPr>
      <w:r>
        <w:rPr>
          <w:sz w:val="20"/>
          <w:szCs w:val="20"/>
        </w:rPr>
        <w:t>Higher-order conditioning – a neutral stimulus becomes a CS after paired with another CS (rather than the original UCS)</w:t>
      </w:r>
    </w:p>
    <w:p w14:paraId="63836E74" w14:textId="77777777" w:rsidR="00CF5D99" w:rsidRDefault="00CF5D99">
      <w:pPr>
        <w:numPr>
          <w:ilvl w:val="2"/>
          <w:numId w:val="63"/>
        </w:numPr>
        <w:rPr>
          <w:sz w:val="20"/>
          <w:szCs w:val="20"/>
        </w:rPr>
      </w:pPr>
      <w:r>
        <w:rPr>
          <w:sz w:val="20"/>
          <w:szCs w:val="20"/>
        </w:rPr>
        <w:t>Typically, the new CS is weaker and extinguishes sooner</w:t>
      </w:r>
    </w:p>
    <w:p w14:paraId="44313A12" w14:textId="77777777" w:rsidR="00CF5D99" w:rsidRDefault="00CF5D99">
      <w:pPr>
        <w:rPr>
          <w:sz w:val="20"/>
          <w:szCs w:val="20"/>
        </w:rPr>
      </w:pPr>
    </w:p>
    <w:p w14:paraId="2F8DADE4" w14:textId="77777777" w:rsidR="00CF5D99" w:rsidRPr="0002042C" w:rsidRDefault="00CF5D99">
      <w:pPr>
        <w:rPr>
          <w:color w:val="FF0000"/>
          <w:sz w:val="20"/>
          <w:szCs w:val="20"/>
          <w:u w:val="single"/>
        </w:rPr>
      </w:pPr>
      <w:r>
        <w:rPr>
          <w:sz w:val="20"/>
          <w:szCs w:val="20"/>
          <w:u w:val="single"/>
        </w:rPr>
        <w:t>Applications of classical conditioning</w:t>
      </w:r>
    </w:p>
    <w:p w14:paraId="6954C623" w14:textId="77777777" w:rsidR="00CF5D99" w:rsidRDefault="00CF5D99">
      <w:pPr>
        <w:numPr>
          <w:ilvl w:val="0"/>
          <w:numId w:val="63"/>
        </w:numPr>
        <w:rPr>
          <w:sz w:val="20"/>
          <w:szCs w:val="20"/>
        </w:rPr>
      </w:pPr>
      <w:r>
        <w:rPr>
          <w:sz w:val="20"/>
          <w:szCs w:val="20"/>
        </w:rPr>
        <w:t>Acquiring and Overcoming Fear</w:t>
      </w:r>
    </w:p>
    <w:p w14:paraId="74422366" w14:textId="77777777" w:rsidR="00CF5D99" w:rsidRDefault="00CF5D99">
      <w:pPr>
        <w:numPr>
          <w:ilvl w:val="1"/>
          <w:numId w:val="63"/>
        </w:numPr>
        <w:rPr>
          <w:sz w:val="20"/>
          <w:szCs w:val="20"/>
        </w:rPr>
      </w:pPr>
      <w:r>
        <w:rPr>
          <w:sz w:val="20"/>
          <w:szCs w:val="20"/>
        </w:rPr>
        <w:t>Most fears are conditioned</w:t>
      </w:r>
    </w:p>
    <w:p w14:paraId="2854F578" w14:textId="4A490D14" w:rsidR="00CF5D99" w:rsidRDefault="00CF5D99">
      <w:pPr>
        <w:numPr>
          <w:ilvl w:val="1"/>
          <w:numId w:val="63"/>
        </w:numPr>
        <w:rPr>
          <w:sz w:val="20"/>
          <w:szCs w:val="20"/>
        </w:rPr>
      </w:pPr>
      <w:r w:rsidRPr="0002042C">
        <w:rPr>
          <w:color w:val="FF0000"/>
          <w:sz w:val="20"/>
          <w:szCs w:val="20"/>
        </w:rPr>
        <w:t>Exposure therapy</w:t>
      </w:r>
      <w:r>
        <w:rPr>
          <w:sz w:val="20"/>
          <w:szCs w:val="20"/>
        </w:rPr>
        <w:t xml:space="preserve"> – </w:t>
      </w:r>
      <w:r w:rsidR="00C33801">
        <w:rPr>
          <w:sz w:val="20"/>
          <w:szCs w:val="20"/>
        </w:rPr>
        <w:t xml:space="preserve">(basic goal is to expose the phobic patient to the feared stimulus (CS) without any UCS, allowing extinction to occur) </w:t>
      </w:r>
      <w:r>
        <w:rPr>
          <w:sz w:val="20"/>
          <w:szCs w:val="20"/>
        </w:rPr>
        <w:t>technique designed to extinguish anxiety responses by exposing clients to anxiety-arousing stimuli or situations, allowing extinction to occur</w:t>
      </w:r>
    </w:p>
    <w:p w14:paraId="5E59C858" w14:textId="77777777" w:rsidR="00CF5D99" w:rsidRDefault="00CF5D99">
      <w:pPr>
        <w:numPr>
          <w:ilvl w:val="1"/>
          <w:numId w:val="63"/>
        </w:numPr>
        <w:rPr>
          <w:sz w:val="20"/>
          <w:szCs w:val="20"/>
        </w:rPr>
      </w:pPr>
      <w:r w:rsidRPr="0002042C">
        <w:rPr>
          <w:color w:val="FF0000"/>
          <w:sz w:val="20"/>
          <w:szCs w:val="20"/>
        </w:rPr>
        <w:t>Systematic desensitization</w:t>
      </w:r>
      <w:r>
        <w:rPr>
          <w:sz w:val="20"/>
          <w:szCs w:val="20"/>
        </w:rPr>
        <w:t xml:space="preserve"> – patient learns relaxation techniques and then is gradually exposed to the fear-provoking stimulus</w:t>
      </w:r>
    </w:p>
    <w:p w14:paraId="3567CA4F" w14:textId="77777777" w:rsidR="00CF5D99" w:rsidRDefault="00CF5D99">
      <w:pPr>
        <w:numPr>
          <w:ilvl w:val="1"/>
          <w:numId w:val="63"/>
        </w:numPr>
        <w:rPr>
          <w:sz w:val="20"/>
          <w:szCs w:val="20"/>
        </w:rPr>
      </w:pPr>
      <w:r w:rsidRPr="00C33801">
        <w:rPr>
          <w:color w:val="FF0000"/>
          <w:sz w:val="20"/>
          <w:szCs w:val="20"/>
        </w:rPr>
        <w:t>Flooding</w:t>
      </w:r>
      <w:r>
        <w:rPr>
          <w:sz w:val="20"/>
          <w:szCs w:val="20"/>
        </w:rPr>
        <w:t xml:space="preserve"> – immediately exposes the person to the phobic stimulus</w:t>
      </w:r>
    </w:p>
    <w:p w14:paraId="6F879DA4" w14:textId="6B464323" w:rsidR="00C33801" w:rsidRPr="00C33801" w:rsidRDefault="00CF5D99" w:rsidP="00C33801">
      <w:pPr>
        <w:numPr>
          <w:ilvl w:val="0"/>
          <w:numId w:val="63"/>
        </w:numPr>
        <w:rPr>
          <w:sz w:val="20"/>
          <w:szCs w:val="20"/>
        </w:rPr>
      </w:pPr>
      <w:r>
        <w:rPr>
          <w:sz w:val="20"/>
          <w:szCs w:val="20"/>
        </w:rPr>
        <w:t>Conditioned Attraction and Aversion:</w:t>
      </w:r>
    </w:p>
    <w:p w14:paraId="018A983E" w14:textId="3CFF462F" w:rsidR="00C33801" w:rsidRDefault="00C33801">
      <w:pPr>
        <w:numPr>
          <w:ilvl w:val="1"/>
          <w:numId w:val="63"/>
        </w:numPr>
        <w:rPr>
          <w:sz w:val="20"/>
          <w:szCs w:val="20"/>
        </w:rPr>
      </w:pPr>
      <w:r>
        <w:rPr>
          <w:sz w:val="20"/>
          <w:szCs w:val="20"/>
        </w:rPr>
        <w:t xml:space="preserve">Much of what attracts us is influenced by classical conditioning. </w:t>
      </w:r>
    </w:p>
    <w:p w14:paraId="62E73DA5" w14:textId="5B3465BF" w:rsidR="00CF5D99" w:rsidRDefault="00CF5D99">
      <w:pPr>
        <w:numPr>
          <w:ilvl w:val="1"/>
          <w:numId w:val="63"/>
        </w:numPr>
        <w:rPr>
          <w:sz w:val="20"/>
          <w:szCs w:val="20"/>
        </w:rPr>
      </w:pPr>
      <w:r>
        <w:rPr>
          <w:sz w:val="20"/>
          <w:szCs w:val="20"/>
        </w:rPr>
        <w:t>Aversion therapy – attempts to condition an aversion</w:t>
      </w:r>
      <w:r w:rsidR="00347A7C">
        <w:rPr>
          <w:sz w:val="20"/>
          <w:szCs w:val="20"/>
        </w:rPr>
        <w:t xml:space="preserve"> (repulsion)</w:t>
      </w:r>
      <w:r>
        <w:rPr>
          <w:sz w:val="20"/>
          <w:szCs w:val="20"/>
        </w:rPr>
        <w:t xml:space="preserve"> to a stimulus that triggers unwanted behaviour by pairing it with a harmful</w:t>
      </w:r>
      <w:r w:rsidR="00347A7C">
        <w:rPr>
          <w:sz w:val="20"/>
          <w:szCs w:val="20"/>
        </w:rPr>
        <w:t xml:space="preserve"> (noxious)</w:t>
      </w:r>
      <w:r>
        <w:rPr>
          <w:sz w:val="20"/>
          <w:szCs w:val="20"/>
        </w:rPr>
        <w:t xml:space="preserve"> UCS</w:t>
      </w:r>
    </w:p>
    <w:p w14:paraId="5C34DEF2" w14:textId="77777777" w:rsidR="00CF5D99" w:rsidRDefault="00CF5D99">
      <w:pPr>
        <w:rPr>
          <w:sz w:val="20"/>
          <w:szCs w:val="20"/>
        </w:rPr>
      </w:pPr>
    </w:p>
    <w:p w14:paraId="7359DB5A" w14:textId="77777777" w:rsidR="00CF5D99" w:rsidRDefault="00CF5D99">
      <w:pPr>
        <w:rPr>
          <w:b/>
          <w:sz w:val="20"/>
          <w:szCs w:val="20"/>
          <w:u w:val="single"/>
        </w:rPr>
      </w:pPr>
      <w:r>
        <w:rPr>
          <w:b/>
          <w:sz w:val="20"/>
          <w:szCs w:val="20"/>
          <w:u w:val="single"/>
        </w:rPr>
        <w:t>Operant Conditioning</w:t>
      </w:r>
    </w:p>
    <w:p w14:paraId="59410C0C" w14:textId="77777777" w:rsidR="00CF5D99" w:rsidRPr="00304887" w:rsidRDefault="00CF5D99">
      <w:pPr>
        <w:numPr>
          <w:ilvl w:val="0"/>
          <w:numId w:val="64"/>
        </w:numPr>
        <w:rPr>
          <w:sz w:val="20"/>
          <w:szCs w:val="20"/>
          <w:u w:val="single"/>
        </w:rPr>
      </w:pPr>
      <w:r>
        <w:rPr>
          <w:sz w:val="20"/>
          <w:szCs w:val="20"/>
        </w:rPr>
        <w:t>Operant conditioning – type of learning in which behaviour is influenced by its consequences</w:t>
      </w:r>
    </w:p>
    <w:p w14:paraId="3704D582" w14:textId="5360910A" w:rsidR="00304887" w:rsidRPr="00304887" w:rsidRDefault="00304887">
      <w:pPr>
        <w:numPr>
          <w:ilvl w:val="0"/>
          <w:numId w:val="64"/>
        </w:numPr>
        <w:rPr>
          <w:sz w:val="20"/>
          <w:szCs w:val="20"/>
          <w:u w:val="single"/>
        </w:rPr>
      </w:pPr>
      <w:r>
        <w:rPr>
          <w:sz w:val="20"/>
          <w:szCs w:val="20"/>
        </w:rPr>
        <w:t xml:space="preserve">The organism learns an association between behavior and its consequences. </w:t>
      </w:r>
    </w:p>
    <w:p w14:paraId="7AA2D209" w14:textId="3C5CCEEA" w:rsidR="00304887" w:rsidRDefault="00304887">
      <w:pPr>
        <w:numPr>
          <w:ilvl w:val="0"/>
          <w:numId w:val="64"/>
        </w:numPr>
        <w:rPr>
          <w:sz w:val="20"/>
          <w:szCs w:val="20"/>
          <w:u w:val="single"/>
        </w:rPr>
      </w:pPr>
      <w:proofErr w:type="gramStart"/>
      <w:r>
        <w:rPr>
          <w:sz w:val="20"/>
          <w:szCs w:val="20"/>
        </w:rPr>
        <w:t>Focus’</w:t>
      </w:r>
      <w:proofErr w:type="gramEnd"/>
      <w:r>
        <w:rPr>
          <w:sz w:val="20"/>
          <w:szCs w:val="20"/>
        </w:rPr>
        <w:t xml:space="preserve"> on emitted behaviors. </w:t>
      </w:r>
    </w:p>
    <w:p w14:paraId="2F78080B" w14:textId="77777777" w:rsidR="00CF5D99" w:rsidRDefault="00CF5D99">
      <w:pPr>
        <w:numPr>
          <w:ilvl w:val="0"/>
          <w:numId w:val="64"/>
        </w:numPr>
        <w:rPr>
          <w:sz w:val="20"/>
          <w:szCs w:val="20"/>
          <w:u w:val="single"/>
        </w:rPr>
      </w:pPr>
      <w:r>
        <w:rPr>
          <w:sz w:val="20"/>
          <w:szCs w:val="20"/>
        </w:rPr>
        <w:lastRenderedPageBreak/>
        <w:t>Law of Effect (Thorndike) – in a given situation, a response followed by an unsatisfying outcome will become less likely to occur</w:t>
      </w:r>
    </w:p>
    <w:p w14:paraId="2AD9661D" w14:textId="77777777" w:rsidR="00CF5D99" w:rsidRDefault="00CF5D99">
      <w:pPr>
        <w:numPr>
          <w:ilvl w:val="0"/>
          <w:numId w:val="64"/>
        </w:numPr>
        <w:rPr>
          <w:sz w:val="20"/>
          <w:szCs w:val="20"/>
          <w:u w:val="single"/>
        </w:rPr>
      </w:pPr>
      <w:r>
        <w:rPr>
          <w:sz w:val="20"/>
          <w:szCs w:val="20"/>
        </w:rPr>
        <w:t>B. F. Skinner viewed operant conditioning as form of natural selection that facilitates personal adaptation</w:t>
      </w:r>
    </w:p>
    <w:p w14:paraId="712F3163" w14:textId="77777777" w:rsidR="00CF5D99" w:rsidRDefault="00CF5D99">
      <w:pPr>
        <w:numPr>
          <w:ilvl w:val="1"/>
          <w:numId w:val="64"/>
        </w:numPr>
        <w:rPr>
          <w:sz w:val="20"/>
          <w:szCs w:val="20"/>
          <w:u w:val="single"/>
        </w:rPr>
      </w:pPr>
      <w:r>
        <w:rPr>
          <w:sz w:val="20"/>
          <w:szCs w:val="20"/>
        </w:rPr>
        <w:t>Skinner box – box with lever that, if pulled, drops food into cup</w:t>
      </w:r>
    </w:p>
    <w:p w14:paraId="3A868E6A" w14:textId="77777777" w:rsidR="00CF5D99" w:rsidRDefault="00CF5D99">
      <w:pPr>
        <w:numPr>
          <w:ilvl w:val="1"/>
          <w:numId w:val="64"/>
        </w:numPr>
        <w:rPr>
          <w:sz w:val="20"/>
          <w:szCs w:val="20"/>
          <w:u w:val="single"/>
        </w:rPr>
      </w:pPr>
      <w:r>
        <w:rPr>
          <w:sz w:val="20"/>
          <w:szCs w:val="20"/>
        </w:rPr>
        <w:t>Skinner found that rat will press bar more frequently over time</w:t>
      </w:r>
    </w:p>
    <w:p w14:paraId="57123E44" w14:textId="77777777" w:rsidR="00CF5D99" w:rsidRDefault="00CF5D99">
      <w:pPr>
        <w:numPr>
          <w:ilvl w:val="0"/>
          <w:numId w:val="64"/>
        </w:numPr>
        <w:rPr>
          <w:sz w:val="20"/>
          <w:szCs w:val="20"/>
          <w:u w:val="single"/>
        </w:rPr>
      </w:pPr>
      <w:r>
        <w:rPr>
          <w:sz w:val="20"/>
          <w:szCs w:val="20"/>
        </w:rPr>
        <w:t>Several important types of consequences:</w:t>
      </w:r>
    </w:p>
    <w:p w14:paraId="71EB94A9" w14:textId="77777777" w:rsidR="00CF5D99" w:rsidRDefault="00CF5D99">
      <w:pPr>
        <w:numPr>
          <w:ilvl w:val="1"/>
          <w:numId w:val="64"/>
        </w:numPr>
        <w:rPr>
          <w:sz w:val="20"/>
          <w:szCs w:val="20"/>
          <w:u w:val="single"/>
        </w:rPr>
      </w:pPr>
      <w:r w:rsidRPr="00304887">
        <w:rPr>
          <w:color w:val="FF0000"/>
          <w:sz w:val="20"/>
          <w:szCs w:val="20"/>
        </w:rPr>
        <w:t>Reinforcement</w:t>
      </w:r>
      <w:r>
        <w:rPr>
          <w:sz w:val="20"/>
          <w:szCs w:val="20"/>
        </w:rPr>
        <w:t xml:space="preserve"> – response is strengthened by an outcome that follows it</w:t>
      </w:r>
    </w:p>
    <w:p w14:paraId="75B30F0D" w14:textId="77777777" w:rsidR="00CF5D99" w:rsidRDefault="00CF5D99">
      <w:pPr>
        <w:numPr>
          <w:ilvl w:val="2"/>
          <w:numId w:val="64"/>
        </w:numPr>
        <w:rPr>
          <w:sz w:val="20"/>
          <w:szCs w:val="20"/>
          <w:u w:val="single"/>
        </w:rPr>
      </w:pPr>
      <w:r>
        <w:rPr>
          <w:sz w:val="20"/>
          <w:szCs w:val="20"/>
        </w:rPr>
        <w:t>Caused by reinforcer (such as food)</w:t>
      </w:r>
    </w:p>
    <w:p w14:paraId="71556912" w14:textId="77777777" w:rsidR="00CF5D99" w:rsidRDefault="00CF5D99">
      <w:pPr>
        <w:numPr>
          <w:ilvl w:val="1"/>
          <w:numId w:val="64"/>
        </w:numPr>
        <w:rPr>
          <w:sz w:val="20"/>
          <w:szCs w:val="20"/>
          <w:u w:val="single"/>
        </w:rPr>
      </w:pPr>
      <w:r w:rsidRPr="00304887">
        <w:rPr>
          <w:color w:val="FF0000"/>
          <w:sz w:val="20"/>
          <w:szCs w:val="20"/>
        </w:rPr>
        <w:t>Punishment</w:t>
      </w:r>
      <w:r>
        <w:rPr>
          <w:sz w:val="20"/>
          <w:szCs w:val="20"/>
        </w:rPr>
        <w:t xml:space="preserve"> – response is weakened by an outcome that follows it</w:t>
      </w:r>
    </w:p>
    <w:p w14:paraId="74ACC169" w14:textId="77777777" w:rsidR="00CF5D99" w:rsidRDefault="00CF5D99">
      <w:pPr>
        <w:numPr>
          <w:ilvl w:val="2"/>
          <w:numId w:val="64"/>
        </w:numPr>
        <w:rPr>
          <w:sz w:val="20"/>
          <w:szCs w:val="20"/>
          <w:u w:val="single"/>
        </w:rPr>
      </w:pPr>
      <w:r>
        <w:rPr>
          <w:sz w:val="20"/>
          <w:szCs w:val="20"/>
        </w:rPr>
        <w:t>Caused by punisher (electric shock)</w:t>
      </w:r>
    </w:p>
    <w:p w14:paraId="2284CC50" w14:textId="77777777" w:rsidR="00CF5D99" w:rsidRDefault="00CF5D99">
      <w:pPr>
        <w:numPr>
          <w:ilvl w:val="0"/>
          <w:numId w:val="64"/>
        </w:numPr>
        <w:rPr>
          <w:sz w:val="20"/>
          <w:szCs w:val="20"/>
          <w:u w:val="single"/>
        </w:rPr>
      </w:pPr>
      <w:r>
        <w:rPr>
          <w:sz w:val="20"/>
          <w:szCs w:val="20"/>
        </w:rPr>
        <w:t>Skinner’s analysis of operant behaviour involves three events</w:t>
      </w:r>
    </w:p>
    <w:p w14:paraId="5B9ED395" w14:textId="0A854DC3" w:rsidR="00CF5D99" w:rsidRDefault="00304887">
      <w:pPr>
        <w:numPr>
          <w:ilvl w:val="1"/>
          <w:numId w:val="64"/>
        </w:numPr>
        <w:rPr>
          <w:sz w:val="20"/>
          <w:szCs w:val="20"/>
          <w:u w:val="single"/>
        </w:rPr>
      </w:pPr>
      <w:r w:rsidRPr="007A34D9">
        <w:rPr>
          <w:i/>
          <w:sz w:val="20"/>
          <w:szCs w:val="20"/>
        </w:rPr>
        <w:t>Antecedents</w:t>
      </w:r>
      <w:r>
        <w:rPr>
          <w:sz w:val="20"/>
          <w:szCs w:val="20"/>
        </w:rPr>
        <w:t xml:space="preserve"> – stimuli present</w:t>
      </w:r>
      <w:r w:rsidR="00CF5D99">
        <w:rPr>
          <w:sz w:val="20"/>
          <w:szCs w:val="20"/>
        </w:rPr>
        <w:t xml:space="preserve"> before behaviour occurs</w:t>
      </w:r>
    </w:p>
    <w:p w14:paraId="7727CFA5" w14:textId="77777777" w:rsidR="00CF5D99" w:rsidRDefault="00CF5D99">
      <w:pPr>
        <w:numPr>
          <w:ilvl w:val="1"/>
          <w:numId w:val="64"/>
        </w:numPr>
        <w:rPr>
          <w:sz w:val="20"/>
          <w:szCs w:val="20"/>
          <w:u w:val="single"/>
        </w:rPr>
      </w:pPr>
      <w:r w:rsidRPr="007A34D9">
        <w:rPr>
          <w:i/>
          <w:sz w:val="20"/>
          <w:szCs w:val="20"/>
        </w:rPr>
        <w:t>Behaviours</w:t>
      </w:r>
      <w:r>
        <w:rPr>
          <w:sz w:val="20"/>
          <w:szCs w:val="20"/>
        </w:rPr>
        <w:t xml:space="preserve"> – behaviour that the organism emits</w:t>
      </w:r>
    </w:p>
    <w:p w14:paraId="4D55E8F2" w14:textId="77777777" w:rsidR="00CF5D99" w:rsidRDefault="00CF5D99">
      <w:pPr>
        <w:numPr>
          <w:ilvl w:val="1"/>
          <w:numId w:val="64"/>
        </w:numPr>
        <w:rPr>
          <w:sz w:val="20"/>
          <w:szCs w:val="20"/>
          <w:u w:val="single"/>
        </w:rPr>
      </w:pPr>
      <w:r w:rsidRPr="007A34D9">
        <w:rPr>
          <w:i/>
          <w:sz w:val="20"/>
          <w:szCs w:val="20"/>
        </w:rPr>
        <w:t>Consequences</w:t>
      </w:r>
      <w:r>
        <w:rPr>
          <w:sz w:val="20"/>
          <w:szCs w:val="20"/>
        </w:rPr>
        <w:t xml:space="preserve"> – what follows the behaviour</w:t>
      </w:r>
    </w:p>
    <w:p w14:paraId="73D67D6D" w14:textId="77777777" w:rsidR="00CF5D99" w:rsidRDefault="00CF5D99">
      <w:pPr>
        <w:numPr>
          <w:ilvl w:val="0"/>
          <w:numId w:val="64"/>
        </w:numPr>
        <w:rPr>
          <w:sz w:val="20"/>
          <w:szCs w:val="20"/>
          <w:u w:val="single"/>
        </w:rPr>
      </w:pPr>
      <w:r w:rsidRPr="007A34D9">
        <w:rPr>
          <w:color w:val="FF0000"/>
          <w:sz w:val="20"/>
          <w:szCs w:val="20"/>
        </w:rPr>
        <w:t>Discriminative stimulus</w:t>
      </w:r>
      <w:r>
        <w:rPr>
          <w:sz w:val="20"/>
          <w:szCs w:val="20"/>
        </w:rPr>
        <w:t xml:space="preserve"> – signal that a particular response will produce certain consequences (e.g. a light that would signal the rat to pull the lever, but if no light was on, no food would come out)</w:t>
      </w:r>
    </w:p>
    <w:p w14:paraId="0696C5EC" w14:textId="77777777" w:rsidR="00CF5D99" w:rsidRDefault="00CF5D99">
      <w:pPr>
        <w:rPr>
          <w:sz w:val="20"/>
          <w:szCs w:val="20"/>
        </w:rPr>
      </w:pPr>
    </w:p>
    <w:p w14:paraId="6133A402" w14:textId="77777777" w:rsidR="00CF5D99" w:rsidRDefault="00CF5D99">
      <w:pPr>
        <w:rPr>
          <w:sz w:val="20"/>
          <w:szCs w:val="20"/>
        </w:rPr>
      </w:pPr>
      <w:r>
        <w:rPr>
          <w:sz w:val="20"/>
          <w:szCs w:val="20"/>
          <w:u w:val="single"/>
        </w:rPr>
        <w:t>Consequences</w:t>
      </w:r>
    </w:p>
    <w:p w14:paraId="1527C030" w14:textId="77777777" w:rsidR="00CF5D99" w:rsidRDefault="00CF5D99">
      <w:pPr>
        <w:numPr>
          <w:ilvl w:val="0"/>
          <w:numId w:val="65"/>
        </w:numPr>
        <w:rPr>
          <w:sz w:val="20"/>
          <w:szCs w:val="20"/>
        </w:rPr>
      </w:pPr>
      <w:r w:rsidRPr="007A34D9">
        <w:rPr>
          <w:color w:val="FF0000"/>
          <w:sz w:val="20"/>
          <w:szCs w:val="20"/>
          <w:u w:val="single"/>
        </w:rPr>
        <w:t>Positive reinforcement</w:t>
      </w:r>
      <w:r>
        <w:rPr>
          <w:sz w:val="20"/>
          <w:szCs w:val="20"/>
        </w:rPr>
        <w:t xml:space="preserve"> – a response is strengthened by the presentation of a stimulus (positive reinforcer)</w:t>
      </w:r>
    </w:p>
    <w:p w14:paraId="3104B4A6" w14:textId="77777777" w:rsidR="00CF5D99" w:rsidRDefault="00CF5D99">
      <w:pPr>
        <w:numPr>
          <w:ilvl w:val="1"/>
          <w:numId w:val="65"/>
        </w:numPr>
        <w:rPr>
          <w:sz w:val="20"/>
          <w:szCs w:val="20"/>
        </w:rPr>
      </w:pPr>
      <w:r w:rsidRPr="007A34D9">
        <w:rPr>
          <w:color w:val="FF0000"/>
          <w:sz w:val="20"/>
          <w:szCs w:val="20"/>
        </w:rPr>
        <w:t>Primary reinforcer</w:t>
      </w:r>
      <w:r>
        <w:rPr>
          <w:sz w:val="20"/>
          <w:szCs w:val="20"/>
        </w:rPr>
        <w:t xml:space="preserve"> – stimuli that an organism finds reinforcing due to biological needs (e.g. water or food)</w:t>
      </w:r>
    </w:p>
    <w:p w14:paraId="1C931B86" w14:textId="15F423F0" w:rsidR="00CF5D99" w:rsidRDefault="00CF5D99">
      <w:pPr>
        <w:numPr>
          <w:ilvl w:val="1"/>
          <w:numId w:val="65"/>
        </w:numPr>
        <w:rPr>
          <w:sz w:val="20"/>
          <w:szCs w:val="20"/>
        </w:rPr>
      </w:pPr>
      <w:r w:rsidRPr="007A34D9">
        <w:rPr>
          <w:color w:val="FF0000"/>
          <w:sz w:val="20"/>
          <w:szCs w:val="20"/>
        </w:rPr>
        <w:t>Secondary/Conditioned reinforcer</w:t>
      </w:r>
      <w:r>
        <w:rPr>
          <w:sz w:val="20"/>
          <w:szCs w:val="20"/>
        </w:rPr>
        <w:t xml:space="preserve"> – stimuli that acquires reinforcing qualities by being associated with a primary reinforcer (e.g. money</w:t>
      </w:r>
      <w:r w:rsidR="00FD38CA">
        <w:rPr>
          <w:sz w:val="20"/>
          <w:szCs w:val="20"/>
        </w:rPr>
        <w:t>, grades, performance feedback</w:t>
      </w:r>
      <w:r>
        <w:rPr>
          <w:sz w:val="20"/>
          <w:szCs w:val="20"/>
        </w:rPr>
        <w:t>)</w:t>
      </w:r>
    </w:p>
    <w:p w14:paraId="5293A7A4" w14:textId="77777777" w:rsidR="00CF5D99" w:rsidRDefault="00CF5D99">
      <w:pPr>
        <w:numPr>
          <w:ilvl w:val="0"/>
          <w:numId w:val="65"/>
        </w:numPr>
        <w:rPr>
          <w:sz w:val="20"/>
          <w:szCs w:val="20"/>
        </w:rPr>
      </w:pPr>
      <w:r w:rsidRPr="007A34D9">
        <w:rPr>
          <w:color w:val="FF0000"/>
          <w:sz w:val="20"/>
          <w:szCs w:val="20"/>
          <w:u w:val="single"/>
        </w:rPr>
        <w:t>Negative reinforcement</w:t>
      </w:r>
      <w:r>
        <w:rPr>
          <w:sz w:val="20"/>
          <w:szCs w:val="20"/>
        </w:rPr>
        <w:t xml:space="preserve"> – a response is strengthened by the removal or avoidance of a stimulus (negative reinforcer)</w:t>
      </w:r>
    </w:p>
    <w:p w14:paraId="05930EC1" w14:textId="77777777" w:rsidR="00CF5D99" w:rsidRDefault="00CF5D99">
      <w:pPr>
        <w:numPr>
          <w:ilvl w:val="0"/>
          <w:numId w:val="65"/>
        </w:numPr>
        <w:rPr>
          <w:sz w:val="20"/>
          <w:szCs w:val="20"/>
        </w:rPr>
      </w:pPr>
      <w:r w:rsidRPr="00A928D6">
        <w:rPr>
          <w:color w:val="FF0000"/>
          <w:sz w:val="20"/>
          <w:szCs w:val="20"/>
          <w:u w:val="single"/>
        </w:rPr>
        <w:t>Operant extinction</w:t>
      </w:r>
      <w:r>
        <w:rPr>
          <w:sz w:val="20"/>
          <w:szCs w:val="20"/>
        </w:rPr>
        <w:t xml:space="preserve"> – the weakening and eventual disappearance of a response because it is no longer reinforced</w:t>
      </w:r>
    </w:p>
    <w:p w14:paraId="75A9C339" w14:textId="77777777" w:rsidR="00CF5D99" w:rsidRDefault="00CF5D99">
      <w:pPr>
        <w:numPr>
          <w:ilvl w:val="1"/>
          <w:numId w:val="65"/>
        </w:numPr>
        <w:rPr>
          <w:sz w:val="20"/>
          <w:szCs w:val="20"/>
        </w:rPr>
      </w:pPr>
      <w:r w:rsidRPr="00A928D6">
        <w:rPr>
          <w:color w:val="FF0000"/>
          <w:sz w:val="20"/>
          <w:szCs w:val="20"/>
        </w:rPr>
        <w:t>Resistance to extinction</w:t>
      </w:r>
      <w:r>
        <w:rPr>
          <w:sz w:val="20"/>
          <w:szCs w:val="20"/>
        </w:rPr>
        <w:t xml:space="preserve"> notes the degree to which non-reinforced responses persist</w:t>
      </w:r>
    </w:p>
    <w:p w14:paraId="0CB35BFE" w14:textId="77777777" w:rsidR="00CF5D99" w:rsidRDefault="00CF5D99">
      <w:pPr>
        <w:numPr>
          <w:ilvl w:val="0"/>
          <w:numId w:val="65"/>
        </w:numPr>
        <w:rPr>
          <w:sz w:val="20"/>
          <w:szCs w:val="20"/>
        </w:rPr>
      </w:pPr>
      <w:r w:rsidRPr="00A928D6">
        <w:rPr>
          <w:color w:val="FF0000"/>
          <w:sz w:val="20"/>
          <w:szCs w:val="20"/>
          <w:u w:val="single"/>
        </w:rPr>
        <w:t>Positive punishment</w:t>
      </w:r>
      <w:r>
        <w:rPr>
          <w:sz w:val="20"/>
          <w:szCs w:val="20"/>
        </w:rPr>
        <w:t xml:space="preserve"> – a response is weakened by the presentation of a stimulus</w:t>
      </w:r>
    </w:p>
    <w:p w14:paraId="57DCE388" w14:textId="77777777" w:rsidR="00CF5D99" w:rsidRDefault="00CF5D99">
      <w:pPr>
        <w:numPr>
          <w:ilvl w:val="1"/>
          <w:numId w:val="65"/>
        </w:numPr>
        <w:rPr>
          <w:sz w:val="20"/>
          <w:szCs w:val="20"/>
        </w:rPr>
      </w:pPr>
      <w:r>
        <w:rPr>
          <w:sz w:val="20"/>
          <w:szCs w:val="20"/>
        </w:rPr>
        <w:t>Often produces rapid results</w:t>
      </w:r>
    </w:p>
    <w:p w14:paraId="5011C474" w14:textId="77777777" w:rsidR="00CF5D99" w:rsidRDefault="00CF5D99">
      <w:pPr>
        <w:numPr>
          <w:ilvl w:val="1"/>
          <w:numId w:val="65"/>
        </w:numPr>
        <w:rPr>
          <w:sz w:val="20"/>
          <w:szCs w:val="20"/>
        </w:rPr>
      </w:pPr>
      <w:r>
        <w:rPr>
          <w:sz w:val="20"/>
          <w:szCs w:val="20"/>
        </w:rPr>
        <w:t>Suppression may not generalize to relevant situations</w:t>
      </w:r>
    </w:p>
    <w:p w14:paraId="54AA6D22" w14:textId="77777777" w:rsidR="00CF5D99" w:rsidRDefault="00CF5D99">
      <w:pPr>
        <w:numPr>
          <w:ilvl w:val="0"/>
          <w:numId w:val="65"/>
        </w:numPr>
        <w:rPr>
          <w:sz w:val="20"/>
          <w:szCs w:val="20"/>
        </w:rPr>
      </w:pPr>
      <w:r w:rsidRPr="00A928D6">
        <w:rPr>
          <w:color w:val="FF0000"/>
          <w:sz w:val="20"/>
          <w:szCs w:val="20"/>
          <w:u w:val="single"/>
        </w:rPr>
        <w:t>Negative punishment</w:t>
      </w:r>
      <w:r>
        <w:rPr>
          <w:sz w:val="20"/>
          <w:szCs w:val="20"/>
        </w:rPr>
        <w:t xml:space="preserve"> – a response is weakened by the removal of a stimulus</w:t>
      </w:r>
    </w:p>
    <w:p w14:paraId="292986C6" w14:textId="77777777" w:rsidR="00CF5D99" w:rsidRDefault="00CF5D99">
      <w:pPr>
        <w:numPr>
          <w:ilvl w:val="0"/>
          <w:numId w:val="65"/>
        </w:numPr>
        <w:rPr>
          <w:sz w:val="20"/>
          <w:szCs w:val="20"/>
        </w:rPr>
      </w:pPr>
      <w:r>
        <w:rPr>
          <w:sz w:val="20"/>
          <w:szCs w:val="20"/>
        </w:rPr>
        <w:t>Reinforcement or punishment that occurs immediately after behaviour has a stronger effect than when delayed</w:t>
      </w:r>
    </w:p>
    <w:p w14:paraId="67CC8A5A" w14:textId="7DFEB4BD" w:rsidR="00FD38CA" w:rsidRPr="00FD38CA" w:rsidRDefault="00FD38CA" w:rsidP="00FD38CA">
      <w:pPr>
        <w:pStyle w:val="ListParagraph"/>
        <w:numPr>
          <w:ilvl w:val="3"/>
          <w:numId w:val="61"/>
        </w:numPr>
        <w:rPr>
          <w:sz w:val="20"/>
          <w:szCs w:val="20"/>
        </w:rPr>
      </w:pPr>
      <w:r w:rsidRPr="00FD38CA">
        <w:rPr>
          <w:sz w:val="20"/>
          <w:szCs w:val="20"/>
        </w:rPr>
        <w:t xml:space="preserve">Less likely to create strong fear of punishment agent. </w:t>
      </w:r>
    </w:p>
    <w:p w14:paraId="2CE49CA7" w14:textId="7B877082" w:rsidR="00FD38CA" w:rsidRPr="00FD38CA" w:rsidRDefault="00FD38CA" w:rsidP="00FD38CA">
      <w:pPr>
        <w:pStyle w:val="ListParagraph"/>
        <w:numPr>
          <w:ilvl w:val="3"/>
          <w:numId w:val="61"/>
        </w:numPr>
        <w:rPr>
          <w:sz w:val="20"/>
          <w:szCs w:val="20"/>
        </w:rPr>
      </w:pPr>
      <w:r>
        <w:rPr>
          <w:sz w:val="20"/>
          <w:szCs w:val="20"/>
        </w:rPr>
        <w:t xml:space="preserve">No physical aggression. </w:t>
      </w:r>
    </w:p>
    <w:p w14:paraId="3924101B" w14:textId="77777777" w:rsidR="00CF5D99" w:rsidRDefault="00CF5D99">
      <w:pPr>
        <w:numPr>
          <w:ilvl w:val="1"/>
          <w:numId w:val="65"/>
        </w:numPr>
        <w:rPr>
          <w:sz w:val="20"/>
          <w:szCs w:val="20"/>
        </w:rPr>
      </w:pPr>
      <w:r>
        <w:rPr>
          <w:sz w:val="20"/>
          <w:szCs w:val="20"/>
        </w:rPr>
        <w:t>Delay of gratification – the ability to forego an immediate but smaller reward for a delayed by more satisfying outcome</w:t>
      </w:r>
    </w:p>
    <w:p w14:paraId="378A9BCC" w14:textId="77777777" w:rsidR="00CF5D99" w:rsidRDefault="00CF5D99">
      <w:pPr>
        <w:rPr>
          <w:sz w:val="20"/>
          <w:szCs w:val="20"/>
        </w:rPr>
      </w:pPr>
    </w:p>
    <w:p w14:paraId="5B87BF98" w14:textId="77777777" w:rsidR="00CF5D99" w:rsidRDefault="00CF5D99">
      <w:pPr>
        <w:rPr>
          <w:sz w:val="20"/>
          <w:szCs w:val="20"/>
          <w:u w:val="single"/>
        </w:rPr>
      </w:pPr>
      <w:r>
        <w:rPr>
          <w:sz w:val="20"/>
          <w:szCs w:val="20"/>
          <w:u w:val="single"/>
        </w:rPr>
        <w:t>Shaping and Chaining</w:t>
      </w:r>
    </w:p>
    <w:p w14:paraId="1E011A5D" w14:textId="64DBDFA4" w:rsidR="0012502D" w:rsidRPr="0012502D" w:rsidRDefault="00CF5D99" w:rsidP="0012502D">
      <w:pPr>
        <w:numPr>
          <w:ilvl w:val="0"/>
          <w:numId w:val="66"/>
        </w:numPr>
        <w:rPr>
          <w:sz w:val="20"/>
          <w:szCs w:val="20"/>
        </w:rPr>
      </w:pPr>
      <w:r w:rsidRPr="00276AA6">
        <w:rPr>
          <w:color w:val="FF0000"/>
          <w:sz w:val="20"/>
          <w:szCs w:val="20"/>
        </w:rPr>
        <w:t>Shaping</w:t>
      </w:r>
      <w:r>
        <w:rPr>
          <w:sz w:val="20"/>
          <w:szCs w:val="20"/>
        </w:rPr>
        <w:t xml:space="preserve"> – reinforcing successive approximations toward a final response</w:t>
      </w:r>
    </w:p>
    <w:p w14:paraId="621F8CE3" w14:textId="2DEC7D98" w:rsidR="0012502D" w:rsidRDefault="0012502D">
      <w:pPr>
        <w:numPr>
          <w:ilvl w:val="1"/>
          <w:numId w:val="66"/>
        </w:numPr>
        <w:rPr>
          <w:sz w:val="20"/>
          <w:szCs w:val="20"/>
        </w:rPr>
      </w:pPr>
      <w:r>
        <w:rPr>
          <w:sz w:val="20"/>
          <w:szCs w:val="20"/>
        </w:rPr>
        <w:t>Also known as “ The method of successive approximations”</w:t>
      </w:r>
    </w:p>
    <w:p w14:paraId="57C661E3" w14:textId="77777777" w:rsidR="00CF5D99" w:rsidRDefault="00CF5D99">
      <w:pPr>
        <w:numPr>
          <w:ilvl w:val="1"/>
          <w:numId w:val="66"/>
        </w:numPr>
        <w:rPr>
          <w:sz w:val="20"/>
          <w:szCs w:val="20"/>
        </w:rPr>
      </w:pPr>
      <w:r>
        <w:rPr>
          <w:sz w:val="20"/>
          <w:szCs w:val="20"/>
        </w:rPr>
        <w:t>Example: To get a child to be active when he usually sits and does nothing, first reward him every time he gets up, then only when he walks towards something active, then only once he does something active</w:t>
      </w:r>
    </w:p>
    <w:p w14:paraId="649AF154" w14:textId="58BB5485" w:rsidR="0012502D" w:rsidRPr="0012502D" w:rsidRDefault="00CF5D99" w:rsidP="0012502D">
      <w:pPr>
        <w:numPr>
          <w:ilvl w:val="0"/>
          <w:numId w:val="66"/>
        </w:numPr>
        <w:rPr>
          <w:sz w:val="20"/>
          <w:szCs w:val="20"/>
        </w:rPr>
      </w:pPr>
      <w:r w:rsidRPr="00276AA6">
        <w:rPr>
          <w:color w:val="FF0000"/>
          <w:sz w:val="20"/>
          <w:szCs w:val="20"/>
        </w:rPr>
        <w:t>Chaining</w:t>
      </w:r>
      <w:r>
        <w:rPr>
          <w:sz w:val="20"/>
          <w:szCs w:val="20"/>
        </w:rPr>
        <w:t xml:space="preserve"> – reinforcing each response with the opportunity to perform the next response</w:t>
      </w:r>
    </w:p>
    <w:p w14:paraId="25A6596B" w14:textId="33F73B69" w:rsidR="0012502D" w:rsidRDefault="0012502D">
      <w:pPr>
        <w:numPr>
          <w:ilvl w:val="1"/>
          <w:numId w:val="66"/>
        </w:numPr>
        <w:rPr>
          <w:sz w:val="20"/>
          <w:szCs w:val="20"/>
        </w:rPr>
      </w:pPr>
      <w:r>
        <w:rPr>
          <w:sz w:val="20"/>
          <w:szCs w:val="20"/>
        </w:rPr>
        <w:t xml:space="preserve">Used </w:t>
      </w:r>
      <w:r w:rsidR="00276AA6">
        <w:rPr>
          <w:sz w:val="20"/>
          <w:szCs w:val="20"/>
        </w:rPr>
        <w:t xml:space="preserve">to develop a sequence (chain) of responses by reinforcing each response with the opportunity to perform the next response. </w:t>
      </w:r>
    </w:p>
    <w:p w14:paraId="312FF3F7" w14:textId="77777777" w:rsidR="00CF5D99" w:rsidRDefault="00CF5D99">
      <w:pPr>
        <w:numPr>
          <w:ilvl w:val="1"/>
          <w:numId w:val="66"/>
        </w:numPr>
        <w:rPr>
          <w:sz w:val="20"/>
          <w:szCs w:val="20"/>
        </w:rPr>
      </w:pPr>
      <w:r>
        <w:rPr>
          <w:sz w:val="20"/>
          <w:szCs w:val="20"/>
        </w:rPr>
        <w:t>Example” At first the rat learns to press a lever when it sees a light, but after accidentally hitting a bell nearby that turns the light on, the rat will learn to ring the bell</w:t>
      </w:r>
    </w:p>
    <w:p w14:paraId="45938FD2" w14:textId="77777777" w:rsidR="00CF5D99" w:rsidRDefault="00CF5D99">
      <w:pPr>
        <w:rPr>
          <w:sz w:val="20"/>
          <w:szCs w:val="20"/>
        </w:rPr>
      </w:pPr>
    </w:p>
    <w:p w14:paraId="3FA787C5" w14:textId="77777777" w:rsidR="008E7E14" w:rsidRDefault="008E7E14">
      <w:pPr>
        <w:rPr>
          <w:sz w:val="20"/>
          <w:szCs w:val="20"/>
          <w:u w:val="single"/>
        </w:rPr>
      </w:pPr>
    </w:p>
    <w:p w14:paraId="19106B9B" w14:textId="77777777" w:rsidR="008E7E14" w:rsidRDefault="008E7E14">
      <w:pPr>
        <w:rPr>
          <w:sz w:val="20"/>
          <w:szCs w:val="20"/>
          <w:u w:val="single"/>
        </w:rPr>
      </w:pPr>
    </w:p>
    <w:p w14:paraId="49014CFF" w14:textId="77777777" w:rsidR="00CF5D99" w:rsidRDefault="00CF5D99">
      <w:pPr>
        <w:rPr>
          <w:sz w:val="20"/>
          <w:szCs w:val="20"/>
          <w:u w:val="single"/>
        </w:rPr>
      </w:pPr>
      <w:r>
        <w:rPr>
          <w:sz w:val="20"/>
          <w:szCs w:val="20"/>
          <w:u w:val="single"/>
        </w:rPr>
        <w:lastRenderedPageBreak/>
        <w:t>Generalization and Discrimination</w:t>
      </w:r>
    </w:p>
    <w:p w14:paraId="51F3A715" w14:textId="77777777" w:rsidR="00CF5D99" w:rsidRDefault="00CF5D99">
      <w:pPr>
        <w:numPr>
          <w:ilvl w:val="0"/>
          <w:numId w:val="67"/>
        </w:numPr>
        <w:rPr>
          <w:sz w:val="20"/>
          <w:szCs w:val="20"/>
        </w:rPr>
      </w:pPr>
      <w:r>
        <w:rPr>
          <w:sz w:val="20"/>
          <w:szCs w:val="20"/>
        </w:rPr>
        <w:t>Operant generalization – an operant response occurs to a new stimulus or situation that is similar to the original</w:t>
      </w:r>
    </w:p>
    <w:p w14:paraId="2EAEEC42" w14:textId="3B07CED6" w:rsidR="00276AA6" w:rsidRDefault="00276AA6">
      <w:pPr>
        <w:numPr>
          <w:ilvl w:val="0"/>
          <w:numId w:val="67"/>
        </w:numPr>
        <w:rPr>
          <w:sz w:val="20"/>
          <w:szCs w:val="20"/>
        </w:rPr>
      </w:pPr>
      <w:r>
        <w:rPr>
          <w:sz w:val="20"/>
          <w:szCs w:val="20"/>
        </w:rPr>
        <w:t xml:space="preserve">Discriminative stimuli </w:t>
      </w:r>
      <w:r w:rsidRPr="00276AA6">
        <w:rPr>
          <w:sz w:val="20"/>
          <w:szCs w:val="20"/>
        </w:rPr>
        <w:sym w:font="Wingdings" w:char="F0E0"/>
      </w:r>
      <w:r>
        <w:rPr>
          <w:sz w:val="20"/>
          <w:szCs w:val="20"/>
        </w:rPr>
        <w:t xml:space="preserve"> stimulus control</w:t>
      </w:r>
    </w:p>
    <w:p w14:paraId="0B5D9F4F" w14:textId="77777777" w:rsidR="00CF5D99" w:rsidRDefault="00CF5D99">
      <w:pPr>
        <w:numPr>
          <w:ilvl w:val="0"/>
          <w:numId w:val="67"/>
        </w:numPr>
        <w:rPr>
          <w:sz w:val="20"/>
          <w:szCs w:val="20"/>
        </w:rPr>
      </w:pPr>
      <w:r>
        <w:rPr>
          <w:sz w:val="20"/>
          <w:szCs w:val="20"/>
        </w:rPr>
        <w:t>Operant discrimination – an operant response will occur to one stimulus, but not another</w:t>
      </w:r>
    </w:p>
    <w:p w14:paraId="21B5428A" w14:textId="77777777" w:rsidR="00CF5D99" w:rsidRDefault="00CF5D99">
      <w:pPr>
        <w:rPr>
          <w:sz w:val="20"/>
          <w:szCs w:val="20"/>
        </w:rPr>
      </w:pPr>
    </w:p>
    <w:p w14:paraId="41C65B62" w14:textId="38C1AC48" w:rsidR="00CF5D99" w:rsidRPr="0096756F" w:rsidRDefault="00CF5D99">
      <w:pPr>
        <w:rPr>
          <w:sz w:val="20"/>
          <w:szCs w:val="20"/>
        </w:rPr>
      </w:pPr>
      <w:r>
        <w:rPr>
          <w:sz w:val="20"/>
          <w:szCs w:val="20"/>
          <w:u w:val="single"/>
        </w:rPr>
        <w:t xml:space="preserve">Schedules of </w:t>
      </w:r>
      <w:proofErr w:type="gramStart"/>
      <w:r>
        <w:rPr>
          <w:sz w:val="20"/>
          <w:szCs w:val="20"/>
          <w:u w:val="single"/>
        </w:rPr>
        <w:t>Reinforcement</w:t>
      </w:r>
      <w:r w:rsidR="0096756F">
        <w:rPr>
          <w:sz w:val="20"/>
          <w:szCs w:val="20"/>
        </w:rPr>
        <w:t xml:space="preserve"> :</w:t>
      </w:r>
      <w:proofErr w:type="gramEnd"/>
      <w:r w:rsidR="0096756F">
        <w:rPr>
          <w:sz w:val="20"/>
          <w:szCs w:val="20"/>
        </w:rPr>
        <w:t xml:space="preserve"> different patterns and frequencies of reinforcement. </w:t>
      </w:r>
    </w:p>
    <w:p w14:paraId="71ACA1BB" w14:textId="77777777" w:rsidR="00CF5D99" w:rsidRDefault="00CF5D99">
      <w:pPr>
        <w:numPr>
          <w:ilvl w:val="0"/>
          <w:numId w:val="68"/>
        </w:numPr>
        <w:rPr>
          <w:sz w:val="20"/>
          <w:szCs w:val="20"/>
        </w:rPr>
      </w:pPr>
      <w:r w:rsidRPr="0096756F">
        <w:rPr>
          <w:color w:val="FF0000"/>
          <w:sz w:val="20"/>
          <w:szCs w:val="20"/>
        </w:rPr>
        <w:t>Continuous reinforcement</w:t>
      </w:r>
      <w:r>
        <w:rPr>
          <w:sz w:val="20"/>
          <w:szCs w:val="20"/>
        </w:rPr>
        <w:t xml:space="preserve"> – every response of a particular type is reinforced</w:t>
      </w:r>
    </w:p>
    <w:p w14:paraId="06C568B1" w14:textId="77777777" w:rsidR="00CF5D99" w:rsidRDefault="00CF5D99">
      <w:pPr>
        <w:numPr>
          <w:ilvl w:val="0"/>
          <w:numId w:val="68"/>
        </w:numPr>
        <w:rPr>
          <w:sz w:val="20"/>
          <w:szCs w:val="20"/>
        </w:rPr>
      </w:pPr>
      <w:r w:rsidRPr="0096756F">
        <w:rPr>
          <w:color w:val="FF0000"/>
          <w:sz w:val="20"/>
          <w:szCs w:val="20"/>
        </w:rPr>
        <w:t>Partial reinforcement</w:t>
      </w:r>
      <w:r>
        <w:rPr>
          <w:sz w:val="20"/>
          <w:szCs w:val="20"/>
        </w:rPr>
        <w:t xml:space="preserve"> – only some responses are reinforced</w:t>
      </w:r>
    </w:p>
    <w:p w14:paraId="5E4DF530" w14:textId="77777777" w:rsidR="00CF5D99" w:rsidRDefault="00CF5D99">
      <w:pPr>
        <w:numPr>
          <w:ilvl w:val="1"/>
          <w:numId w:val="68"/>
        </w:numPr>
        <w:rPr>
          <w:sz w:val="20"/>
          <w:szCs w:val="20"/>
        </w:rPr>
      </w:pPr>
      <w:r w:rsidRPr="0096756F">
        <w:rPr>
          <w:i/>
          <w:sz w:val="20"/>
          <w:szCs w:val="20"/>
          <w:u w:val="single"/>
        </w:rPr>
        <w:t>Ratio</w:t>
      </w:r>
      <w:r>
        <w:rPr>
          <w:sz w:val="20"/>
          <w:szCs w:val="20"/>
        </w:rPr>
        <w:t xml:space="preserve"> schedules are based on a certain percentage of reinforced responses</w:t>
      </w:r>
    </w:p>
    <w:p w14:paraId="6FC416B0" w14:textId="77777777" w:rsidR="00CF5D99" w:rsidRDefault="00CF5D99">
      <w:pPr>
        <w:numPr>
          <w:ilvl w:val="2"/>
          <w:numId w:val="68"/>
        </w:numPr>
        <w:rPr>
          <w:sz w:val="20"/>
          <w:szCs w:val="20"/>
        </w:rPr>
      </w:pPr>
      <w:r w:rsidRPr="0096756F">
        <w:rPr>
          <w:color w:val="FF0000"/>
          <w:sz w:val="20"/>
          <w:szCs w:val="20"/>
        </w:rPr>
        <w:t>Fixed ratio schedule</w:t>
      </w:r>
      <w:r>
        <w:rPr>
          <w:sz w:val="20"/>
          <w:szCs w:val="20"/>
        </w:rPr>
        <w:t xml:space="preserve"> – reinforcement is given after a fixed number of responses (e.g. food after three pulls of lever)</w:t>
      </w:r>
    </w:p>
    <w:p w14:paraId="50A75F7D" w14:textId="77777777" w:rsidR="00CF5D99" w:rsidRDefault="00CF5D99">
      <w:pPr>
        <w:numPr>
          <w:ilvl w:val="2"/>
          <w:numId w:val="68"/>
        </w:numPr>
        <w:rPr>
          <w:sz w:val="20"/>
          <w:szCs w:val="20"/>
        </w:rPr>
      </w:pPr>
      <w:r w:rsidRPr="0096756F">
        <w:rPr>
          <w:color w:val="FF0000"/>
          <w:sz w:val="20"/>
          <w:szCs w:val="20"/>
        </w:rPr>
        <w:t>Variable ratio schedule</w:t>
      </w:r>
      <w:r>
        <w:rPr>
          <w:sz w:val="20"/>
          <w:szCs w:val="20"/>
        </w:rPr>
        <w:t xml:space="preserve"> – reinforcement is given after a variable number of correct responses, all centered around an average (e.g. slot machine pays on average every 20 pulls)</w:t>
      </w:r>
    </w:p>
    <w:p w14:paraId="40071A7F" w14:textId="77777777" w:rsidR="00CF5D99" w:rsidRDefault="00CF5D99">
      <w:pPr>
        <w:numPr>
          <w:ilvl w:val="1"/>
          <w:numId w:val="68"/>
        </w:numPr>
        <w:rPr>
          <w:sz w:val="20"/>
          <w:szCs w:val="20"/>
        </w:rPr>
      </w:pPr>
      <w:r w:rsidRPr="0096756F">
        <w:rPr>
          <w:i/>
          <w:sz w:val="20"/>
          <w:szCs w:val="20"/>
          <w:u w:val="single"/>
        </w:rPr>
        <w:t>Interval</w:t>
      </w:r>
      <w:r>
        <w:rPr>
          <w:sz w:val="20"/>
          <w:szCs w:val="20"/>
        </w:rPr>
        <w:t xml:space="preserve"> schedules are based on a certain amount of time elapsing between reinforcements</w:t>
      </w:r>
    </w:p>
    <w:p w14:paraId="6B905D0A" w14:textId="77777777" w:rsidR="00CF5D99" w:rsidRDefault="00CF5D99">
      <w:pPr>
        <w:numPr>
          <w:ilvl w:val="2"/>
          <w:numId w:val="68"/>
        </w:numPr>
        <w:rPr>
          <w:sz w:val="20"/>
          <w:szCs w:val="20"/>
        </w:rPr>
      </w:pPr>
      <w:r w:rsidRPr="0096756F">
        <w:rPr>
          <w:color w:val="FF0000"/>
          <w:sz w:val="20"/>
          <w:szCs w:val="20"/>
        </w:rPr>
        <w:t>Fixed interval schedule</w:t>
      </w:r>
      <w:r>
        <w:rPr>
          <w:sz w:val="20"/>
          <w:szCs w:val="20"/>
        </w:rPr>
        <w:t xml:space="preserve"> – first correct response that occurs after a fixed time interval is reinforced (e.g. food only on first pull of lever every 20 minutes)</w:t>
      </w:r>
    </w:p>
    <w:p w14:paraId="1C4E3FD9" w14:textId="77777777" w:rsidR="00CF5D99" w:rsidRDefault="00CF5D99">
      <w:pPr>
        <w:numPr>
          <w:ilvl w:val="2"/>
          <w:numId w:val="68"/>
        </w:numPr>
        <w:rPr>
          <w:sz w:val="20"/>
          <w:szCs w:val="20"/>
        </w:rPr>
      </w:pPr>
      <w:r w:rsidRPr="0096756F">
        <w:rPr>
          <w:color w:val="FF0000"/>
          <w:sz w:val="20"/>
          <w:szCs w:val="20"/>
        </w:rPr>
        <w:t>Variable interval schedule</w:t>
      </w:r>
      <w:r>
        <w:rPr>
          <w:sz w:val="20"/>
          <w:szCs w:val="20"/>
        </w:rPr>
        <w:t xml:space="preserve"> -  reinforcement is given for the first response that occurs after a variable time interval (e.g. quizzes about every 2 weeks)</w:t>
      </w:r>
    </w:p>
    <w:p w14:paraId="00F41B03" w14:textId="77777777" w:rsidR="00CF5D99" w:rsidRDefault="00CF5D99">
      <w:pPr>
        <w:numPr>
          <w:ilvl w:val="0"/>
          <w:numId w:val="68"/>
        </w:numPr>
        <w:rPr>
          <w:sz w:val="20"/>
          <w:szCs w:val="20"/>
        </w:rPr>
      </w:pPr>
      <w:r>
        <w:rPr>
          <w:sz w:val="20"/>
          <w:szCs w:val="20"/>
        </w:rPr>
        <w:t>Partial reinforcement is learned slower, but more resistant to extinction (especially on variable schedule)</w:t>
      </w:r>
    </w:p>
    <w:p w14:paraId="2FBCF7E4" w14:textId="77777777" w:rsidR="00CF5D99" w:rsidRDefault="00CF5D99">
      <w:pPr>
        <w:numPr>
          <w:ilvl w:val="1"/>
          <w:numId w:val="68"/>
        </w:numPr>
        <w:rPr>
          <w:sz w:val="20"/>
          <w:szCs w:val="20"/>
        </w:rPr>
      </w:pPr>
      <w:r>
        <w:rPr>
          <w:sz w:val="20"/>
          <w:szCs w:val="20"/>
        </w:rPr>
        <w:t>Takes longer to realize that variably reinforced responses are not occurring</w:t>
      </w:r>
    </w:p>
    <w:p w14:paraId="7F7EA956" w14:textId="77777777" w:rsidR="00CF5D99" w:rsidRDefault="00CF5D99">
      <w:pPr>
        <w:rPr>
          <w:sz w:val="20"/>
          <w:szCs w:val="20"/>
        </w:rPr>
      </w:pPr>
    </w:p>
    <w:p w14:paraId="393346D6" w14:textId="77777777" w:rsidR="00CF5D99" w:rsidRDefault="00CF5D99">
      <w:pPr>
        <w:rPr>
          <w:sz w:val="20"/>
          <w:szCs w:val="20"/>
        </w:rPr>
      </w:pPr>
      <w:r>
        <w:rPr>
          <w:sz w:val="20"/>
          <w:szCs w:val="20"/>
          <w:u w:val="single"/>
        </w:rPr>
        <w:t>Escape and Avoidance Conditioning</w:t>
      </w:r>
    </w:p>
    <w:p w14:paraId="7F3141E6" w14:textId="77777777" w:rsidR="00CF5D99" w:rsidRDefault="00CF5D99">
      <w:pPr>
        <w:numPr>
          <w:ilvl w:val="0"/>
          <w:numId w:val="69"/>
        </w:numPr>
        <w:rPr>
          <w:sz w:val="20"/>
          <w:szCs w:val="20"/>
        </w:rPr>
      </w:pPr>
      <w:r w:rsidRPr="0096756F">
        <w:rPr>
          <w:color w:val="FF0000"/>
          <w:sz w:val="20"/>
          <w:szCs w:val="20"/>
        </w:rPr>
        <w:t>Escape conditioning</w:t>
      </w:r>
      <w:r>
        <w:rPr>
          <w:sz w:val="20"/>
          <w:szCs w:val="20"/>
        </w:rPr>
        <w:t xml:space="preserve"> – a form of learning in which the organism learns to perform a behaviour in order to escape from an aversive stimulus (e.g. rat will run to other room if floor causes shock)</w:t>
      </w:r>
    </w:p>
    <w:p w14:paraId="1FBA23AC" w14:textId="77777777" w:rsidR="00CF5D99" w:rsidRDefault="00CF5D99">
      <w:pPr>
        <w:numPr>
          <w:ilvl w:val="1"/>
          <w:numId w:val="69"/>
        </w:numPr>
        <w:rPr>
          <w:sz w:val="20"/>
          <w:szCs w:val="20"/>
        </w:rPr>
      </w:pPr>
      <w:r>
        <w:rPr>
          <w:sz w:val="20"/>
          <w:szCs w:val="20"/>
        </w:rPr>
        <w:t>Maintained through negative reinforcement</w:t>
      </w:r>
    </w:p>
    <w:p w14:paraId="42F72E90" w14:textId="77777777" w:rsidR="00CF5D99" w:rsidRDefault="00CF5D99">
      <w:pPr>
        <w:numPr>
          <w:ilvl w:val="0"/>
          <w:numId w:val="69"/>
        </w:numPr>
        <w:rPr>
          <w:sz w:val="20"/>
          <w:szCs w:val="20"/>
        </w:rPr>
      </w:pPr>
      <w:r w:rsidRPr="0096756F">
        <w:rPr>
          <w:color w:val="FF0000"/>
          <w:sz w:val="20"/>
          <w:szCs w:val="20"/>
        </w:rPr>
        <w:t>Avoidance conditioning</w:t>
      </w:r>
      <w:r>
        <w:rPr>
          <w:sz w:val="20"/>
          <w:szCs w:val="20"/>
        </w:rPr>
        <w:t xml:space="preserve"> – a form of learning in which the organism learns a response to avoid an aversive stimulus (e.g. rat will run to other room if light warns of shock to come)</w:t>
      </w:r>
    </w:p>
    <w:p w14:paraId="1FC2232E" w14:textId="77777777" w:rsidR="00CF5D99" w:rsidRDefault="00CF5D99">
      <w:pPr>
        <w:numPr>
          <w:ilvl w:val="1"/>
          <w:numId w:val="69"/>
        </w:numPr>
        <w:rPr>
          <w:sz w:val="20"/>
          <w:szCs w:val="20"/>
        </w:rPr>
      </w:pPr>
      <w:r w:rsidRPr="0096756F">
        <w:rPr>
          <w:color w:val="FF0000"/>
          <w:sz w:val="20"/>
          <w:szCs w:val="20"/>
        </w:rPr>
        <w:t>Two factor theory of avoidance learning</w:t>
      </w:r>
      <w:r>
        <w:rPr>
          <w:sz w:val="20"/>
          <w:szCs w:val="20"/>
        </w:rPr>
        <w:t xml:space="preserve"> – classical and operant conditioning are involved</w:t>
      </w:r>
    </w:p>
    <w:p w14:paraId="75CC5F85" w14:textId="77777777" w:rsidR="00CF5D99" w:rsidRDefault="00CF5D99">
      <w:pPr>
        <w:numPr>
          <w:ilvl w:val="2"/>
          <w:numId w:val="69"/>
        </w:numPr>
        <w:rPr>
          <w:sz w:val="20"/>
          <w:szCs w:val="20"/>
        </w:rPr>
      </w:pPr>
      <w:r w:rsidRPr="0096756F">
        <w:rPr>
          <w:i/>
          <w:sz w:val="20"/>
          <w:szCs w:val="20"/>
          <w:u w:val="single"/>
        </w:rPr>
        <w:t>Classical</w:t>
      </w:r>
      <w:r>
        <w:rPr>
          <w:sz w:val="20"/>
          <w:szCs w:val="20"/>
        </w:rPr>
        <w:t>: warning light is a neutral stimulus associated with shock (UCS), which turns light into CS causing fear (CR)</w:t>
      </w:r>
    </w:p>
    <w:p w14:paraId="3C7959EB" w14:textId="77777777" w:rsidR="00CF5D99" w:rsidRDefault="00CF5D99">
      <w:pPr>
        <w:numPr>
          <w:ilvl w:val="2"/>
          <w:numId w:val="69"/>
        </w:numPr>
        <w:rPr>
          <w:sz w:val="20"/>
          <w:szCs w:val="20"/>
        </w:rPr>
      </w:pPr>
      <w:r w:rsidRPr="0096756F">
        <w:rPr>
          <w:i/>
          <w:sz w:val="20"/>
          <w:szCs w:val="20"/>
          <w:u w:val="single"/>
        </w:rPr>
        <w:t>Operant</w:t>
      </w:r>
      <w:r>
        <w:rPr>
          <w:sz w:val="20"/>
          <w:szCs w:val="20"/>
        </w:rPr>
        <w:t>: fleeing from the light is negatively reinforced by the termination of fear, strengthening the avoidance response</w:t>
      </w:r>
    </w:p>
    <w:p w14:paraId="22F4AB54" w14:textId="35FF88EC" w:rsidR="00CF5D99" w:rsidRPr="00932DCD" w:rsidRDefault="00CF5D99" w:rsidP="00932DCD">
      <w:pPr>
        <w:numPr>
          <w:ilvl w:val="3"/>
          <w:numId w:val="69"/>
        </w:numPr>
        <w:rPr>
          <w:sz w:val="20"/>
          <w:szCs w:val="20"/>
        </w:rPr>
      </w:pPr>
      <w:r>
        <w:rPr>
          <w:sz w:val="20"/>
          <w:szCs w:val="20"/>
        </w:rPr>
        <w:t>Avoidance response prevents extinction from occurring, since rat will never stay long enough to know if shock still occurs</w:t>
      </w:r>
    </w:p>
    <w:p w14:paraId="1F5D7E0C" w14:textId="77777777" w:rsidR="00CF5D99" w:rsidRDefault="00CF5D99">
      <w:pPr>
        <w:rPr>
          <w:sz w:val="20"/>
          <w:szCs w:val="20"/>
        </w:rPr>
      </w:pPr>
      <w:r>
        <w:rPr>
          <w:sz w:val="20"/>
          <w:szCs w:val="20"/>
          <w:u w:val="single"/>
        </w:rPr>
        <w:t>Applications of Operant Conditioning</w:t>
      </w:r>
    </w:p>
    <w:p w14:paraId="60B9659A" w14:textId="77777777" w:rsidR="00CF5D99" w:rsidRDefault="00CF5D99">
      <w:pPr>
        <w:numPr>
          <w:ilvl w:val="0"/>
          <w:numId w:val="70"/>
        </w:numPr>
        <w:rPr>
          <w:sz w:val="20"/>
          <w:szCs w:val="20"/>
        </w:rPr>
      </w:pPr>
      <w:r>
        <w:rPr>
          <w:sz w:val="20"/>
          <w:szCs w:val="20"/>
        </w:rPr>
        <w:t>Animals can be trained to do various tasks (assist disabled, perform, etc.)</w:t>
      </w:r>
    </w:p>
    <w:p w14:paraId="437BBD94" w14:textId="3B073182" w:rsidR="00CF5D99" w:rsidRDefault="00CF5D99">
      <w:pPr>
        <w:numPr>
          <w:ilvl w:val="0"/>
          <w:numId w:val="70"/>
        </w:numPr>
        <w:rPr>
          <w:sz w:val="20"/>
          <w:szCs w:val="20"/>
        </w:rPr>
      </w:pPr>
      <w:r w:rsidRPr="00E75E7E">
        <w:rPr>
          <w:color w:val="FF0000"/>
          <w:sz w:val="20"/>
          <w:szCs w:val="20"/>
        </w:rPr>
        <w:t>Applied behaviour analysis</w:t>
      </w:r>
      <w:r>
        <w:rPr>
          <w:sz w:val="20"/>
          <w:szCs w:val="20"/>
        </w:rPr>
        <w:t xml:space="preserve"> – program designed and implemented to change behaviour, and effectiveness is measured before and after</w:t>
      </w:r>
      <w:r w:rsidR="00E75E7E">
        <w:rPr>
          <w:sz w:val="20"/>
          <w:szCs w:val="20"/>
        </w:rPr>
        <w:t xml:space="preserve"> it. Combines a behavioral approach with the scientific method to solve individual societal problems. </w:t>
      </w:r>
    </w:p>
    <w:p w14:paraId="1E030D17" w14:textId="1968F274" w:rsidR="00E75E7E" w:rsidRPr="00E75E7E" w:rsidRDefault="00E75E7E" w:rsidP="00E75E7E">
      <w:pPr>
        <w:pStyle w:val="ListParagraph"/>
        <w:numPr>
          <w:ilvl w:val="3"/>
          <w:numId w:val="61"/>
        </w:numPr>
        <w:rPr>
          <w:sz w:val="20"/>
          <w:szCs w:val="20"/>
        </w:rPr>
      </w:pPr>
      <w:r w:rsidRPr="00E75E7E">
        <w:rPr>
          <w:sz w:val="20"/>
          <w:szCs w:val="20"/>
        </w:rPr>
        <w:t xml:space="preserve">Used to reduce </w:t>
      </w:r>
      <w:r>
        <w:rPr>
          <w:sz w:val="20"/>
          <w:szCs w:val="20"/>
        </w:rPr>
        <w:t>an array of behavior problems (</w:t>
      </w:r>
      <w:r w:rsidRPr="00E75E7E">
        <w:rPr>
          <w:sz w:val="20"/>
          <w:szCs w:val="20"/>
        </w:rPr>
        <w:t>safety problems)</w:t>
      </w:r>
    </w:p>
    <w:p w14:paraId="7D24C189" w14:textId="562F1BD7" w:rsidR="00CF5D99" w:rsidRPr="00E75E7E" w:rsidRDefault="00E75E7E" w:rsidP="00E75E7E">
      <w:pPr>
        <w:pStyle w:val="ListParagraph"/>
        <w:numPr>
          <w:ilvl w:val="3"/>
          <w:numId w:val="61"/>
        </w:numPr>
        <w:rPr>
          <w:sz w:val="20"/>
          <w:szCs w:val="20"/>
        </w:rPr>
      </w:pPr>
      <w:r>
        <w:rPr>
          <w:sz w:val="20"/>
          <w:szCs w:val="20"/>
        </w:rPr>
        <w:t>Used to improve student academic performance &amp; social skills, etc.</w:t>
      </w:r>
    </w:p>
    <w:p w14:paraId="06219EC2" w14:textId="77777777" w:rsidR="00CF5D99" w:rsidRDefault="00CF5D99">
      <w:pPr>
        <w:rPr>
          <w:sz w:val="20"/>
          <w:szCs w:val="20"/>
        </w:rPr>
      </w:pPr>
      <w:r>
        <w:rPr>
          <w:b/>
          <w:sz w:val="20"/>
          <w:szCs w:val="20"/>
          <w:u w:val="single"/>
        </w:rPr>
        <w:t>Biology and Learning</w:t>
      </w:r>
    </w:p>
    <w:p w14:paraId="52D420DD" w14:textId="75E86372" w:rsidR="00CF5D99" w:rsidRDefault="00CF5D99">
      <w:pPr>
        <w:numPr>
          <w:ilvl w:val="0"/>
          <w:numId w:val="71"/>
        </w:numPr>
        <w:rPr>
          <w:sz w:val="20"/>
          <w:szCs w:val="20"/>
        </w:rPr>
      </w:pPr>
      <w:r w:rsidRPr="00E75E7E">
        <w:rPr>
          <w:color w:val="FF0000"/>
          <w:sz w:val="20"/>
          <w:szCs w:val="20"/>
        </w:rPr>
        <w:t>Preparedness</w:t>
      </w:r>
      <w:r>
        <w:rPr>
          <w:sz w:val="20"/>
          <w:szCs w:val="20"/>
        </w:rPr>
        <w:t xml:space="preserve"> – through evolution, animals are biologically </w:t>
      </w:r>
      <w:r w:rsidR="00E75E7E">
        <w:rPr>
          <w:sz w:val="20"/>
          <w:szCs w:val="20"/>
        </w:rPr>
        <w:t>“</w:t>
      </w:r>
      <w:r>
        <w:rPr>
          <w:sz w:val="20"/>
          <w:szCs w:val="20"/>
        </w:rPr>
        <w:t>prewired</w:t>
      </w:r>
      <w:r w:rsidR="00E75E7E">
        <w:rPr>
          <w:sz w:val="20"/>
          <w:szCs w:val="20"/>
        </w:rPr>
        <w:t>”</w:t>
      </w:r>
      <w:r>
        <w:rPr>
          <w:sz w:val="20"/>
          <w:szCs w:val="20"/>
        </w:rPr>
        <w:t xml:space="preserve"> to easily learn behaviours related to survival</w:t>
      </w:r>
    </w:p>
    <w:p w14:paraId="2EFD9474" w14:textId="6F3C1262" w:rsidR="00CF5D99" w:rsidRDefault="00CF5D99">
      <w:pPr>
        <w:numPr>
          <w:ilvl w:val="1"/>
          <w:numId w:val="71"/>
        </w:numPr>
        <w:rPr>
          <w:sz w:val="20"/>
          <w:szCs w:val="20"/>
        </w:rPr>
      </w:pPr>
      <w:r w:rsidRPr="00E75E7E">
        <w:rPr>
          <w:color w:val="FF0000"/>
          <w:sz w:val="20"/>
          <w:szCs w:val="20"/>
        </w:rPr>
        <w:t>Conditioned taste aversion</w:t>
      </w:r>
      <w:r>
        <w:rPr>
          <w:sz w:val="20"/>
          <w:szCs w:val="20"/>
        </w:rPr>
        <w:t xml:space="preserve"> – learned repulsion to food by virtue of pairing it with an aversive UCS (e.g. nausea, illness, etc.)</w:t>
      </w:r>
      <w:r w:rsidR="00E75E7E">
        <w:rPr>
          <w:sz w:val="20"/>
          <w:szCs w:val="20"/>
        </w:rPr>
        <w:t xml:space="preserve"> food + toxin </w:t>
      </w:r>
    </w:p>
    <w:p w14:paraId="5134FBA2" w14:textId="77777777" w:rsidR="00CF5D99" w:rsidRDefault="00CF5D99">
      <w:pPr>
        <w:numPr>
          <w:ilvl w:val="1"/>
          <w:numId w:val="71"/>
        </w:numPr>
        <w:rPr>
          <w:sz w:val="20"/>
          <w:szCs w:val="20"/>
        </w:rPr>
      </w:pPr>
      <w:r>
        <w:rPr>
          <w:sz w:val="20"/>
          <w:szCs w:val="20"/>
        </w:rPr>
        <w:t>Humans have tendency to develop certain phobias more easily (e.g. spiders, snakes, dangerous places)</w:t>
      </w:r>
    </w:p>
    <w:p w14:paraId="78A6595A" w14:textId="77777777" w:rsidR="00CF5D99" w:rsidRDefault="00CF5D99">
      <w:pPr>
        <w:numPr>
          <w:ilvl w:val="0"/>
          <w:numId w:val="71"/>
        </w:numPr>
        <w:rPr>
          <w:sz w:val="20"/>
          <w:szCs w:val="20"/>
        </w:rPr>
      </w:pPr>
      <w:r>
        <w:rPr>
          <w:sz w:val="20"/>
          <w:szCs w:val="20"/>
        </w:rPr>
        <w:t xml:space="preserve">Instinctive drift – a conditioned response that drifts back towards instinctive behaviour </w:t>
      </w:r>
    </w:p>
    <w:p w14:paraId="20BEDA4B" w14:textId="77777777" w:rsidR="00CF5D99" w:rsidRDefault="00CF5D99">
      <w:pPr>
        <w:rPr>
          <w:sz w:val="20"/>
          <w:szCs w:val="20"/>
        </w:rPr>
      </w:pPr>
    </w:p>
    <w:p w14:paraId="25FCE763" w14:textId="77777777" w:rsidR="008E7E14" w:rsidRDefault="008E7E14">
      <w:pPr>
        <w:rPr>
          <w:b/>
          <w:sz w:val="20"/>
          <w:szCs w:val="20"/>
          <w:u w:val="single"/>
        </w:rPr>
      </w:pPr>
    </w:p>
    <w:p w14:paraId="72457EC7" w14:textId="77777777" w:rsidR="008E7E14" w:rsidRDefault="008E7E14">
      <w:pPr>
        <w:rPr>
          <w:b/>
          <w:sz w:val="20"/>
          <w:szCs w:val="20"/>
          <w:u w:val="single"/>
        </w:rPr>
      </w:pPr>
    </w:p>
    <w:p w14:paraId="54C927D1" w14:textId="77777777" w:rsidR="00CF5D99" w:rsidRDefault="00CF5D99">
      <w:pPr>
        <w:rPr>
          <w:b/>
          <w:sz w:val="20"/>
          <w:szCs w:val="20"/>
          <w:u w:val="single"/>
        </w:rPr>
      </w:pPr>
      <w:r>
        <w:rPr>
          <w:b/>
          <w:sz w:val="20"/>
          <w:szCs w:val="20"/>
          <w:u w:val="single"/>
        </w:rPr>
        <w:lastRenderedPageBreak/>
        <w:t>Cognition and Learning</w:t>
      </w:r>
    </w:p>
    <w:p w14:paraId="44095C16" w14:textId="64E28EEE" w:rsidR="00CF5D99" w:rsidRDefault="00CF5D99">
      <w:pPr>
        <w:numPr>
          <w:ilvl w:val="0"/>
          <w:numId w:val="72"/>
        </w:numPr>
        <w:rPr>
          <w:sz w:val="20"/>
          <w:szCs w:val="20"/>
        </w:rPr>
      </w:pPr>
      <w:r>
        <w:rPr>
          <w:sz w:val="20"/>
          <w:szCs w:val="20"/>
        </w:rPr>
        <w:t xml:space="preserve">Edward </w:t>
      </w:r>
      <w:proofErr w:type="spellStart"/>
      <w:r>
        <w:rPr>
          <w:sz w:val="20"/>
          <w:szCs w:val="20"/>
        </w:rPr>
        <w:t>Tolman</w:t>
      </w:r>
      <w:proofErr w:type="spellEnd"/>
      <w:r>
        <w:rPr>
          <w:sz w:val="20"/>
          <w:szCs w:val="20"/>
        </w:rPr>
        <w:t xml:space="preserve"> found that if rats were presented a route in a maze that led to a box, and then that route was blocked, but multiple other ones were opened, the rats would choose the path that headed in the direction of the box</w:t>
      </w:r>
      <w:r w:rsidR="00267CED">
        <w:rPr>
          <w:sz w:val="20"/>
          <w:szCs w:val="20"/>
        </w:rPr>
        <w:t xml:space="preserve"> (created a cognitive map)</w:t>
      </w:r>
    </w:p>
    <w:p w14:paraId="02B4A0E9" w14:textId="0FBFD3A7" w:rsidR="006538D7" w:rsidRDefault="006538D7">
      <w:pPr>
        <w:numPr>
          <w:ilvl w:val="1"/>
          <w:numId w:val="72"/>
        </w:numPr>
        <w:rPr>
          <w:sz w:val="20"/>
          <w:szCs w:val="20"/>
        </w:rPr>
      </w:pPr>
      <w:r>
        <w:rPr>
          <w:sz w:val="20"/>
          <w:szCs w:val="20"/>
        </w:rPr>
        <w:t xml:space="preserve">S-O-R </w:t>
      </w:r>
      <w:r w:rsidRPr="006538D7">
        <w:rPr>
          <w:sz w:val="20"/>
          <w:szCs w:val="20"/>
        </w:rPr>
        <w:sym w:font="Wingdings" w:char="F0E0"/>
      </w:r>
      <w:r>
        <w:rPr>
          <w:sz w:val="20"/>
          <w:szCs w:val="20"/>
        </w:rPr>
        <w:t xml:space="preserve"> Stimulus Organism Response </w:t>
      </w:r>
    </w:p>
    <w:p w14:paraId="361E85B2" w14:textId="77777777" w:rsidR="00CF5D99" w:rsidRDefault="00CF5D99">
      <w:pPr>
        <w:numPr>
          <w:ilvl w:val="1"/>
          <w:numId w:val="72"/>
        </w:numPr>
        <w:rPr>
          <w:sz w:val="20"/>
          <w:szCs w:val="20"/>
        </w:rPr>
      </w:pPr>
      <w:r>
        <w:rPr>
          <w:sz w:val="20"/>
          <w:szCs w:val="20"/>
        </w:rPr>
        <w:t>Not explained by reinforcement theory</w:t>
      </w:r>
    </w:p>
    <w:p w14:paraId="4BFBBF00" w14:textId="62923054" w:rsidR="00CF5D99" w:rsidRDefault="00CF5D99">
      <w:pPr>
        <w:numPr>
          <w:ilvl w:val="1"/>
          <w:numId w:val="72"/>
        </w:numPr>
        <w:rPr>
          <w:sz w:val="20"/>
          <w:szCs w:val="20"/>
        </w:rPr>
      </w:pPr>
      <w:r>
        <w:rPr>
          <w:sz w:val="20"/>
          <w:szCs w:val="20"/>
        </w:rPr>
        <w:t>Cognitive map – mental representation of the spatial layout of an area</w:t>
      </w:r>
      <w:r w:rsidR="00267CED">
        <w:rPr>
          <w:sz w:val="20"/>
          <w:szCs w:val="20"/>
        </w:rPr>
        <w:t xml:space="preserve"> (mental map)</w:t>
      </w:r>
    </w:p>
    <w:p w14:paraId="1D54E7A0" w14:textId="6F9DA621" w:rsidR="00267CED" w:rsidRPr="00267CED" w:rsidRDefault="00267CED">
      <w:pPr>
        <w:numPr>
          <w:ilvl w:val="1"/>
          <w:numId w:val="72"/>
        </w:numPr>
        <w:rPr>
          <w:sz w:val="16"/>
          <w:szCs w:val="16"/>
        </w:rPr>
      </w:pPr>
      <w:r w:rsidRPr="00267CED">
        <w:rPr>
          <w:sz w:val="16"/>
          <w:szCs w:val="16"/>
        </w:rPr>
        <w:t>Learning provides knowledge, creating</w:t>
      </w:r>
      <w:r>
        <w:rPr>
          <w:sz w:val="20"/>
          <w:szCs w:val="20"/>
        </w:rPr>
        <w:t xml:space="preserve"> </w:t>
      </w:r>
      <w:r w:rsidRPr="00267CED">
        <w:rPr>
          <w:sz w:val="16"/>
          <w:szCs w:val="16"/>
        </w:rPr>
        <w:t>expectancy, a cognitive</w:t>
      </w:r>
      <w:r>
        <w:rPr>
          <w:sz w:val="20"/>
          <w:szCs w:val="20"/>
        </w:rPr>
        <w:t xml:space="preserve"> </w:t>
      </w:r>
      <w:r w:rsidRPr="00267CED">
        <w:rPr>
          <w:sz w:val="16"/>
          <w:szCs w:val="16"/>
        </w:rPr>
        <w:t xml:space="preserve">representation of “what leads to what”. </w:t>
      </w:r>
    </w:p>
    <w:p w14:paraId="13DB4BD4" w14:textId="77777777" w:rsidR="00CF5D99" w:rsidRDefault="00CF5D99">
      <w:pPr>
        <w:numPr>
          <w:ilvl w:val="1"/>
          <w:numId w:val="72"/>
        </w:numPr>
        <w:rPr>
          <w:sz w:val="20"/>
          <w:szCs w:val="20"/>
        </w:rPr>
      </w:pPr>
      <w:r>
        <w:rPr>
          <w:sz w:val="20"/>
          <w:szCs w:val="20"/>
        </w:rPr>
        <w:t>Learning does not merely stamp in stimulus-response connections, but provides knowledge, from which organisms develop an expectancy (a cognitive representation of “what leads to what”)</w:t>
      </w:r>
    </w:p>
    <w:p w14:paraId="5EF8BBE9" w14:textId="77777777" w:rsidR="00CF5D99" w:rsidRDefault="00CF5D99">
      <w:pPr>
        <w:numPr>
          <w:ilvl w:val="0"/>
          <w:numId w:val="72"/>
        </w:numPr>
        <w:rPr>
          <w:sz w:val="20"/>
          <w:szCs w:val="20"/>
        </w:rPr>
      </w:pPr>
      <w:r>
        <w:rPr>
          <w:sz w:val="20"/>
          <w:szCs w:val="20"/>
        </w:rPr>
        <w:t>Classical conditioning forms a CS-UCS link (</w:t>
      </w:r>
      <w:r w:rsidRPr="00267CED">
        <w:rPr>
          <w:color w:val="FF0000"/>
          <w:sz w:val="20"/>
          <w:szCs w:val="20"/>
        </w:rPr>
        <w:t>expectancy model</w:t>
      </w:r>
      <w:r>
        <w:rPr>
          <w:sz w:val="20"/>
          <w:szCs w:val="20"/>
        </w:rPr>
        <w:t>)</w:t>
      </w:r>
    </w:p>
    <w:p w14:paraId="074DC6D2" w14:textId="77777777" w:rsidR="00CF5D99" w:rsidRDefault="00CF5D99">
      <w:pPr>
        <w:numPr>
          <w:ilvl w:val="1"/>
          <w:numId w:val="72"/>
        </w:numPr>
        <w:rPr>
          <w:sz w:val="20"/>
          <w:szCs w:val="20"/>
        </w:rPr>
      </w:pPr>
      <w:r>
        <w:rPr>
          <w:sz w:val="20"/>
          <w:szCs w:val="20"/>
        </w:rPr>
        <w:t>Most important factor in classical conditioning is how well the CS predicts (i.e. signals) the appearance of a UCS</w:t>
      </w:r>
    </w:p>
    <w:p w14:paraId="4DD10C5A" w14:textId="77777777" w:rsidR="00CF5D99" w:rsidRDefault="00CF5D99">
      <w:pPr>
        <w:numPr>
          <w:ilvl w:val="2"/>
          <w:numId w:val="72"/>
        </w:numPr>
        <w:rPr>
          <w:sz w:val="20"/>
          <w:szCs w:val="20"/>
        </w:rPr>
      </w:pPr>
      <w:r>
        <w:rPr>
          <w:sz w:val="20"/>
          <w:szCs w:val="20"/>
        </w:rPr>
        <w:t>Not how often the CS and UCS are paired</w:t>
      </w:r>
    </w:p>
    <w:p w14:paraId="67D3BD06" w14:textId="77777777" w:rsidR="00CF5D99" w:rsidRDefault="00CF5D99">
      <w:pPr>
        <w:numPr>
          <w:ilvl w:val="1"/>
          <w:numId w:val="72"/>
        </w:numPr>
        <w:rPr>
          <w:sz w:val="20"/>
          <w:szCs w:val="20"/>
        </w:rPr>
      </w:pPr>
      <w:r>
        <w:rPr>
          <w:sz w:val="20"/>
          <w:szCs w:val="20"/>
        </w:rPr>
        <w:t>Explains why organisms aren’t conditioned to all neutral stimuli that are present prior to a UCS (since they do not consistently predict a UCS)</w:t>
      </w:r>
    </w:p>
    <w:p w14:paraId="41077156" w14:textId="77777777" w:rsidR="00CF5D99" w:rsidRDefault="00CF5D99">
      <w:pPr>
        <w:numPr>
          <w:ilvl w:val="2"/>
          <w:numId w:val="72"/>
        </w:numPr>
        <w:rPr>
          <w:sz w:val="20"/>
          <w:szCs w:val="20"/>
        </w:rPr>
      </w:pPr>
      <w:r>
        <w:rPr>
          <w:sz w:val="20"/>
          <w:szCs w:val="20"/>
        </w:rPr>
        <w:t>Also explains why forward pairing is most effective</w:t>
      </w:r>
    </w:p>
    <w:p w14:paraId="5593C822" w14:textId="77777777" w:rsidR="00CF5D99" w:rsidRDefault="00CF5D99">
      <w:pPr>
        <w:numPr>
          <w:ilvl w:val="0"/>
          <w:numId w:val="72"/>
        </w:numPr>
        <w:rPr>
          <w:sz w:val="20"/>
          <w:szCs w:val="20"/>
        </w:rPr>
      </w:pPr>
      <w:r>
        <w:rPr>
          <w:sz w:val="20"/>
          <w:szCs w:val="20"/>
        </w:rPr>
        <w:t>Organisms develop an awareness or expectancy of relations between their responses and probable consequences</w:t>
      </w:r>
    </w:p>
    <w:p w14:paraId="21719CAA" w14:textId="77777777" w:rsidR="00CF5D99" w:rsidRDefault="00CF5D99">
      <w:pPr>
        <w:numPr>
          <w:ilvl w:val="1"/>
          <w:numId w:val="72"/>
        </w:numPr>
        <w:rPr>
          <w:sz w:val="20"/>
          <w:szCs w:val="20"/>
        </w:rPr>
      </w:pPr>
      <w:r>
        <w:rPr>
          <w:sz w:val="20"/>
          <w:szCs w:val="20"/>
        </w:rPr>
        <w:t>Best predictor of behaviour is the perceived contingency, not the actual one</w:t>
      </w:r>
    </w:p>
    <w:p w14:paraId="1E93F735" w14:textId="77777777" w:rsidR="00CF5D99" w:rsidRDefault="00CF5D99">
      <w:pPr>
        <w:numPr>
          <w:ilvl w:val="2"/>
          <w:numId w:val="72"/>
        </w:numPr>
        <w:rPr>
          <w:sz w:val="20"/>
          <w:szCs w:val="20"/>
        </w:rPr>
      </w:pPr>
      <w:r>
        <w:rPr>
          <w:sz w:val="20"/>
          <w:szCs w:val="20"/>
        </w:rPr>
        <w:t>Often are identical, but sometimes not (e.g. superstitions)</w:t>
      </w:r>
    </w:p>
    <w:p w14:paraId="2D7F70BD" w14:textId="77777777" w:rsidR="00CF5D99" w:rsidRDefault="00CF5D99">
      <w:pPr>
        <w:numPr>
          <w:ilvl w:val="0"/>
          <w:numId w:val="72"/>
        </w:numPr>
        <w:rPr>
          <w:sz w:val="20"/>
          <w:szCs w:val="20"/>
        </w:rPr>
      </w:pPr>
      <w:r w:rsidRPr="00CA7622">
        <w:rPr>
          <w:color w:val="FF0000"/>
          <w:sz w:val="20"/>
          <w:szCs w:val="20"/>
        </w:rPr>
        <w:t xml:space="preserve">Latent learning </w:t>
      </w:r>
      <w:r>
        <w:rPr>
          <w:sz w:val="20"/>
          <w:szCs w:val="20"/>
        </w:rPr>
        <w:t>– learning that occurs but is not demonstrated until there is an incentive to perform</w:t>
      </w:r>
    </w:p>
    <w:p w14:paraId="5AF0852B" w14:textId="4A017853" w:rsidR="006538D7" w:rsidRDefault="00CF5D99" w:rsidP="00F23CCD">
      <w:pPr>
        <w:numPr>
          <w:ilvl w:val="0"/>
          <w:numId w:val="72"/>
        </w:numPr>
        <w:rPr>
          <w:sz w:val="20"/>
          <w:szCs w:val="20"/>
        </w:rPr>
      </w:pPr>
      <w:r w:rsidRPr="00CA7622">
        <w:rPr>
          <w:color w:val="FF0000"/>
          <w:sz w:val="20"/>
          <w:szCs w:val="20"/>
        </w:rPr>
        <w:t>Observational learning</w:t>
      </w:r>
      <w:r>
        <w:rPr>
          <w:sz w:val="20"/>
          <w:szCs w:val="20"/>
        </w:rPr>
        <w:t xml:space="preserve"> </w:t>
      </w:r>
      <w:r w:rsidRPr="00F23CCD">
        <w:rPr>
          <w:sz w:val="20"/>
          <w:szCs w:val="20"/>
        </w:rPr>
        <w:t>– learning that occurs by observing the behaviour of a model</w:t>
      </w:r>
      <w:r w:rsidR="00F23CCD">
        <w:rPr>
          <w:sz w:val="20"/>
          <w:szCs w:val="20"/>
        </w:rPr>
        <w:t>.</w:t>
      </w:r>
    </w:p>
    <w:p w14:paraId="609B89C7" w14:textId="0C3AC58B" w:rsidR="00F23CCD" w:rsidRDefault="00F23CCD" w:rsidP="00F23CCD">
      <w:pPr>
        <w:numPr>
          <w:ilvl w:val="0"/>
          <w:numId w:val="72"/>
        </w:numPr>
        <w:rPr>
          <w:sz w:val="20"/>
          <w:szCs w:val="20"/>
        </w:rPr>
      </w:pPr>
      <w:r>
        <w:rPr>
          <w:color w:val="FF0000"/>
          <w:sz w:val="20"/>
          <w:szCs w:val="20"/>
        </w:rPr>
        <w:t>Four Basic Steps of Cognitive Learning (Model Processing)</w:t>
      </w:r>
      <w:r w:rsidRPr="00F23CCD">
        <w:rPr>
          <w:sz w:val="20"/>
          <w:szCs w:val="20"/>
        </w:rPr>
        <w:t>:</w:t>
      </w:r>
      <w:r>
        <w:rPr>
          <w:sz w:val="20"/>
          <w:szCs w:val="20"/>
        </w:rPr>
        <w:t xml:space="preserve"> attention, retention, reproduction, and motivation. </w:t>
      </w:r>
    </w:p>
    <w:p w14:paraId="12C1B1B7" w14:textId="611935AF" w:rsidR="00B86A66" w:rsidRPr="00B86A66" w:rsidRDefault="00B86A66" w:rsidP="00F23CCD">
      <w:pPr>
        <w:numPr>
          <w:ilvl w:val="0"/>
          <w:numId w:val="72"/>
        </w:numPr>
        <w:rPr>
          <w:sz w:val="20"/>
          <w:szCs w:val="20"/>
        </w:rPr>
      </w:pPr>
      <w:r>
        <w:rPr>
          <w:color w:val="FF0000"/>
          <w:sz w:val="20"/>
          <w:szCs w:val="20"/>
        </w:rPr>
        <w:t xml:space="preserve">Viewing Medial Violence </w:t>
      </w:r>
      <w:r>
        <w:rPr>
          <w:color w:val="000000" w:themeColor="text1"/>
          <w:sz w:val="20"/>
          <w:szCs w:val="20"/>
        </w:rPr>
        <w:t>has 3 effects:</w:t>
      </w:r>
    </w:p>
    <w:p w14:paraId="2F72C5C0" w14:textId="01A9B191" w:rsidR="00B86A66" w:rsidRPr="00B86A66" w:rsidRDefault="00B86A66" w:rsidP="00F04225">
      <w:pPr>
        <w:pStyle w:val="ListParagraph"/>
        <w:numPr>
          <w:ilvl w:val="0"/>
          <w:numId w:val="150"/>
        </w:numPr>
        <w:rPr>
          <w:color w:val="000000" w:themeColor="text1"/>
          <w:sz w:val="20"/>
          <w:szCs w:val="20"/>
        </w:rPr>
      </w:pPr>
      <w:r w:rsidRPr="00B86A66">
        <w:rPr>
          <w:color w:val="000000" w:themeColor="text1"/>
          <w:sz w:val="20"/>
          <w:szCs w:val="20"/>
        </w:rPr>
        <w:t>Decreases concern about the suffering of victims</w:t>
      </w:r>
    </w:p>
    <w:p w14:paraId="5A289A6F" w14:textId="2AEF2749" w:rsidR="00B86A66" w:rsidRDefault="00B86A66" w:rsidP="00F04225">
      <w:pPr>
        <w:pStyle w:val="ListParagraph"/>
        <w:numPr>
          <w:ilvl w:val="0"/>
          <w:numId w:val="150"/>
        </w:numPr>
        <w:rPr>
          <w:color w:val="000000" w:themeColor="text1"/>
          <w:sz w:val="20"/>
          <w:szCs w:val="20"/>
        </w:rPr>
      </w:pPr>
      <w:r>
        <w:rPr>
          <w:color w:val="000000" w:themeColor="text1"/>
          <w:sz w:val="20"/>
          <w:szCs w:val="20"/>
        </w:rPr>
        <w:t>Reduces our sensitivity to the sight of violence</w:t>
      </w:r>
    </w:p>
    <w:p w14:paraId="5745C6F9" w14:textId="5D75FA8B" w:rsidR="00B86A66" w:rsidRPr="00B86A66" w:rsidRDefault="00B86A66" w:rsidP="00F04225">
      <w:pPr>
        <w:pStyle w:val="ListParagraph"/>
        <w:numPr>
          <w:ilvl w:val="0"/>
          <w:numId w:val="150"/>
        </w:numPr>
        <w:rPr>
          <w:color w:val="000000" w:themeColor="text1"/>
          <w:sz w:val="20"/>
          <w:szCs w:val="20"/>
        </w:rPr>
      </w:pPr>
      <w:r>
        <w:rPr>
          <w:color w:val="000000" w:themeColor="text1"/>
          <w:sz w:val="20"/>
          <w:szCs w:val="20"/>
        </w:rPr>
        <w:t xml:space="preserve">Provides aggressive models that increase the likelihood of aggression. </w:t>
      </w:r>
    </w:p>
    <w:p w14:paraId="58319724" w14:textId="77777777" w:rsidR="006538D7" w:rsidRDefault="006538D7" w:rsidP="00932DCD">
      <w:pPr>
        <w:ind w:left="720"/>
        <w:jc w:val="center"/>
        <w:rPr>
          <w:b/>
          <w:sz w:val="20"/>
          <w:szCs w:val="20"/>
        </w:rPr>
      </w:pPr>
    </w:p>
    <w:p w14:paraId="018015BA" w14:textId="77777777" w:rsidR="006538D7" w:rsidRDefault="006538D7" w:rsidP="00932DCD">
      <w:pPr>
        <w:ind w:left="720"/>
        <w:jc w:val="center"/>
        <w:rPr>
          <w:b/>
          <w:sz w:val="20"/>
          <w:szCs w:val="20"/>
        </w:rPr>
      </w:pPr>
    </w:p>
    <w:p w14:paraId="29CE2549" w14:textId="77777777" w:rsidR="006538D7" w:rsidRDefault="006538D7" w:rsidP="00932DCD">
      <w:pPr>
        <w:ind w:left="720"/>
        <w:jc w:val="center"/>
        <w:rPr>
          <w:b/>
          <w:sz w:val="20"/>
          <w:szCs w:val="20"/>
        </w:rPr>
      </w:pPr>
    </w:p>
    <w:p w14:paraId="381059BA" w14:textId="77777777" w:rsidR="006538D7" w:rsidRDefault="006538D7" w:rsidP="00932DCD">
      <w:pPr>
        <w:ind w:left="720"/>
        <w:jc w:val="center"/>
        <w:rPr>
          <w:b/>
          <w:sz w:val="20"/>
          <w:szCs w:val="20"/>
        </w:rPr>
      </w:pPr>
    </w:p>
    <w:p w14:paraId="664EFA07" w14:textId="77777777" w:rsidR="006538D7" w:rsidRDefault="006538D7" w:rsidP="00932DCD">
      <w:pPr>
        <w:ind w:left="720"/>
        <w:jc w:val="center"/>
        <w:rPr>
          <w:b/>
          <w:sz w:val="20"/>
          <w:szCs w:val="20"/>
        </w:rPr>
      </w:pPr>
    </w:p>
    <w:p w14:paraId="7EDAC6FD" w14:textId="77777777" w:rsidR="006538D7" w:rsidRDefault="006538D7" w:rsidP="00932DCD">
      <w:pPr>
        <w:ind w:left="720"/>
        <w:jc w:val="center"/>
        <w:rPr>
          <w:b/>
          <w:sz w:val="20"/>
          <w:szCs w:val="20"/>
        </w:rPr>
      </w:pPr>
    </w:p>
    <w:p w14:paraId="2A10E00E" w14:textId="77777777" w:rsidR="006538D7" w:rsidRDefault="006538D7" w:rsidP="00932DCD">
      <w:pPr>
        <w:ind w:left="720"/>
        <w:jc w:val="center"/>
        <w:rPr>
          <w:b/>
          <w:sz w:val="20"/>
          <w:szCs w:val="20"/>
        </w:rPr>
      </w:pPr>
    </w:p>
    <w:p w14:paraId="64705492" w14:textId="77777777" w:rsidR="006538D7" w:rsidRDefault="006538D7" w:rsidP="00932DCD">
      <w:pPr>
        <w:ind w:left="720"/>
        <w:jc w:val="center"/>
        <w:rPr>
          <w:b/>
          <w:sz w:val="20"/>
          <w:szCs w:val="20"/>
        </w:rPr>
      </w:pPr>
    </w:p>
    <w:p w14:paraId="44695CED" w14:textId="77777777" w:rsidR="006538D7" w:rsidRDefault="006538D7" w:rsidP="00932DCD">
      <w:pPr>
        <w:ind w:left="720"/>
        <w:jc w:val="center"/>
        <w:rPr>
          <w:b/>
          <w:sz w:val="20"/>
          <w:szCs w:val="20"/>
        </w:rPr>
      </w:pPr>
    </w:p>
    <w:p w14:paraId="191EBB8E" w14:textId="77777777" w:rsidR="006538D7" w:rsidRDefault="006538D7" w:rsidP="00932DCD">
      <w:pPr>
        <w:ind w:left="720"/>
        <w:jc w:val="center"/>
        <w:rPr>
          <w:b/>
          <w:sz w:val="20"/>
          <w:szCs w:val="20"/>
        </w:rPr>
      </w:pPr>
    </w:p>
    <w:p w14:paraId="4B0DE6B1" w14:textId="77777777" w:rsidR="006538D7" w:rsidRDefault="006538D7" w:rsidP="00932DCD">
      <w:pPr>
        <w:ind w:left="720"/>
        <w:jc w:val="center"/>
        <w:rPr>
          <w:b/>
          <w:sz w:val="20"/>
          <w:szCs w:val="20"/>
        </w:rPr>
      </w:pPr>
    </w:p>
    <w:p w14:paraId="6F57DF4D" w14:textId="77777777" w:rsidR="006538D7" w:rsidRDefault="006538D7" w:rsidP="00932DCD">
      <w:pPr>
        <w:ind w:left="720"/>
        <w:jc w:val="center"/>
        <w:rPr>
          <w:b/>
          <w:sz w:val="20"/>
          <w:szCs w:val="20"/>
        </w:rPr>
      </w:pPr>
    </w:p>
    <w:p w14:paraId="191E865C" w14:textId="77777777" w:rsidR="006538D7" w:rsidRDefault="006538D7" w:rsidP="00932DCD">
      <w:pPr>
        <w:ind w:left="720"/>
        <w:jc w:val="center"/>
        <w:rPr>
          <w:b/>
          <w:sz w:val="20"/>
          <w:szCs w:val="20"/>
        </w:rPr>
      </w:pPr>
    </w:p>
    <w:p w14:paraId="431534CA" w14:textId="77777777" w:rsidR="006538D7" w:rsidRDefault="006538D7" w:rsidP="00932DCD">
      <w:pPr>
        <w:ind w:left="720"/>
        <w:jc w:val="center"/>
        <w:rPr>
          <w:b/>
          <w:sz w:val="20"/>
          <w:szCs w:val="20"/>
        </w:rPr>
      </w:pPr>
    </w:p>
    <w:p w14:paraId="1F96FA28" w14:textId="77777777" w:rsidR="006538D7" w:rsidRDefault="006538D7" w:rsidP="00932DCD">
      <w:pPr>
        <w:ind w:left="720"/>
        <w:jc w:val="center"/>
        <w:rPr>
          <w:b/>
          <w:sz w:val="20"/>
          <w:szCs w:val="20"/>
        </w:rPr>
      </w:pPr>
    </w:p>
    <w:p w14:paraId="7E07A306" w14:textId="77777777" w:rsidR="006538D7" w:rsidRDefault="006538D7" w:rsidP="00932DCD">
      <w:pPr>
        <w:ind w:left="720"/>
        <w:jc w:val="center"/>
        <w:rPr>
          <w:b/>
          <w:sz w:val="20"/>
          <w:szCs w:val="20"/>
        </w:rPr>
      </w:pPr>
    </w:p>
    <w:p w14:paraId="06061CDD" w14:textId="77777777" w:rsidR="006538D7" w:rsidRDefault="006538D7" w:rsidP="00932DCD">
      <w:pPr>
        <w:ind w:left="720"/>
        <w:jc w:val="center"/>
        <w:rPr>
          <w:b/>
          <w:sz w:val="20"/>
          <w:szCs w:val="20"/>
        </w:rPr>
      </w:pPr>
    </w:p>
    <w:p w14:paraId="338DEB2E" w14:textId="77777777" w:rsidR="006538D7" w:rsidRDefault="006538D7" w:rsidP="00932DCD">
      <w:pPr>
        <w:ind w:left="720"/>
        <w:jc w:val="center"/>
        <w:rPr>
          <w:b/>
          <w:sz w:val="20"/>
          <w:szCs w:val="20"/>
        </w:rPr>
      </w:pPr>
    </w:p>
    <w:p w14:paraId="66841395" w14:textId="77777777" w:rsidR="006538D7" w:rsidRDefault="006538D7" w:rsidP="00932DCD">
      <w:pPr>
        <w:ind w:left="720"/>
        <w:jc w:val="center"/>
        <w:rPr>
          <w:b/>
          <w:sz w:val="20"/>
          <w:szCs w:val="20"/>
        </w:rPr>
      </w:pPr>
    </w:p>
    <w:p w14:paraId="73F02D18" w14:textId="77777777" w:rsidR="006538D7" w:rsidRDefault="006538D7" w:rsidP="00932DCD">
      <w:pPr>
        <w:ind w:left="720"/>
        <w:jc w:val="center"/>
        <w:rPr>
          <w:b/>
          <w:sz w:val="20"/>
          <w:szCs w:val="20"/>
        </w:rPr>
      </w:pPr>
    </w:p>
    <w:p w14:paraId="5FFED61F" w14:textId="77777777" w:rsidR="006538D7" w:rsidRDefault="006538D7" w:rsidP="00932DCD">
      <w:pPr>
        <w:ind w:left="720"/>
        <w:jc w:val="center"/>
        <w:rPr>
          <w:b/>
          <w:sz w:val="20"/>
          <w:szCs w:val="20"/>
        </w:rPr>
      </w:pPr>
    </w:p>
    <w:p w14:paraId="4E694C63" w14:textId="77777777" w:rsidR="006538D7" w:rsidRDefault="006538D7" w:rsidP="00932DCD">
      <w:pPr>
        <w:ind w:left="720"/>
        <w:jc w:val="center"/>
        <w:rPr>
          <w:b/>
          <w:sz w:val="20"/>
          <w:szCs w:val="20"/>
        </w:rPr>
      </w:pPr>
    </w:p>
    <w:p w14:paraId="38A445BC" w14:textId="77777777" w:rsidR="006538D7" w:rsidRDefault="006538D7" w:rsidP="00932DCD">
      <w:pPr>
        <w:ind w:left="720"/>
        <w:jc w:val="center"/>
        <w:rPr>
          <w:b/>
          <w:sz w:val="20"/>
          <w:szCs w:val="20"/>
        </w:rPr>
      </w:pPr>
    </w:p>
    <w:p w14:paraId="111419FD" w14:textId="77777777" w:rsidR="006538D7" w:rsidRDefault="006538D7" w:rsidP="00932DCD">
      <w:pPr>
        <w:ind w:left="720"/>
        <w:jc w:val="center"/>
        <w:rPr>
          <w:b/>
          <w:sz w:val="20"/>
          <w:szCs w:val="20"/>
        </w:rPr>
      </w:pPr>
    </w:p>
    <w:p w14:paraId="0B9588FA" w14:textId="77777777" w:rsidR="006538D7" w:rsidRDefault="006538D7" w:rsidP="008E7E14">
      <w:pPr>
        <w:rPr>
          <w:b/>
          <w:sz w:val="20"/>
          <w:szCs w:val="20"/>
        </w:rPr>
      </w:pPr>
    </w:p>
    <w:p w14:paraId="6F1D92E0" w14:textId="77777777" w:rsidR="008E7E14" w:rsidRDefault="008E7E14" w:rsidP="008E7E14">
      <w:pPr>
        <w:rPr>
          <w:b/>
          <w:sz w:val="20"/>
          <w:szCs w:val="20"/>
        </w:rPr>
      </w:pPr>
    </w:p>
    <w:p w14:paraId="54405048" w14:textId="5219CB39" w:rsidR="00CF5D99" w:rsidRPr="00932DCD" w:rsidRDefault="00CF5D99" w:rsidP="00932DCD">
      <w:pPr>
        <w:ind w:left="720"/>
        <w:jc w:val="center"/>
        <w:rPr>
          <w:sz w:val="20"/>
          <w:szCs w:val="20"/>
        </w:rPr>
      </w:pPr>
      <w:r w:rsidRPr="00932DCD">
        <w:rPr>
          <w:b/>
          <w:sz w:val="20"/>
          <w:szCs w:val="20"/>
        </w:rPr>
        <w:lastRenderedPageBreak/>
        <w:t>Chapter 8 – Memory</w:t>
      </w:r>
    </w:p>
    <w:p w14:paraId="4254AC34" w14:textId="77777777" w:rsidR="00CF5D99" w:rsidRDefault="00CF5D99">
      <w:pPr>
        <w:rPr>
          <w:sz w:val="20"/>
          <w:szCs w:val="20"/>
        </w:rPr>
      </w:pPr>
    </w:p>
    <w:p w14:paraId="455F1CC2" w14:textId="77777777" w:rsidR="00CF5D99" w:rsidRDefault="00CF5D99">
      <w:pPr>
        <w:numPr>
          <w:ilvl w:val="0"/>
          <w:numId w:val="73"/>
        </w:numPr>
        <w:rPr>
          <w:sz w:val="20"/>
          <w:szCs w:val="20"/>
        </w:rPr>
      </w:pPr>
      <w:r>
        <w:rPr>
          <w:sz w:val="20"/>
          <w:szCs w:val="20"/>
        </w:rPr>
        <w:t>Memory – processes that allow us to record and later retrieve experiences and information</w:t>
      </w:r>
    </w:p>
    <w:p w14:paraId="6CDF1E75" w14:textId="77777777" w:rsidR="00CF5D99" w:rsidRDefault="00CF5D99">
      <w:pPr>
        <w:rPr>
          <w:sz w:val="20"/>
          <w:szCs w:val="20"/>
        </w:rPr>
      </w:pPr>
    </w:p>
    <w:p w14:paraId="46A0627E" w14:textId="77777777" w:rsidR="00CF5D99" w:rsidRDefault="00CF5D99">
      <w:pPr>
        <w:rPr>
          <w:b/>
          <w:sz w:val="20"/>
          <w:szCs w:val="20"/>
          <w:u w:val="single"/>
        </w:rPr>
      </w:pPr>
      <w:r>
        <w:rPr>
          <w:b/>
          <w:sz w:val="20"/>
          <w:szCs w:val="20"/>
          <w:u w:val="single"/>
        </w:rPr>
        <w:t>Memory as Information Processing</w:t>
      </w:r>
    </w:p>
    <w:p w14:paraId="652A58DF" w14:textId="068C6798" w:rsidR="00B65672" w:rsidRPr="00B65672" w:rsidRDefault="00B65672">
      <w:pPr>
        <w:rPr>
          <w:sz w:val="20"/>
          <w:szCs w:val="20"/>
        </w:rPr>
      </w:pPr>
      <w:r>
        <w:rPr>
          <w:sz w:val="20"/>
          <w:szCs w:val="20"/>
        </w:rPr>
        <w:t xml:space="preserve">The mind as a processing system that </w:t>
      </w:r>
      <w:proofErr w:type="gramStart"/>
      <w:r>
        <w:rPr>
          <w:sz w:val="20"/>
          <w:szCs w:val="20"/>
        </w:rPr>
        <w:t>encodes,</w:t>
      </w:r>
      <w:proofErr w:type="gramEnd"/>
      <w:r>
        <w:rPr>
          <w:sz w:val="20"/>
          <w:szCs w:val="20"/>
        </w:rPr>
        <w:t xml:space="preserve"> stores and retrieves information. </w:t>
      </w:r>
    </w:p>
    <w:p w14:paraId="11EF5C82" w14:textId="77777777" w:rsidR="00CF5D99" w:rsidRDefault="00CF5D99">
      <w:pPr>
        <w:numPr>
          <w:ilvl w:val="0"/>
          <w:numId w:val="73"/>
        </w:numPr>
        <w:rPr>
          <w:sz w:val="20"/>
          <w:szCs w:val="20"/>
        </w:rPr>
      </w:pPr>
      <w:r w:rsidRPr="00B65672">
        <w:rPr>
          <w:color w:val="FF0000"/>
          <w:sz w:val="20"/>
          <w:szCs w:val="20"/>
        </w:rPr>
        <w:t>Encoding</w:t>
      </w:r>
      <w:r>
        <w:rPr>
          <w:sz w:val="20"/>
          <w:szCs w:val="20"/>
        </w:rPr>
        <w:t xml:space="preserve"> – getting information into the system by translating into a neural code that your brain processes</w:t>
      </w:r>
    </w:p>
    <w:p w14:paraId="26BCADD0" w14:textId="77777777" w:rsidR="00CF5D99" w:rsidRDefault="00CF5D99">
      <w:pPr>
        <w:numPr>
          <w:ilvl w:val="0"/>
          <w:numId w:val="73"/>
        </w:numPr>
        <w:rPr>
          <w:sz w:val="20"/>
          <w:szCs w:val="20"/>
        </w:rPr>
      </w:pPr>
      <w:r w:rsidRPr="00B65672">
        <w:rPr>
          <w:color w:val="FF0000"/>
          <w:sz w:val="20"/>
          <w:szCs w:val="20"/>
        </w:rPr>
        <w:t>Storage</w:t>
      </w:r>
      <w:r>
        <w:rPr>
          <w:sz w:val="20"/>
          <w:szCs w:val="20"/>
        </w:rPr>
        <w:t xml:space="preserve"> – retaining information over time</w:t>
      </w:r>
    </w:p>
    <w:p w14:paraId="2F64BC16" w14:textId="77777777" w:rsidR="00CF5D99" w:rsidRDefault="00CF5D99">
      <w:pPr>
        <w:numPr>
          <w:ilvl w:val="0"/>
          <w:numId w:val="73"/>
        </w:numPr>
        <w:rPr>
          <w:sz w:val="20"/>
          <w:szCs w:val="20"/>
        </w:rPr>
      </w:pPr>
      <w:r w:rsidRPr="00B65672">
        <w:rPr>
          <w:color w:val="FF0000"/>
          <w:sz w:val="20"/>
          <w:szCs w:val="20"/>
        </w:rPr>
        <w:t>Retrieval</w:t>
      </w:r>
      <w:r>
        <w:rPr>
          <w:sz w:val="20"/>
          <w:szCs w:val="20"/>
        </w:rPr>
        <w:t xml:space="preserve"> – the process of accessing information in long term memory</w:t>
      </w:r>
    </w:p>
    <w:p w14:paraId="46906252" w14:textId="77777777" w:rsidR="00CF5D99" w:rsidRDefault="00CF5D99">
      <w:pPr>
        <w:rPr>
          <w:sz w:val="20"/>
          <w:szCs w:val="20"/>
        </w:rPr>
      </w:pPr>
    </w:p>
    <w:p w14:paraId="2C18C4D3" w14:textId="77777777" w:rsidR="00CF5D99" w:rsidRDefault="00CF5D99">
      <w:pPr>
        <w:rPr>
          <w:sz w:val="20"/>
          <w:szCs w:val="20"/>
          <w:u w:val="single"/>
        </w:rPr>
      </w:pPr>
      <w:r>
        <w:rPr>
          <w:sz w:val="20"/>
          <w:szCs w:val="20"/>
          <w:u w:val="single"/>
        </w:rPr>
        <w:t>Three-Component Model</w:t>
      </w:r>
    </w:p>
    <w:p w14:paraId="4D438EBF" w14:textId="77777777" w:rsidR="00CF5D99" w:rsidRDefault="00CF5D99">
      <w:pPr>
        <w:numPr>
          <w:ilvl w:val="0"/>
          <w:numId w:val="74"/>
        </w:numPr>
        <w:rPr>
          <w:sz w:val="20"/>
          <w:szCs w:val="20"/>
        </w:rPr>
      </w:pPr>
      <w:r>
        <w:rPr>
          <w:sz w:val="20"/>
          <w:szCs w:val="20"/>
        </w:rPr>
        <w:t>Three major components of memory:</w:t>
      </w:r>
    </w:p>
    <w:p w14:paraId="33C802CA" w14:textId="77777777" w:rsidR="00CF5D99" w:rsidRDefault="00CF5D99">
      <w:pPr>
        <w:numPr>
          <w:ilvl w:val="1"/>
          <w:numId w:val="74"/>
        </w:numPr>
        <w:rPr>
          <w:sz w:val="20"/>
          <w:szCs w:val="20"/>
        </w:rPr>
      </w:pPr>
      <w:r w:rsidRPr="00B65672">
        <w:rPr>
          <w:color w:val="FF0000"/>
          <w:sz w:val="20"/>
          <w:szCs w:val="20"/>
        </w:rPr>
        <w:t>Sensory memory</w:t>
      </w:r>
      <w:r>
        <w:rPr>
          <w:sz w:val="20"/>
          <w:szCs w:val="20"/>
        </w:rPr>
        <w:t xml:space="preserve"> – holds incoming sensory information just long enough for it to be recognized</w:t>
      </w:r>
    </w:p>
    <w:p w14:paraId="1B1FCB36" w14:textId="536EE94A" w:rsidR="00CF5D99" w:rsidRDefault="00CF5D99">
      <w:pPr>
        <w:numPr>
          <w:ilvl w:val="2"/>
          <w:numId w:val="74"/>
        </w:numPr>
        <w:rPr>
          <w:sz w:val="20"/>
          <w:szCs w:val="20"/>
        </w:rPr>
      </w:pPr>
      <w:r>
        <w:rPr>
          <w:sz w:val="20"/>
          <w:szCs w:val="20"/>
        </w:rPr>
        <w:t>Composed of sensory registers</w:t>
      </w:r>
      <w:r w:rsidR="00B65672">
        <w:rPr>
          <w:sz w:val="20"/>
          <w:szCs w:val="20"/>
        </w:rPr>
        <w:t xml:space="preserve"> (initial info processors)</w:t>
      </w:r>
      <w:r>
        <w:rPr>
          <w:sz w:val="20"/>
          <w:szCs w:val="20"/>
        </w:rPr>
        <w:t>:</w:t>
      </w:r>
    </w:p>
    <w:p w14:paraId="2DC3A990" w14:textId="77777777" w:rsidR="00CF5D99" w:rsidRDefault="00CF5D99">
      <w:pPr>
        <w:numPr>
          <w:ilvl w:val="3"/>
          <w:numId w:val="74"/>
        </w:numPr>
        <w:rPr>
          <w:sz w:val="20"/>
          <w:szCs w:val="20"/>
        </w:rPr>
      </w:pPr>
      <w:r w:rsidRPr="00B65672">
        <w:rPr>
          <w:i/>
          <w:sz w:val="20"/>
          <w:szCs w:val="20"/>
        </w:rPr>
        <w:t>Iconic</w:t>
      </w:r>
      <w:r>
        <w:rPr>
          <w:sz w:val="20"/>
          <w:szCs w:val="20"/>
        </w:rPr>
        <w:t xml:space="preserve"> store (visual sensory)</w:t>
      </w:r>
    </w:p>
    <w:p w14:paraId="464CD613" w14:textId="77777777" w:rsidR="00CF5D99" w:rsidRDefault="00CF5D99">
      <w:pPr>
        <w:numPr>
          <w:ilvl w:val="3"/>
          <w:numId w:val="74"/>
        </w:numPr>
        <w:rPr>
          <w:sz w:val="20"/>
          <w:szCs w:val="20"/>
        </w:rPr>
      </w:pPr>
      <w:r w:rsidRPr="00B65672">
        <w:rPr>
          <w:i/>
          <w:sz w:val="20"/>
          <w:szCs w:val="20"/>
        </w:rPr>
        <w:t>Echoic</w:t>
      </w:r>
      <w:r>
        <w:rPr>
          <w:sz w:val="20"/>
          <w:szCs w:val="20"/>
        </w:rPr>
        <w:t xml:space="preserve"> store (auditory sensory) – lasts longer than iconic</w:t>
      </w:r>
    </w:p>
    <w:p w14:paraId="0CBD6BCD" w14:textId="2DA61E0B" w:rsidR="00CF5D99" w:rsidRDefault="00CF5D99">
      <w:pPr>
        <w:numPr>
          <w:ilvl w:val="1"/>
          <w:numId w:val="74"/>
        </w:numPr>
        <w:rPr>
          <w:sz w:val="20"/>
          <w:szCs w:val="20"/>
        </w:rPr>
      </w:pPr>
      <w:r w:rsidRPr="00B65672">
        <w:rPr>
          <w:color w:val="FF0000"/>
          <w:sz w:val="20"/>
          <w:szCs w:val="20"/>
        </w:rPr>
        <w:t>Short-Term/Working memory</w:t>
      </w:r>
      <w:r>
        <w:rPr>
          <w:sz w:val="20"/>
          <w:szCs w:val="20"/>
        </w:rPr>
        <w:t xml:space="preserve"> – type of memory that holds the information that we are conscious of at any given time</w:t>
      </w:r>
      <w:r w:rsidR="00F73E7C">
        <w:rPr>
          <w:sz w:val="20"/>
          <w:szCs w:val="20"/>
        </w:rPr>
        <w:t>. A mental work place.</w:t>
      </w:r>
    </w:p>
    <w:p w14:paraId="59DD433B" w14:textId="77777777" w:rsidR="00CF5D99" w:rsidRDefault="00CF5D99">
      <w:pPr>
        <w:numPr>
          <w:ilvl w:val="2"/>
          <w:numId w:val="74"/>
        </w:numPr>
        <w:rPr>
          <w:sz w:val="20"/>
          <w:szCs w:val="20"/>
        </w:rPr>
      </w:pPr>
      <w:r>
        <w:rPr>
          <w:sz w:val="20"/>
          <w:szCs w:val="20"/>
        </w:rPr>
        <w:t>Working memory refers to fact that it consciously processes, codes, and works on information</w:t>
      </w:r>
    </w:p>
    <w:p w14:paraId="18690B46" w14:textId="77777777" w:rsidR="00CF5D99" w:rsidRDefault="00CF5D99">
      <w:pPr>
        <w:numPr>
          <w:ilvl w:val="2"/>
          <w:numId w:val="74"/>
        </w:numPr>
        <w:rPr>
          <w:sz w:val="20"/>
          <w:szCs w:val="20"/>
        </w:rPr>
      </w:pPr>
      <w:r>
        <w:rPr>
          <w:sz w:val="20"/>
          <w:szCs w:val="20"/>
        </w:rPr>
        <w:t>Mental representations are how information is coded to be retained in short term memory</w:t>
      </w:r>
    </w:p>
    <w:p w14:paraId="10E231EF" w14:textId="77777777" w:rsidR="00CF5D99" w:rsidRDefault="00CF5D99">
      <w:pPr>
        <w:numPr>
          <w:ilvl w:val="3"/>
          <w:numId w:val="74"/>
        </w:numPr>
        <w:rPr>
          <w:sz w:val="20"/>
          <w:szCs w:val="20"/>
        </w:rPr>
      </w:pPr>
      <w:r>
        <w:rPr>
          <w:sz w:val="20"/>
          <w:szCs w:val="20"/>
        </w:rPr>
        <w:t>When reading words, information is stored as phonological codes</w:t>
      </w:r>
    </w:p>
    <w:p w14:paraId="50A24576" w14:textId="77777777" w:rsidR="00CF5D99" w:rsidRDefault="00CF5D99">
      <w:pPr>
        <w:numPr>
          <w:ilvl w:val="2"/>
          <w:numId w:val="74"/>
        </w:numPr>
        <w:rPr>
          <w:sz w:val="20"/>
          <w:szCs w:val="20"/>
        </w:rPr>
      </w:pPr>
      <w:r>
        <w:rPr>
          <w:sz w:val="20"/>
          <w:szCs w:val="20"/>
        </w:rPr>
        <w:t>Short term memory can only hold limited information</w:t>
      </w:r>
    </w:p>
    <w:p w14:paraId="7C4F9D13" w14:textId="77777777" w:rsidR="00CF5D99" w:rsidRDefault="00CF5D99">
      <w:pPr>
        <w:numPr>
          <w:ilvl w:val="3"/>
          <w:numId w:val="74"/>
        </w:numPr>
        <w:rPr>
          <w:sz w:val="20"/>
          <w:szCs w:val="20"/>
        </w:rPr>
      </w:pPr>
      <w:r>
        <w:rPr>
          <w:sz w:val="20"/>
          <w:szCs w:val="20"/>
        </w:rPr>
        <w:t xml:space="preserve">Most people can hold no more than </w:t>
      </w:r>
      <w:r w:rsidRPr="00B65672">
        <w:rPr>
          <w:i/>
          <w:sz w:val="20"/>
          <w:szCs w:val="20"/>
        </w:rPr>
        <w:t>five</w:t>
      </w:r>
      <w:r>
        <w:rPr>
          <w:sz w:val="20"/>
          <w:szCs w:val="20"/>
        </w:rPr>
        <w:t xml:space="preserve"> to </w:t>
      </w:r>
      <w:r w:rsidRPr="00B65672">
        <w:rPr>
          <w:i/>
          <w:sz w:val="20"/>
          <w:szCs w:val="20"/>
        </w:rPr>
        <w:t>nine</w:t>
      </w:r>
      <w:r>
        <w:rPr>
          <w:sz w:val="20"/>
          <w:szCs w:val="20"/>
        </w:rPr>
        <w:t xml:space="preserve"> meaningful items</w:t>
      </w:r>
    </w:p>
    <w:p w14:paraId="1549E09C" w14:textId="77777777" w:rsidR="00CF5D99" w:rsidRDefault="00CF5D99">
      <w:pPr>
        <w:numPr>
          <w:ilvl w:val="3"/>
          <w:numId w:val="74"/>
        </w:numPr>
        <w:rPr>
          <w:sz w:val="20"/>
          <w:szCs w:val="20"/>
        </w:rPr>
      </w:pPr>
      <w:r w:rsidRPr="00B65672">
        <w:rPr>
          <w:color w:val="FF0000"/>
          <w:sz w:val="20"/>
          <w:szCs w:val="20"/>
        </w:rPr>
        <w:t>Chunking</w:t>
      </w:r>
      <w:r>
        <w:rPr>
          <w:sz w:val="20"/>
          <w:szCs w:val="20"/>
        </w:rPr>
        <w:t xml:space="preserve"> – combining individual items into larger units of meaning</w:t>
      </w:r>
    </w:p>
    <w:p w14:paraId="4E3A7A24" w14:textId="77777777" w:rsidR="00CF5D99" w:rsidRDefault="00CF5D99">
      <w:pPr>
        <w:numPr>
          <w:ilvl w:val="3"/>
          <w:numId w:val="74"/>
        </w:numPr>
        <w:rPr>
          <w:sz w:val="20"/>
          <w:szCs w:val="20"/>
        </w:rPr>
      </w:pPr>
      <w:r w:rsidRPr="00B65672">
        <w:rPr>
          <w:color w:val="FF0000"/>
          <w:sz w:val="20"/>
          <w:szCs w:val="20"/>
        </w:rPr>
        <w:t>Maintenance rehearsal</w:t>
      </w:r>
      <w:r>
        <w:rPr>
          <w:sz w:val="20"/>
          <w:szCs w:val="20"/>
        </w:rPr>
        <w:t xml:space="preserve"> – simple repetition of information</w:t>
      </w:r>
    </w:p>
    <w:p w14:paraId="346C9D22" w14:textId="77777777" w:rsidR="00CF5D99" w:rsidRDefault="00CF5D99">
      <w:pPr>
        <w:numPr>
          <w:ilvl w:val="3"/>
          <w:numId w:val="74"/>
        </w:numPr>
        <w:rPr>
          <w:sz w:val="20"/>
          <w:szCs w:val="20"/>
        </w:rPr>
      </w:pPr>
      <w:r w:rsidRPr="00B65672">
        <w:rPr>
          <w:color w:val="FF0000"/>
          <w:sz w:val="20"/>
          <w:szCs w:val="20"/>
        </w:rPr>
        <w:t>Elaborative rehearsal</w:t>
      </w:r>
      <w:r>
        <w:rPr>
          <w:sz w:val="20"/>
          <w:szCs w:val="20"/>
        </w:rPr>
        <w:t xml:space="preserve"> – involves focusing on the meaning of information or relating it to other things we already know</w:t>
      </w:r>
    </w:p>
    <w:p w14:paraId="45D4E3F6" w14:textId="16DAF64B" w:rsidR="00CF5D99" w:rsidRDefault="00DA72E6">
      <w:pPr>
        <w:numPr>
          <w:ilvl w:val="2"/>
          <w:numId w:val="74"/>
        </w:numPr>
        <w:rPr>
          <w:sz w:val="20"/>
          <w:szCs w:val="20"/>
        </w:rPr>
      </w:pPr>
      <w:r>
        <w:rPr>
          <w:sz w:val="20"/>
          <w:szCs w:val="20"/>
        </w:rPr>
        <w:t>Four</w:t>
      </w:r>
      <w:r w:rsidR="00CF5D99">
        <w:rPr>
          <w:sz w:val="20"/>
          <w:szCs w:val="20"/>
        </w:rPr>
        <w:t xml:space="preserve"> components of working memory (according to Alan </w:t>
      </w:r>
      <w:proofErr w:type="spellStart"/>
      <w:r w:rsidR="00CF5D99">
        <w:rPr>
          <w:sz w:val="20"/>
          <w:szCs w:val="20"/>
        </w:rPr>
        <w:t>Baddeley</w:t>
      </w:r>
      <w:proofErr w:type="spellEnd"/>
      <w:r w:rsidR="00CF5D99">
        <w:rPr>
          <w:sz w:val="20"/>
          <w:szCs w:val="20"/>
        </w:rPr>
        <w:t>):</w:t>
      </w:r>
    </w:p>
    <w:p w14:paraId="133A4091" w14:textId="77777777" w:rsidR="00CF5D99" w:rsidRDefault="00CF5D99">
      <w:pPr>
        <w:numPr>
          <w:ilvl w:val="3"/>
          <w:numId w:val="74"/>
        </w:numPr>
        <w:rPr>
          <w:sz w:val="20"/>
          <w:szCs w:val="20"/>
        </w:rPr>
      </w:pPr>
      <w:r w:rsidRPr="00DA72E6">
        <w:rPr>
          <w:color w:val="FF0000"/>
          <w:sz w:val="20"/>
          <w:szCs w:val="20"/>
        </w:rPr>
        <w:t>Auditory working memory</w:t>
      </w:r>
      <w:r>
        <w:rPr>
          <w:sz w:val="20"/>
          <w:szCs w:val="20"/>
        </w:rPr>
        <w:t xml:space="preserve"> – repetition of information to self</w:t>
      </w:r>
    </w:p>
    <w:p w14:paraId="3CCBB93E" w14:textId="77777777" w:rsidR="00CF5D99" w:rsidRDefault="00CF5D99">
      <w:pPr>
        <w:numPr>
          <w:ilvl w:val="3"/>
          <w:numId w:val="74"/>
        </w:numPr>
        <w:rPr>
          <w:sz w:val="20"/>
          <w:szCs w:val="20"/>
        </w:rPr>
      </w:pPr>
      <w:r w:rsidRPr="00DA72E6">
        <w:rPr>
          <w:color w:val="FF0000"/>
          <w:sz w:val="20"/>
          <w:szCs w:val="20"/>
        </w:rPr>
        <w:t>Visual spatial working memory</w:t>
      </w:r>
      <w:r>
        <w:rPr>
          <w:sz w:val="20"/>
          <w:szCs w:val="20"/>
        </w:rPr>
        <w:t xml:space="preserve"> – temporary storage and manipulation of images and spatial information</w:t>
      </w:r>
    </w:p>
    <w:p w14:paraId="7E7D4A7C" w14:textId="23BC041D" w:rsidR="00DA72E6" w:rsidRDefault="00DA72E6">
      <w:pPr>
        <w:numPr>
          <w:ilvl w:val="3"/>
          <w:numId w:val="74"/>
        </w:numPr>
        <w:rPr>
          <w:sz w:val="20"/>
          <w:szCs w:val="20"/>
        </w:rPr>
      </w:pPr>
      <w:r w:rsidRPr="00DA72E6">
        <w:rPr>
          <w:color w:val="FF0000"/>
          <w:sz w:val="20"/>
          <w:szCs w:val="20"/>
        </w:rPr>
        <w:t>Episodic Buffer</w:t>
      </w:r>
      <w:r>
        <w:rPr>
          <w:sz w:val="20"/>
          <w:szCs w:val="20"/>
        </w:rPr>
        <w:t xml:space="preserve"> – provides temporary storage space where information can be integrated, </w:t>
      </w:r>
      <w:proofErr w:type="gramStart"/>
      <w:r>
        <w:rPr>
          <w:sz w:val="20"/>
          <w:szCs w:val="20"/>
        </w:rPr>
        <w:t>manipulated  and</w:t>
      </w:r>
      <w:proofErr w:type="gramEnd"/>
      <w:r>
        <w:rPr>
          <w:sz w:val="20"/>
          <w:szCs w:val="20"/>
        </w:rPr>
        <w:t xml:space="preserve"> made available for conscious awareness. </w:t>
      </w:r>
    </w:p>
    <w:p w14:paraId="3148ED4D" w14:textId="54D15A2D" w:rsidR="00DA72E6" w:rsidRPr="00DA72E6" w:rsidRDefault="00CF5D99" w:rsidP="00DA72E6">
      <w:pPr>
        <w:numPr>
          <w:ilvl w:val="3"/>
          <w:numId w:val="74"/>
        </w:numPr>
        <w:rPr>
          <w:sz w:val="20"/>
          <w:szCs w:val="20"/>
        </w:rPr>
      </w:pPr>
      <w:r w:rsidRPr="00DA72E6">
        <w:rPr>
          <w:color w:val="FF0000"/>
          <w:sz w:val="20"/>
          <w:szCs w:val="20"/>
        </w:rPr>
        <w:t>Central executive</w:t>
      </w:r>
      <w:r>
        <w:rPr>
          <w:sz w:val="20"/>
          <w:szCs w:val="20"/>
        </w:rPr>
        <w:t xml:space="preserve"> – decides how much attention to allocate to mental imagery and auditory rehearsal</w:t>
      </w:r>
    </w:p>
    <w:p w14:paraId="64214C50" w14:textId="77777777" w:rsidR="00CF5D99" w:rsidRDefault="00CF5D99">
      <w:pPr>
        <w:numPr>
          <w:ilvl w:val="1"/>
          <w:numId w:val="74"/>
        </w:numPr>
        <w:rPr>
          <w:sz w:val="20"/>
          <w:szCs w:val="20"/>
        </w:rPr>
      </w:pPr>
      <w:r w:rsidRPr="00B65672">
        <w:rPr>
          <w:color w:val="FF0000"/>
          <w:sz w:val="20"/>
          <w:szCs w:val="20"/>
        </w:rPr>
        <w:t>Long-Term memory</w:t>
      </w:r>
      <w:r>
        <w:rPr>
          <w:sz w:val="20"/>
          <w:szCs w:val="20"/>
        </w:rPr>
        <w:t xml:space="preserve"> – vast library of more durable stored memories</w:t>
      </w:r>
    </w:p>
    <w:p w14:paraId="6C797872" w14:textId="77777777" w:rsidR="00CF5D99" w:rsidRDefault="00CF5D99">
      <w:pPr>
        <w:numPr>
          <w:ilvl w:val="2"/>
          <w:numId w:val="74"/>
        </w:numPr>
        <w:rPr>
          <w:sz w:val="20"/>
          <w:szCs w:val="20"/>
        </w:rPr>
      </w:pPr>
      <w:r>
        <w:rPr>
          <w:sz w:val="20"/>
          <w:szCs w:val="20"/>
        </w:rPr>
        <w:t>Serial position effect – recall of information is influenced by a word’s position in a series of items</w:t>
      </w:r>
    </w:p>
    <w:p w14:paraId="0B0E9006" w14:textId="77777777" w:rsidR="00CF5D99" w:rsidRDefault="00CF5D99">
      <w:pPr>
        <w:numPr>
          <w:ilvl w:val="3"/>
          <w:numId w:val="74"/>
        </w:numPr>
        <w:rPr>
          <w:sz w:val="20"/>
          <w:szCs w:val="20"/>
        </w:rPr>
      </w:pPr>
      <w:r>
        <w:rPr>
          <w:sz w:val="20"/>
          <w:szCs w:val="20"/>
        </w:rPr>
        <w:t>When given a long list of words, the beginning and ending words are most remembered</w:t>
      </w:r>
    </w:p>
    <w:p w14:paraId="48B7EB27" w14:textId="77777777" w:rsidR="00CF5D99" w:rsidRDefault="00CF5D99">
      <w:pPr>
        <w:numPr>
          <w:ilvl w:val="4"/>
          <w:numId w:val="74"/>
        </w:numPr>
        <w:rPr>
          <w:sz w:val="20"/>
          <w:szCs w:val="20"/>
        </w:rPr>
      </w:pPr>
      <w:r w:rsidRPr="00F55578">
        <w:rPr>
          <w:color w:val="FF0000"/>
          <w:sz w:val="20"/>
          <w:szCs w:val="20"/>
        </w:rPr>
        <w:t>Primacy effect</w:t>
      </w:r>
      <w:r>
        <w:rPr>
          <w:sz w:val="20"/>
          <w:szCs w:val="20"/>
        </w:rPr>
        <w:t xml:space="preserve"> – superior recall of early words</w:t>
      </w:r>
    </w:p>
    <w:p w14:paraId="52C5211E" w14:textId="77777777" w:rsidR="00CF5D99" w:rsidRDefault="00CF5D99">
      <w:pPr>
        <w:numPr>
          <w:ilvl w:val="5"/>
          <w:numId w:val="74"/>
        </w:numPr>
        <w:rPr>
          <w:sz w:val="20"/>
          <w:szCs w:val="20"/>
        </w:rPr>
      </w:pPr>
      <w:r>
        <w:rPr>
          <w:sz w:val="20"/>
          <w:szCs w:val="20"/>
        </w:rPr>
        <w:t>At first, brain rehearses beginning words, storing into long term memory</w:t>
      </w:r>
    </w:p>
    <w:p w14:paraId="6F944F97" w14:textId="77777777" w:rsidR="00CF5D99" w:rsidRDefault="00CF5D99">
      <w:pPr>
        <w:numPr>
          <w:ilvl w:val="5"/>
          <w:numId w:val="74"/>
        </w:numPr>
        <w:rPr>
          <w:sz w:val="20"/>
          <w:szCs w:val="20"/>
        </w:rPr>
      </w:pPr>
      <w:r>
        <w:rPr>
          <w:sz w:val="20"/>
          <w:szCs w:val="20"/>
        </w:rPr>
        <w:t>List gets longer, and short term memory fills up</w:t>
      </w:r>
    </w:p>
    <w:p w14:paraId="27BE4FF0" w14:textId="77777777" w:rsidR="00CF5D99" w:rsidRDefault="00CF5D99">
      <w:pPr>
        <w:numPr>
          <w:ilvl w:val="4"/>
          <w:numId w:val="74"/>
        </w:numPr>
        <w:rPr>
          <w:sz w:val="20"/>
          <w:szCs w:val="20"/>
        </w:rPr>
      </w:pPr>
      <w:r w:rsidRPr="00F55578">
        <w:rPr>
          <w:color w:val="FF0000"/>
          <w:sz w:val="20"/>
          <w:szCs w:val="20"/>
        </w:rPr>
        <w:t>Recency effect</w:t>
      </w:r>
      <w:r>
        <w:rPr>
          <w:sz w:val="20"/>
          <w:szCs w:val="20"/>
        </w:rPr>
        <w:t xml:space="preserve"> – superior recall of recent words</w:t>
      </w:r>
    </w:p>
    <w:p w14:paraId="4B0D7C3C" w14:textId="77777777" w:rsidR="00CF5D99" w:rsidRDefault="00CF5D99">
      <w:pPr>
        <w:numPr>
          <w:ilvl w:val="5"/>
          <w:numId w:val="74"/>
        </w:numPr>
        <w:rPr>
          <w:sz w:val="20"/>
          <w:szCs w:val="20"/>
        </w:rPr>
      </w:pPr>
      <w:r>
        <w:rPr>
          <w:sz w:val="20"/>
          <w:szCs w:val="20"/>
        </w:rPr>
        <w:t>Last words remembered since they aren’t bumped out of short term memory by newer words</w:t>
      </w:r>
    </w:p>
    <w:p w14:paraId="5F63DFAA" w14:textId="77777777" w:rsidR="00CF5D99" w:rsidRDefault="00CF5D99">
      <w:pPr>
        <w:rPr>
          <w:sz w:val="20"/>
          <w:szCs w:val="20"/>
        </w:rPr>
      </w:pPr>
    </w:p>
    <w:p w14:paraId="3002FA96" w14:textId="77777777" w:rsidR="00F55578" w:rsidRDefault="00F55578">
      <w:pPr>
        <w:rPr>
          <w:b/>
          <w:sz w:val="20"/>
          <w:szCs w:val="20"/>
          <w:u w:val="single"/>
        </w:rPr>
      </w:pPr>
    </w:p>
    <w:p w14:paraId="5C987B82" w14:textId="77777777" w:rsidR="008E7E14" w:rsidRDefault="008E7E14">
      <w:pPr>
        <w:rPr>
          <w:b/>
          <w:sz w:val="20"/>
          <w:szCs w:val="20"/>
          <w:u w:val="single"/>
        </w:rPr>
      </w:pPr>
    </w:p>
    <w:p w14:paraId="15885CBE" w14:textId="77777777" w:rsidR="00CF5D99" w:rsidRDefault="00CF5D99">
      <w:pPr>
        <w:rPr>
          <w:sz w:val="20"/>
          <w:szCs w:val="20"/>
        </w:rPr>
      </w:pPr>
      <w:r>
        <w:rPr>
          <w:b/>
          <w:sz w:val="20"/>
          <w:szCs w:val="20"/>
          <w:u w:val="single"/>
        </w:rPr>
        <w:lastRenderedPageBreak/>
        <w:t>Encoding: Entering Information</w:t>
      </w:r>
    </w:p>
    <w:p w14:paraId="2B5AB2A7" w14:textId="77777777" w:rsidR="00CF5D99" w:rsidRDefault="00CF5D99">
      <w:pPr>
        <w:numPr>
          <w:ilvl w:val="0"/>
          <w:numId w:val="75"/>
        </w:numPr>
        <w:rPr>
          <w:sz w:val="20"/>
          <w:szCs w:val="20"/>
        </w:rPr>
      </w:pPr>
      <w:r w:rsidRPr="00F55578">
        <w:rPr>
          <w:color w:val="FF0000"/>
          <w:sz w:val="20"/>
          <w:szCs w:val="20"/>
        </w:rPr>
        <w:t>Effortful processing</w:t>
      </w:r>
      <w:r>
        <w:rPr>
          <w:sz w:val="20"/>
          <w:szCs w:val="20"/>
        </w:rPr>
        <w:t xml:space="preserve"> – encoding that is initiated intentionally and requires conscious attention</w:t>
      </w:r>
    </w:p>
    <w:p w14:paraId="51846B09" w14:textId="77777777" w:rsidR="00CF5D99" w:rsidRDefault="00CF5D99">
      <w:pPr>
        <w:numPr>
          <w:ilvl w:val="0"/>
          <w:numId w:val="75"/>
        </w:numPr>
        <w:rPr>
          <w:sz w:val="20"/>
          <w:szCs w:val="20"/>
        </w:rPr>
      </w:pPr>
      <w:r w:rsidRPr="00F55578">
        <w:rPr>
          <w:color w:val="FF0000"/>
          <w:sz w:val="20"/>
          <w:szCs w:val="20"/>
        </w:rPr>
        <w:t>Automatic processing</w:t>
      </w:r>
      <w:r>
        <w:rPr>
          <w:sz w:val="20"/>
          <w:szCs w:val="20"/>
        </w:rPr>
        <w:t xml:space="preserve"> – encoding that occurs without intention and requires minimal attention</w:t>
      </w:r>
    </w:p>
    <w:p w14:paraId="600B2537" w14:textId="77777777" w:rsidR="00CF5D99" w:rsidRDefault="00CF5D99">
      <w:pPr>
        <w:rPr>
          <w:sz w:val="20"/>
          <w:szCs w:val="20"/>
        </w:rPr>
      </w:pPr>
    </w:p>
    <w:p w14:paraId="269F8CDE" w14:textId="77777777" w:rsidR="00CF5D99" w:rsidRDefault="00CF5D99">
      <w:pPr>
        <w:rPr>
          <w:sz w:val="20"/>
          <w:szCs w:val="20"/>
        </w:rPr>
      </w:pPr>
      <w:r>
        <w:rPr>
          <w:sz w:val="20"/>
          <w:szCs w:val="20"/>
          <w:u w:val="single"/>
        </w:rPr>
        <w:t>Levels of Processing</w:t>
      </w:r>
    </w:p>
    <w:p w14:paraId="51EBEAFA" w14:textId="77777777" w:rsidR="00CF5D99" w:rsidRDefault="00CF5D99">
      <w:pPr>
        <w:numPr>
          <w:ilvl w:val="0"/>
          <w:numId w:val="76"/>
        </w:numPr>
        <w:rPr>
          <w:sz w:val="20"/>
          <w:szCs w:val="20"/>
        </w:rPr>
      </w:pPr>
      <w:r w:rsidRPr="00531BFC">
        <w:rPr>
          <w:color w:val="FF0000"/>
          <w:sz w:val="20"/>
          <w:szCs w:val="20"/>
        </w:rPr>
        <w:t>Structural encoding</w:t>
      </w:r>
      <w:r>
        <w:rPr>
          <w:sz w:val="20"/>
          <w:szCs w:val="20"/>
        </w:rPr>
        <w:t xml:space="preserve"> – processing based on structure of information</w:t>
      </w:r>
    </w:p>
    <w:p w14:paraId="62A259DA" w14:textId="77777777" w:rsidR="00CF5D99" w:rsidRDefault="00CF5D99">
      <w:pPr>
        <w:numPr>
          <w:ilvl w:val="0"/>
          <w:numId w:val="76"/>
        </w:numPr>
        <w:rPr>
          <w:sz w:val="20"/>
          <w:szCs w:val="20"/>
        </w:rPr>
      </w:pPr>
      <w:r w:rsidRPr="00531BFC">
        <w:rPr>
          <w:color w:val="FF0000"/>
          <w:sz w:val="20"/>
          <w:szCs w:val="20"/>
        </w:rPr>
        <w:t>Phonological encoding</w:t>
      </w:r>
      <w:r>
        <w:rPr>
          <w:sz w:val="20"/>
          <w:szCs w:val="20"/>
        </w:rPr>
        <w:t xml:space="preserve"> – processing based on sound</w:t>
      </w:r>
    </w:p>
    <w:p w14:paraId="095DE2A8" w14:textId="77777777" w:rsidR="00CF5D99" w:rsidRDefault="00CF5D99">
      <w:pPr>
        <w:numPr>
          <w:ilvl w:val="0"/>
          <w:numId w:val="76"/>
        </w:numPr>
        <w:rPr>
          <w:sz w:val="20"/>
          <w:szCs w:val="20"/>
        </w:rPr>
      </w:pPr>
      <w:r w:rsidRPr="00531BFC">
        <w:rPr>
          <w:color w:val="FF0000"/>
          <w:sz w:val="20"/>
          <w:szCs w:val="20"/>
        </w:rPr>
        <w:t>Semantic encoding</w:t>
      </w:r>
      <w:r>
        <w:rPr>
          <w:sz w:val="20"/>
          <w:szCs w:val="20"/>
        </w:rPr>
        <w:t xml:space="preserve"> – processing based on meaning</w:t>
      </w:r>
    </w:p>
    <w:p w14:paraId="71CCEE11" w14:textId="77777777" w:rsidR="00CF5D99" w:rsidRDefault="00CF5D99">
      <w:pPr>
        <w:numPr>
          <w:ilvl w:val="0"/>
          <w:numId w:val="76"/>
        </w:numPr>
        <w:rPr>
          <w:sz w:val="20"/>
          <w:szCs w:val="20"/>
        </w:rPr>
      </w:pPr>
      <w:r w:rsidRPr="00531BFC">
        <w:rPr>
          <w:color w:val="FF0000"/>
          <w:sz w:val="20"/>
          <w:szCs w:val="20"/>
        </w:rPr>
        <w:t>Levels of processing concept</w:t>
      </w:r>
      <w:r>
        <w:rPr>
          <w:sz w:val="20"/>
          <w:szCs w:val="20"/>
        </w:rPr>
        <w:t>: the more deeply we process information, the better it is remembered</w:t>
      </w:r>
    </w:p>
    <w:p w14:paraId="5DD5F45D" w14:textId="77777777" w:rsidR="00CF5D99" w:rsidRDefault="00CF5D99">
      <w:pPr>
        <w:numPr>
          <w:ilvl w:val="1"/>
          <w:numId w:val="76"/>
        </w:numPr>
        <w:rPr>
          <w:sz w:val="20"/>
          <w:szCs w:val="20"/>
        </w:rPr>
      </w:pPr>
      <w:r>
        <w:rPr>
          <w:sz w:val="20"/>
          <w:szCs w:val="20"/>
        </w:rPr>
        <w:t>Semantic encoding involves most processing, since meaning must be focused on</w:t>
      </w:r>
    </w:p>
    <w:p w14:paraId="740C8D17" w14:textId="77777777" w:rsidR="00CF5D99" w:rsidRDefault="00CF5D99">
      <w:pPr>
        <w:numPr>
          <w:ilvl w:val="1"/>
          <w:numId w:val="76"/>
        </w:numPr>
        <w:rPr>
          <w:sz w:val="20"/>
          <w:szCs w:val="20"/>
        </w:rPr>
      </w:pPr>
      <w:r>
        <w:rPr>
          <w:sz w:val="20"/>
          <w:szCs w:val="20"/>
        </w:rPr>
        <w:t>Reason why elaborative rehearsal is more effective than maintenance rehearsal</w:t>
      </w:r>
    </w:p>
    <w:p w14:paraId="766B79B9" w14:textId="77777777" w:rsidR="00CF5D99" w:rsidRDefault="00CF5D99">
      <w:pPr>
        <w:rPr>
          <w:sz w:val="20"/>
          <w:szCs w:val="20"/>
        </w:rPr>
      </w:pPr>
      <w:r>
        <w:rPr>
          <w:sz w:val="20"/>
          <w:szCs w:val="20"/>
          <w:u w:val="single"/>
        </w:rPr>
        <w:t>Organization and Imagery</w:t>
      </w:r>
    </w:p>
    <w:p w14:paraId="1429B4A2" w14:textId="77777777" w:rsidR="00CF5D99" w:rsidRPr="0037145C" w:rsidRDefault="00CF5D99">
      <w:pPr>
        <w:numPr>
          <w:ilvl w:val="0"/>
          <w:numId w:val="77"/>
        </w:numPr>
        <w:rPr>
          <w:color w:val="FF0000"/>
          <w:sz w:val="20"/>
          <w:szCs w:val="20"/>
        </w:rPr>
      </w:pPr>
      <w:r w:rsidRPr="0037145C">
        <w:rPr>
          <w:color w:val="FF0000"/>
          <w:sz w:val="20"/>
          <w:szCs w:val="20"/>
        </w:rPr>
        <w:t>Hierarchies and chunking</w:t>
      </w:r>
    </w:p>
    <w:p w14:paraId="1F03593C" w14:textId="77777777" w:rsidR="00CF5D99" w:rsidRDefault="00CF5D99">
      <w:pPr>
        <w:numPr>
          <w:ilvl w:val="1"/>
          <w:numId w:val="77"/>
        </w:numPr>
        <w:rPr>
          <w:sz w:val="20"/>
          <w:szCs w:val="20"/>
        </w:rPr>
      </w:pPr>
      <w:r>
        <w:rPr>
          <w:sz w:val="20"/>
          <w:szCs w:val="20"/>
        </w:rPr>
        <w:t>Takes advantage of principle that memory is enhanced by associations between concepts</w:t>
      </w:r>
    </w:p>
    <w:p w14:paraId="5E8316FB" w14:textId="77777777" w:rsidR="00CF5D99" w:rsidRDefault="00CF5D99">
      <w:pPr>
        <w:numPr>
          <w:ilvl w:val="1"/>
          <w:numId w:val="77"/>
        </w:numPr>
        <w:rPr>
          <w:sz w:val="20"/>
          <w:szCs w:val="20"/>
        </w:rPr>
      </w:pPr>
      <w:r>
        <w:rPr>
          <w:sz w:val="20"/>
          <w:szCs w:val="20"/>
        </w:rPr>
        <w:t>Chunking widens information processing caused by limited capacity of short term memory (e.g. encoding phone number in sets of numbers)</w:t>
      </w:r>
    </w:p>
    <w:p w14:paraId="4FC4546E" w14:textId="736F7181" w:rsidR="0037145C" w:rsidRPr="0037145C" w:rsidRDefault="00CF5D99" w:rsidP="0037145C">
      <w:pPr>
        <w:numPr>
          <w:ilvl w:val="0"/>
          <w:numId w:val="77"/>
        </w:numPr>
        <w:rPr>
          <w:color w:val="FF0000"/>
          <w:sz w:val="20"/>
          <w:szCs w:val="20"/>
        </w:rPr>
      </w:pPr>
      <w:r w:rsidRPr="0037145C">
        <w:rPr>
          <w:color w:val="FF0000"/>
          <w:sz w:val="20"/>
          <w:szCs w:val="20"/>
        </w:rPr>
        <w:t>Mnemonic devices</w:t>
      </w:r>
    </w:p>
    <w:p w14:paraId="603CA889" w14:textId="121A8B54" w:rsidR="0037145C" w:rsidRDefault="0037145C">
      <w:pPr>
        <w:numPr>
          <w:ilvl w:val="1"/>
          <w:numId w:val="77"/>
        </w:numPr>
        <w:rPr>
          <w:sz w:val="20"/>
          <w:szCs w:val="20"/>
        </w:rPr>
      </w:pPr>
      <w:r>
        <w:rPr>
          <w:sz w:val="20"/>
          <w:szCs w:val="20"/>
        </w:rPr>
        <w:t>The art of improving memory</w:t>
      </w:r>
    </w:p>
    <w:p w14:paraId="61E66573" w14:textId="77777777" w:rsidR="00CF5D99" w:rsidRDefault="00CF5D99">
      <w:pPr>
        <w:numPr>
          <w:ilvl w:val="1"/>
          <w:numId w:val="77"/>
        </w:numPr>
        <w:rPr>
          <w:sz w:val="20"/>
          <w:szCs w:val="20"/>
        </w:rPr>
      </w:pPr>
      <w:r>
        <w:rPr>
          <w:sz w:val="20"/>
          <w:szCs w:val="20"/>
        </w:rPr>
        <w:t>Mnemonic device is any type of memory aid (including hierarchies and chunking)</w:t>
      </w:r>
    </w:p>
    <w:p w14:paraId="5ECEE82F" w14:textId="77777777" w:rsidR="00CF5D99" w:rsidRDefault="00CF5D99">
      <w:pPr>
        <w:numPr>
          <w:ilvl w:val="1"/>
          <w:numId w:val="77"/>
        </w:numPr>
        <w:rPr>
          <w:sz w:val="20"/>
          <w:szCs w:val="20"/>
        </w:rPr>
      </w:pPr>
      <w:r>
        <w:rPr>
          <w:sz w:val="20"/>
          <w:szCs w:val="20"/>
        </w:rPr>
        <w:t>Does not reduce amount of information to encode, but provides extra cues to retrieve information</w:t>
      </w:r>
    </w:p>
    <w:p w14:paraId="1F5FDD26" w14:textId="2D27E667" w:rsidR="0037145C" w:rsidRDefault="0037145C">
      <w:pPr>
        <w:numPr>
          <w:ilvl w:val="1"/>
          <w:numId w:val="77"/>
        </w:numPr>
        <w:rPr>
          <w:sz w:val="20"/>
          <w:szCs w:val="20"/>
        </w:rPr>
      </w:pPr>
      <w:r>
        <w:rPr>
          <w:sz w:val="20"/>
          <w:szCs w:val="20"/>
        </w:rPr>
        <w:t>Ex: acronyms</w:t>
      </w:r>
    </w:p>
    <w:p w14:paraId="42AE3322" w14:textId="77777777" w:rsidR="00CF5D99" w:rsidRPr="0037145C" w:rsidRDefault="00CF5D99">
      <w:pPr>
        <w:numPr>
          <w:ilvl w:val="0"/>
          <w:numId w:val="77"/>
        </w:numPr>
        <w:rPr>
          <w:color w:val="FF0000"/>
          <w:sz w:val="20"/>
          <w:szCs w:val="20"/>
        </w:rPr>
      </w:pPr>
      <w:r w:rsidRPr="0037145C">
        <w:rPr>
          <w:color w:val="FF0000"/>
          <w:sz w:val="20"/>
          <w:szCs w:val="20"/>
        </w:rPr>
        <w:t>Visual imagery</w:t>
      </w:r>
    </w:p>
    <w:p w14:paraId="6EBEBDDB" w14:textId="26865C7E" w:rsidR="0037145C" w:rsidRDefault="0037145C">
      <w:pPr>
        <w:numPr>
          <w:ilvl w:val="1"/>
          <w:numId w:val="77"/>
        </w:numPr>
        <w:rPr>
          <w:sz w:val="20"/>
          <w:szCs w:val="20"/>
        </w:rPr>
      </w:pPr>
      <w:r>
        <w:rPr>
          <w:sz w:val="20"/>
          <w:szCs w:val="20"/>
        </w:rPr>
        <w:t xml:space="preserve">Long term memory is stored in two ways: verbal codes and non-verbal. </w:t>
      </w:r>
    </w:p>
    <w:p w14:paraId="2FEC73F2" w14:textId="77777777" w:rsidR="00CF5D99" w:rsidRDefault="00CF5D99">
      <w:pPr>
        <w:numPr>
          <w:ilvl w:val="1"/>
          <w:numId w:val="77"/>
        </w:numPr>
        <w:rPr>
          <w:sz w:val="20"/>
          <w:szCs w:val="20"/>
        </w:rPr>
      </w:pPr>
      <w:r>
        <w:rPr>
          <w:sz w:val="20"/>
          <w:szCs w:val="20"/>
        </w:rPr>
        <w:t>Dual coding theory – encoding information using both codes (verbal and nonverbal) enhances memory</w:t>
      </w:r>
    </w:p>
    <w:p w14:paraId="1D28E787" w14:textId="77777777" w:rsidR="00CF5D99" w:rsidRDefault="00CF5D99">
      <w:pPr>
        <w:numPr>
          <w:ilvl w:val="2"/>
          <w:numId w:val="77"/>
        </w:numPr>
        <w:rPr>
          <w:sz w:val="20"/>
          <w:szCs w:val="20"/>
        </w:rPr>
      </w:pPr>
      <w:r>
        <w:rPr>
          <w:sz w:val="20"/>
          <w:szCs w:val="20"/>
        </w:rPr>
        <w:t>Odds improve that at least one of the codes will be available</w:t>
      </w:r>
    </w:p>
    <w:p w14:paraId="0B9710D6" w14:textId="1C7F780D" w:rsidR="0037145C" w:rsidRDefault="00463EDA">
      <w:pPr>
        <w:numPr>
          <w:ilvl w:val="2"/>
          <w:numId w:val="77"/>
        </w:numPr>
        <w:rPr>
          <w:sz w:val="20"/>
          <w:szCs w:val="20"/>
        </w:rPr>
      </w:pPr>
      <w:r>
        <w:rPr>
          <w:sz w:val="20"/>
          <w:szCs w:val="20"/>
        </w:rPr>
        <w:t>Ex: monopoly game (</w:t>
      </w:r>
      <w:r w:rsidR="0037145C">
        <w:rPr>
          <w:sz w:val="20"/>
          <w:szCs w:val="20"/>
        </w:rPr>
        <w:t xml:space="preserve">walking in school) </w:t>
      </w:r>
    </w:p>
    <w:p w14:paraId="4546ED00" w14:textId="3FFF0D9D" w:rsidR="00CF5D99" w:rsidRDefault="00CF5D99">
      <w:pPr>
        <w:numPr>
          <w:ilvl w:val="0"/>
          <w:numId w:val="77"/>
        </w:numPr>
        <w:rPr>
          <w:sz w:val="20"/>
          <w:szCs w:val="20"/>
        </w:rPr>
      </w:pPr>
      <w:r w:rsidRPr="0037145C">
        <w:rPr>
          <w:color w:val="FF0000"/>
          <w:sz w:val="20"/>
          <w:szCs w:val="20"/>
        </w:rPr>
        <w:t xml:space="preserve">Schema </w:t>
      </w:r>
      <w:r>
        <w:rPr>
          <w:sz w:val="20"/>
          <w:szCs w:val="20"/>
        </w:rPr>
        <w:t xml:space="preserve">– </w:t>
      </w:r>
      <w:r w:rsidR="00463EDA">
        <w:rPr>
          <w:sz w:val="20"/>
          <w:szCs w:val="20"/>
        </w:rPr>
        <w:t xml:space="preserve">“ a mental framework” </w:t>
      </w:r>
      <w:r>
        <w:rPr>
          <w:sz w:val="20"/>
          <w:szCs w:val="20"/>
        </w:rPr>
        <w:t>an organized pattern of thought about some aspect of the world</w:t>
      </w:r>
    </w:p>
    <w:p w14:paraId="4CFEF35D" w14:textId="77777777" w:rsidR="00CF5D99" w:rsidRDefault="00CF5D99">
      <w:pPr>
        <w:numPr>
          <w:ilvl w:val="1"/>
          <w:numId w:val="78"/>
        </w:numPr>
        <w:rPr>
          <w:sz w:val="20"/>
          <w:szCs w:val="20"/>
        </w:rPr>
      </w:pPr>
      <w:r>
        <w:rPr>
          <w:sz w:val="20"/>
          <w:szCs w:val="20"/>
        </w:rPr>
        <w:t>Create a perpetual set</w:t>
      </w:r>
    </w:p>
    <w:p w14:paraId="6BCB12DF" w14:textId="77777777" w:rsidR="00CF5D99" w:rsidRDefault="00CF5D99">
      <w:pPr>
        <w:rPr>
          <w:sz w:val="20"/>
          <w:szCs w:val="20"/>
        </w:rPr>
      </w:pPr>
    </w:p>
    <w:p w14:paraId="689FD7EA" w14:textId="77777777" w:rsidR="00CF5D99" w:rsidRDefault="00CF5D99">
      <w:pPr>
        <w:rPr>
          <w:b/>
          <w:sz w:val="20"/>
          <w:szCs w:val="20"/>
          <w:u w:val="single"/>
        </w:rPr>
      </w:pPr>
      <w:r>
        <w:rPr>
          <w:b/>
          <w:sz w:val="20"/>
          <w:szCs w:val="20"/>
          <w:u w:val="single"/>
        </w:rPr>
        <w:t>Storage: Retaining Information</w:t>
      </w:r>
    </w:p>
    <w:p w14:paraId="572B2338" w14:textId="77777777" w:rsidR="00CF5D99" w:rsidRDefault="00CF5D99">
      <w:pPr>
        <w:rPr>
          <w:sz w:val="20"/>
          <w:szCs w:val="20"/>
        </w:rPr>
      </w:pPr>
    </w:p>
    <w:p w14:paraId="612D3DBF" w14:textId="1FA6BCFA" w:rsidR="00463EDA" w:rsidRDefault="00CF5D99">
      <w:pPr>
        <w:rPr>
          <w:sz w:val="20"/>
          <w:szCs w:val="20"/>
          <w:u w:val="single"/>
        </w:rPr>
      </w:pPr>
      <w:r>
        <w:rPr>
          <w:sz w:val="20"/>
          <w:szCs w:val="20"/>
          <w:u w:val="single"/>
        </w:rPr>
        <w:t>Memory as a Network</w:t>
      </w:r>
    </w:p>
    <w:p w14:paraId="5AAC8E92" w14:textId="28E66962" w:rsidR="00463EDA" w:rsidRPr="00463EDA" w:rsidRDefault="00463EDA">
      <w:pPr>
        <w:numPr>
          <w:ilvl w:val="0"/>
          <w:numId w:val="79"/>
        </w:numPr>
        <w:rPr>
          <w:sz w:val="20"/>
          <w:szCs w:val="20"/>
        </w:rPr>
      </w:pPr>
      <w:r>
        <w:rPr>
          <w:sz w:val="20"/>
          <w:szCs w:val="20"/>
        </w:rPr>
        <w:t xml:space="preserve">Memory is enhanced by elaborative rehearsal, forming </w:t>
      </w:r>
      <w:proofErr w:type="gramStart"/>
      <w:r>
        <w:rPr>
          <w:sz w:val="20"/>
          <w:szCs w:val="20"/>
        </w:rPr>
        <w:t>associations</w:t>
      </w:r>
      <w:proofErr w:type="gramEnd"/>
      <w:r>
        <w:rPr>
          <w:sz w:val="20"/>
          <w:szCs w:val="20"/>
        </w:rPr>
        <w:t xml:space="preserve"> btw new info and other items already in memory.</w:t>
      </w:r>
    </w:p>
    <w:p w14:paraId="7FA67E64" w14:textId="77777777" w:rsidR="00CF5D99" w:rsidRDefault="00CF5D99">
      <w:pPr>
        <w:numPr>
          <w:ilvl w:val="0"/>
          <w:numId w:val="79"/>
        </w:numPr>
        <w:rPr>
          <w:sz w:val="20"/>
          <w:szCs w:val="20"/>
        </w:rPr>
      </w:pPr>
      <w:r w:rsidRPr="00463EDA">
        <w:rPr>
          <w:color w:val="FF0000"/>
          <w:sz w:val="20"/>
          <w:szCs w:val="20"/>
        </w:rPr>
        <w:t>Associative network</w:t>
      </w:r>
      <w:r>
        <w:rPr>
          <w:sz w:val="20"/>
          <w:szCs w:val="20"/>
        </w:rPr>
        <w:t xml:space="preserve"> – a massive network of associated ideas and concepts</w:t>
      </w:r>
    </w:p>
    <w:p w14:paraId="314BB053" w14:textId="77777777" w:rsidR="00CF5D99" w:rsidRDefault="00CF5D99">
      <w:pPr>
        <w:numPr>
          <w:ilvl w:val="1"/>
          <w:numId w:val="79"/>
        </w:numPr>
        <w:rPr>
          <w:sz w:val="20"/>
          <w:szCs w:val="20"/>
        </w:rPr>
      </w:pPr>
      <w:r w:rsidRPr="00463EDA">
        <w:rPr>
          <w:color w:val="FF0000"/>
          <w:sz w:val="20"/>
          <w:szCs w:val="20"/>
        </w:rPr>
        <w:t>Priming</w:t>
      </w:r>
      <w:r>
        <w:rPr>
          <w:sz w:val="20"/>
          <w:szCs w:val="20"/>
        </w:rPr>
        <w:t xml:space="preserve"> – activation of one concept by another (e.g. “fire engine” primes the node for “red”)</w:t>
      </w:r>
    </w:p>
    <w:p w14:paraId="3FB82C81" w14:textId="77777777" w:rsidR="00CF5D99" w:rsidRDefault="00CF5D99">
      <w:pPr>
        <w:numPr>
          <w:ilvl w:val="0"/>
          <w:numId w:val="79"/>
        </w:numPr>
        <w:rPr>
          <w:sz w:val="20"/>
          <w:szCs w:val="20"/>
        </w:rPr>
      </w:pPr>
      <w:r w:rsidRPr="00651530">
        <w:rPr>
          <w:color w:val="FF0000"/>
          <w:sz w:val="20"/>
          <w:szCs w:val="20"/>
        </w:rPr>
        <w:t>Neural network</w:t>
      </w:r>
      <w:r>
        <w:rPr>
          <w:sz w:val="20"/>
          <w:szCs w:val="20"/>
        </w:rPr>
        <w:t xml:space="preserve"> – each concept is represented by a particular pattern or set of nodes that becomes activated simultaneously</w:t>
      </w:r>
    </w:p>
    <w:p w14:paraId="17902E3A" w14:textId="77777777" w:rsidR="00CF5D99" w:rsidRDefault="00CF5D99">
      <w:pPr>
        <w:rPr>
          <w:sz w:val="20"/>
          <w:szCs w:val="20"/>
        </w:rPr>
      </w:pPr>
    </w:p>
    <w:p w14:paraId="114A26FD" w14:textId="77777777" w:rsidR="00CF5D99" w:rsidRDefault="00CF5D99">
      <w:pPr>
        <w:rPr>
          <w:sz w:val="20"/>
          <w:szCs w:val="20"/>
          <w:u w:val="single"/>
        </w:rPr>
      </w:pPr>
      <w:r>
        <w:rPr>
          <w:sz w:val="20"/>
          <w:szCs w:val="20"/>
          <w:u w:val="single"/>
        </w:rPr>
        <w:t>Types of Long-Term Memory</w:t>
      </w:r>
    </w:p>
    <w:p w14:paraId="64C66910" w14:textId="77777777" w:rsidR="00CF5D99" w:rsidRDefault="00CF5D99">
      <w:pPr>
        <w:numPr>
          <w:ilvl w:val="0"/>
          <w:numId w:val="80"/>
        </w:numPr>
        <w:rPr>
          <w:sz w:val="20"/>
          <w:szCs w:val="20"/>
        </w:rPr>
      </w:pPr>
      <w:r>
        <w:rPr>
          <w:sz w:val="20"/>
          <w:szCs w:val="20"/>
        </w:rPr>
        <w:t>Declarative and Procedural memory</w:t>
      </w:r>
    </w:p>
    <w:p w14:paraId="2AB96AA6" w14:textId="77777777" w:rsidR="00CF5D99" w:rsidRDefault="00CF5D99">
      <w:pPr>
        <w:numPr>
          <w:ilvl w:val="1"/>
          <w:numId w:val="80"/>
        </w:numPr>
        <w:rPr>
          <w:sz w:val="20"/>
          <w:szCs w:val="20"/>
        </w:rPr>
      </w:pPr>
      <w:r w:rsidRPr="00651530">
        <w:rPr>
          <w:color w:val="FF0000"/>
          <w:sz w:val="20"/>
          <w:szCs w:val="20"/>
        </w:rPr>
        <w:t xml:space="preserve">Declarative </w:t>
      </w:r>
      <w:r>
        <w:rPr>
          <w:sz w:val="20"/>
          <w:szCs w:val="20"/>
        </w:rPr>
        <w:t>– involves factual knowledge, broken into two subcategories:</w:t>
      </w:r>
    </w:p>
    <w:p w14:paraId="263D21FF" w14:textId="77777777" w:rsidR="00CF5D99" w:rsidRDefault="00CF5D99">
      <w:pPr>
        <w:numPr>
          <w:ilvl w:val="2"/>
          <w:numId w:val="80"/>
        </w:numPr>
        <w:rPr>
          <w:sz w:val="20"/>
          <w:szCs w:val="20"/>
        </w:rPr>
      </w:pPr>
      <w:r w:rsidRPr="00651530">
        <w:rPr>
          <w:color w:val="FF0000"/>
          <w:sz w:val="20"/>
          <w:szCs w:val="20"/>
        </w:rPr>
        <w:t>Episodic memory</w:t>
      </w:r>
      <w:r>
        <w:rPr>
          <w:sz w:val="20"/>
          <w:szCs w:val="20"/>
        </w:rPr>
        <w:t xml:space="preserve"> – store of factual knowledge concerning personal experience</w:t>
      </w:r>
    </w:p>
    <w:p w14:paraId="124DF640" w14:textId="77777777" w:rsidR="00CF5D99" w:rsidRDefault="00CF5D99">
      <w:pPr>
        <w:numPr>
          <w:ilvl w:val="2"/>
          <w:numId w:val="80"/>
        </w:numPr>
        <w:rPr>
          <w:sz w:val="20"/>
          <w:szCs w:val="20"/>
        </w:rPr>
      </w:pPr>
      <w:r w:rsidRPr="00651530">
        <w:rPr>
          <w:color w:val="FF0000"/>
          <w:sz w:val="20"/>
          <w:szCs w:val="20"/>
        </w:rPr>
        <w:t>Semantic memory</w:t>
      </w:r>
      <w:r>
        <w:rPr>
          <w:sz w:val="20"/>
          <w:szCs w:val="20"/>
        </w:rPr>
        <w:t xml:space="preserve"> – general factual knowledge about the world and language, including words and concepts</w:t>
      </w:r>
    </w:p>
    <w:p w14:paraId="53ECBB15" w14:textId="77777777" w:rsidR="00CF5D99" w:rsidRDefault="00CF5D99">
      <w:pPr>
        <w:numPr>
          <w:ilvl w:val="1"/>
          <w:numId w:val="80"/>
        </w:numPr>
        <w:rPr>
          <w:sz w:val="20"/>
          <w:szCs w:val="20"/>
        </w:rPr>
      </w:pPr>
      <w:r w:rsidRPr="00651530">
        <w:rPr>
          <w:color w:val="FF0000"/>
          <w:sz w:val="20"/>
          <w:szCs w:val="20"/>
        </w:rPr>
        <w:t>Procedural</w:t>
      </w:r>
      <w:r>
        <w:rPr>
          <w:sz w:val="20"/>
          <w:szCs w:val="20"/>
        </w:rPr>
        <w:t xml:space="preserve"> – memory reflected in skills and actions</w:t>
      </w:r>
    </w:p>
    <w:p w14:paraId="3BD1F98F" w14:textId="77777777" w:rsidR="00CF5D99" w:rsidRDefault="00CF5D99">
      <w:pPr>
        <w:numPr>
          <w:ilvl w:val="2"/>
          <w:numId w:val="80"/>
        </w:numPr>
        <w:rPr>
          <w:sz w:val="20"/>
          <w:szCs w:val="20"/>
        </w:rPr>
      </w:pPr>
      <w:r>
        <w:rPr>
          <w:sz w:val="20"/>
          <w:szCs w:val="20"/>
        </w:rPr>
        <w:t>One component consists of skills involved in “doing things” in particular situations</w:t>
      </w:r>
    </w:p>
    <w:p w14:paraId="015FB021" w14:textId="77777777" w:rsidR="00CF5D99" w:rsidRDefault="00CF5D99">
      <w:pPr>
        <w:numPr>
          <w:ilvl w:val="2"/>
          <w:numId w:val="80"/>
        </w:numPr>
        <w:rPr>
          <w:sz w:val="20"/>
          <w:szCs w:val="20"/>
        </w:rPr>
      </w:pPr>
      <w:r>
        <w:rPr>
          <w:sz w:val="20"/>
          <w:szCs w:val="20"/>
        </w:rPr>
        <w:t>Other component reflects classical conditioning effects</w:t>
      </w:r>
    </w:p>
    <w:p w14:paraId="60C705DD" w14:textId="77777777" w:rsidR="008E7E14" w:rsidRDefault="008E7E14" w:rsidP="008E7E14">
      <w:pPr>
        <w:ind w:left="720"/>
        <w:rPr>
          <w:sz w:val="20"/>
          <w:szCs w:val="20"/>
        </w:rPr>
      </w:pPr>
    </w:p>
    <w:p w14:paraId="4E38CEBE" w14:textId="77777777" w:rsidR="008E7E14" w:rsidRDefault="008E7E14" w:rsidP="008E7E14">
      <w:pPr>
        <w:ind w:left="720"/>
        <w:rPr>
          <w:sz w:val="20"/>
          <w:szCs w:val="20"/>
        </w:rPr>
      </w:pPr>
    </w:p>
    <w:p w14:paraId="74603898" w14:textId="77777777" w:rsidR="008E7E14" w:rsidRDefault="008E7E14" w:rsidP="008E7E14">
      <w:pPr>
        <w:ind w:left="720"/>
        <w:rPr>
          <w:sz w:val="20"/>
          <w:szCs w:val="20"/>
        </w:rPr>
      </w:pPr>
    </w:p>
    <w:p w14:paraId="4EF498E9" w14:textId="77777777" w:rsidR="00CF5D99" w:rsidRDefault="00CF5D99">
      <w:pPr>
        <w:numPr>
          <w:ilvl w:val="0"/>
          <w:numId w:val="80"/>
        </w:numPr>
        <w:rPr>
          <w:sz w:val="20"/>
          <w:szCs w:val="20"/>
        </w:rPr>
      </w:pPr>
      <w:r>
        <w:rPr>
          <w:sz w:val="20"/>
          <w:szCs w:val="20"/>
        </w:rPr>
        <w:lastRenderedPageBreak/>
        <w:t>Explicit and Implicit memory</w:t>
      </w:r>
    </w:p>
    <w:p w14:paraId="189B01F5" w14:textId="77777777" w:rsidR="00CF5D99" w:rsidRDefault="00CF5D99">
      <w:pPr>
        <w:numPr>
          <w:ilvl w:val="1"/>
          <w:numId w:val="80"/>
        </w:numPr>
        <w:rPr>
          <w:sz w:val="20"/>
          <w:szCs w:val="20"/>
        </w:rPr>
      </w:pPr>
      <w:r w:rsidRPr="00651530">
        <w:rPr>
          <w:color w:val="FF0000"/>
          <w:sz w:val="20"/>
          <w:szCs w:val="20"/>
        </w:rPr>
        <w:t>Explicit</w:t>
      </w:r>
      <w:r>
        <w:rPr>
          <w:sz w:val="20"/>
          <w:szCs w:val="20"/>
        </w:rPr>
        <w:t xml:space="preserve"> – involves conscious or intentional memory retrieval </w:t>
      </w:r>
    </w:p>
    <w:p w14:paraId="0DA6D4BF" w14:textId="77777777" w:rsidR="00CF5D99" w:rsidRDefault="00CF5D99">
      <w:pPr>
        <w:numPr>
          <w:ilvl w:val="1"/>
          <w:numId w:val="80"/>
        </w:numPr>
        <w:rPr>
          <w:sz w:val="20"/>
          <w:szCs w:val="20"/>
        </w:rPr>
      </w:pPr>
      <w:r w:rsidRPr="00651530">
        <w:rPr>
          <w:color w:val="FF0000"/>
          <w:sz w:val="20"/>
          <w:szCs w:val="20"/>
        </w:rPr>
        <w:t>Implicit</w:t>
      </w:r>
      <w:r>
        <w:rPr>
          <w:sz w:val="20"/>
          <w:szCs w:val="20"/>
        </w:rPr>
        <w:t xml:space="preserve"> – occurs when memory influences our behaviour without conscious awareness (e.g. riding a bike, driving)</w:t>
      </w:r>
    </w:p>
    <w:p w14:paraId="543C5477" w14:textId="77777777" w:rsidR="00CF5D99" w:rsidRDefault="00CF5D99">
      <w:pPr>
        <w:rPr>
          <w:sz w:val="20"/>
          <w:szCs w:val="20"/>
        </w:rPr>
      </w:pPr>
    </w:p>
    <w:p w14:paraId="29813219" w14:textId="77777777" w:rsidR="00CF5D99" w:rsidRDefault="00CF5D99">
      <w:pPr>
        <w:rPr>
          <w:sz w:val="20"/>
          <w:szCs w:val="20"/>
        </w:rPr>
      </w:pPr>
      <w:r>
        <w:rPr>
          <w:b/>
          <w:sz w:val="20"/>
          <w:szCs w:val="20"/>
          <w:u w:val="single"/>
        </w:rPr>
        <w:t>Retrieval: Accessing Information</w:t>
      </w:r>
    </w:p>
    <w:p w14:paraId="5C6BACE4" w14:textId="77777777" w:rsidR="00CF5D99" w:rsidRDefault="00CF5D99">
      <w:pPr>
        <w:numPr>
          <w:ilvl w:val="0"/>
          <w:numId w:val="81"/>
        </w:numPr>
        <w:rPr>
          <w:sz w:val="20"/>
          <w:szCs w:val="20"/>
        </w:rPr>
      </w:pPr>
      <w:r w:rsidRPr="00C94AF9">
        <w:rPr>
          <w:color w:val="FF0000"/>
          <w:sz w:val="20"/>
          <w:szCs w:val="20"/>
        </w:rPr>
        <w:t>Retrieval cue</w:t>
      </w:r>
      <w:r>
        <w:rPr>
          <w:sz w:val="20"/>
          <w:szCs w:val="20"/>
        </w:rPr>
        <w:t xml:space="preserve"> – any stimulus (internal or external) that stimulates the activation of information stored in long-term memory</w:t>
      </w:r>
    </w:p>
    <w:p w14:paraId="728787DC" w14:textId="63C4F1A0" w:rsidR="00C94AF9" w:rsidRPr="00C94AF9" w:rsidRDefault="00CF5D99" w:rsidP="00C94AF9">
      <w:pPr>
        <w:numPr>
          <w:ilvl w:val="1"/>
          <w:numId w:val="81"/>
        </w:numPr>
        <w:rPr>
          <w:sz w:val="20"/>
          <w:szCs w:val="20"/>
        </w:rPr>
      </w:pPr>
      <w:r>
        <w:rPr>
          <w:sz w:val="20"/>
          <w:szCs w:val="20"/>
        </w:rPr>
        <w:t>Multiple self-generated cues is most effective way to maximize recall</w:t>
      </w:r>
    </w:p>
    <w:p w14:paraId="5A8F3850" w14:textId="77777777" w:rsidR="00CF5D99" w:rsidRDefault="00CF5D99">
      <w:pPr>
        <w:numPr>
          <w:ilvl w:val="0"/>
          <w:numId w:val="81"/>
        </w:numPr>
        <w:rPr>
          <w:sz w:val="20"/>
          <w:szCs w:val="20"/>
        </w:rPr>
      </w:pPr>
      <w:r w:rsidRPr="00C94AF9">
        <w:rPr>
          <w:color w:val="FF0000"/>
          <w:sz w:val="20"/>
          <w:szCs w:val="20"/>
        </w:rPr>
        <w:t>Flashbulb memories</w:t>
      </w:r>
      <w:r>
        <w:rPr>
          <w:sz w:val="20"/>
          <w:szCs w:val="20"/>
        </w:rPr>
        <w:t xml:space="preserve"> – recollections that seem so vivid and clear, that they can be pictured as if they were a snapshot of a moment of time</w:t>
      </w:r>
    </w:p>
    <w:p w14:paraId="43704E99" w14:textId="77777777" w:rsidR="00CF5D99" w:rsidRDefault="00CF5D99">
      <w:pPr>
        <w:numPr>
          <w:ilvl w:val="1"/>
          <w:numId w:val="81"/>
        </w:numPr>
        <w:rPr>
          <w:sz w:val="20"/>
          <w:szCs w:val="20"/>
        </w:rPr>
      </w:pPr>
      <w:r>
        <w:rPr>
          <w:sz w:val="20"/>
          <w:szCs w:val="20"/>
        </w:rPr>
        <w:t>Accuracy of these memories fades over time</w:t>
      </w:r>
    </w:p>
    <w:p w14:paraId="46840EE3" w14:textId="77777777" w:rsidR="00CF5D99" w:rsidRDefault="00CF5D99">
      <w:pPr>
        <w:rPr>
          <w:sz w:val="20"/>
          <w:szCs w:val="20"/>
        </w:rPr>
      </w:pPr>
    </w:p>
    <w:p w14:paraId="533BE2FF" w14:textId="77777777" w:rsidR="00CF5D99" w:rsidRDefault="00CF5D99">
      <w:pPr>
        <w:rPr>
          <w:sz w:val="20"/>
          <w:szCs w:val="20"/>
          <w:u w:val="single"/>
        </w:rPr>
      </w:pPr>
      <w:r>
        <w:rPr>
          <w:sz w:val="20"/>
          <w:szCs w:val="20"/>
          <w:u w:val="single"/>
        </w:rPr>
        <w:t>Context, State, and Mood Effects on Memory</w:t>
      </w:r>
    </w:p>
    <w:p w14:paraId="3B8023E2" w14:textId="77777777" w:rsidR="00CF5D99" w:rsidRDefault="00CF5D99">
      <w:pPr>
        <w:numPr>
          <w:ilvl w:val="0"/>
          <w:numId w:val="82"/>
        </w:numPr>
        <w:rPr>
          <w:sz w:val="20"/>
          <w:szCs w:val="20"/>
        </w:rPr>
      </w:pPr>
      <w:r w:rsidRPr="00593005">
        <w:rPr>
          <w:color w:val="FF0000"/>
          <w:sz w:val="20"/>
          <w:szCs w:val="20"/>
        </w:rPr>
        <w:t>Encoding specificity principle</w:t>
      </w:r>
      <w:r>
        <w:rPr>
          <w:sz w:val="20"/>
          <w:szCs w:val="20"/>
        </w:rPr>
        <w:t xml:space="preserve"> – memory is enhanced when conditions present during retrieval match those that were present during encoding</w:t>
      </w:r>
    </w:p>
    <w:p w14:paraId="3DED6760" w14:textId="77777777" w:rsidR="00CF5D99" w:rsidRDefault="00CF5D99">
      <w:pPr>
        <w:numPr>
          <w:ilvl w:val="0"/>
          <w:numId w:val="82"/>
        </w:numPr>
        <w:rPr>
          <w:sz w:val="20"/>
          <w:szCs w:val="20"/>
        </w:rPr>
      </w:pPr>
      <w:r w:rsidRPr="00593005">
        <w:rPr>
          <w:color w:val="FF0000"/>
          <w:sz w:val="20"/>
          <w:szCs w:val="20"/>
        </w:rPr>
        <w:t>Context dependent memory</w:t>
      </w:r>
      <w:r>
        <w:rPr>
          <w:sz w:val="20"/>
          <w:szCs w:val="20"/>
        </w:rPr>
        <w:t xml:space="preserve"> – phenomenon that it is typically easier to remember something in the same environment in which it was acquired</w:t>
      </w:r>
    </w:p>
    <w:p w14:paraId="57A39249" w14:textId="77777777" w:rsidR="00CF5D99" w:rsidRDefault="00CF5D99">
      <w:pPr>
        <w:numPr>
          <w:ilvl w:val="0"/>
          <w:numId w:val="82"/>
        </w:numPr>
        <w:rPr>
          <w:sz w:val="20"/>
          <w:szCs w:val="20"/>
        </w:rPr>
      </w:pPr>
      <w:r w:rsidRPr="00593005">
        <w:rPr>
          <w:color w:val="FF0000"/>
          <w:sz w:val="20"/>
          <w:szCs w:val="20"/>
        </w:rPr>
        <w:t>State dependent memory</w:t>
      </w:r>
      <w:r>
        <w:rPr>
          <w:sz w:val="20"/>
          <w:szCs w:val="20"/>
        </w:rPr>
        <w:t xml:space="preserve"> – ability to retrieve information is greater when our internal state at the time of retrieval matches the original state during learning</w:t>
      </w:r>
    </w:p>
    <w:p w14:paraId="392FCE24" w14:textId="77777777" w:rsidR="00CF5D99" w:rsidRDefault="00CF5D99">
      <w:pPr>
        <w:numPr>
          <w:ilvl w:val="1"/>
          <w:numId w:val="82"/>
        </w:numPr>
        <w:rPr>
          <w:sz w:val="20"/>
          <w:szCs w:val="20"/>
        </w:rPr>
      </w:pPr>
      <w:r>
        <w:rPr>
          <w:sz w:val="20"/>
          <w:szCs w:val="20"/>
        </w:rPr>
        <w:t>Does not extend to mood states</w:t>
      </w:r>
    </w:p>
    <w:p w14:paraId="7A0409D3" w14:textId="77777777" w:rsidR="00CF5D99" w:rsidRDefault="00CF5D99">
      <w:pPr>
        <w:numPr>
          <w:ilvl w:val="2"/>
          <w:numId w:val="82"/>
        </w:numPr>
        <w:rPr>
          <w:sz w:val="20"/>
          <w:szCs w:val="20"/>
        </w:rPr>
      </w:pPr>
      <w:r>
        <w:rPr>
          <w:sz w:val="20"/>
          <w:szCs w:val="20"/>
        </w:rPr>
        <w:t>Mood congruent recall – tendency to recall information or events that are congruent with our current mood</w:t>
      </w:r>
    </w:p>
    <w:p w14:paraId="07F9E030" w14:textId="77777777" w:rsidR="00CF5D99" w:rsidRDefault="00CF5D99">
      <w:pPr>
        <w:rPr>
          <w:b/>
          <w:sz w:val="20"/>
          <w:szCs w:val="20"/>
          <w:u w:val="single"/>
        </w:rPr>
      </w:pPr>
      <w:r>
        <w:rPr>
          <w:b/>
          <w:sz w:val="20"/>
          <w:szCs w:val="20"/>
          <w:u w:val="single"/>
        </w:rPr>
        <w:t>Forgetting</w:t>
      </w:r>
    </w:p>
    <w:p w14:paraId="181A40B8" w14:textId="77777777" w:rsidR="00CF5D99" w:rsidRDefault="00CF5D99">
      <w:pPr>
        <w:numPr>
          <w:ilvl w:val="0"/>
          <w:numId w:val="83"/>
        </w:numPr>
        <w:rPr>
          <w:sz w:val="20"/>
          <w:szCs w:val="20"/>
        </w:rPr>
      </w:pPr>
      <w:r>
        <w:rPr>
          <w:sz w:val="20"/>
          <w:szCs w:val="20"/>
        </w:rPr>
        <w:t>Forgetting tends to occur more rapidly at first, then slows down</w:t>
      </w:r>
    </w:p>
    <w:p w14:paraId="42319DEC" w14:textId="77777777" w:rsidR="00CF5D99" w:rsidRDefault="00CF5D99">
      <w:pPr>
        <w:numPr>
          <w:ilvl w:val="1"/>
          <w:numId w:val="83"/>
        </w:numPr>
        <w:rPr>
          <w:sz w:val="20"/>
          <w:szCs w:val="20"/>
        </w:rPr>
      </w:pPr>
      <w:r>
        <w:rPr>
          <w:sz w:val="20"/>
          <w:szCs w:val="20"/>
        </w:rPr>
        <w:t>Most of forgotten information occurs right away, then only a little forgotten over rest of time</w:t>
      </w:r>
    </w:p>
    <w:p w14:paraId="048440BA" w14:textId="77777777" w:rsidR="00CF5D99" w:rsidRDefault="00CF5D99">
      <w:pPr>
        <w:rPr>
          <w:sz w:val="20"/>
          <w:szCs w:val="20"/>
        </w:rPr>
      </w:pPr>
    </w:p>
    <w:p w14:paraId="3126FC94" w14:textId="3FB49A33" w:rsidR="00537238" w:rsidRPr="00537238" w:rsidRDefault="00CF5D99">
      <w:pPr>
        <w:rPr>
          <w:sz w:val="20"/>
          <w:szCs w:val="20"/>
          <w:u w:val="single"/>
        </w:rPr>
      </w:pPr>
      <w:r>
        <w:rPr>
          <w:sz w:val="20"/>
          <w:szCs w:val="20"/>
          <w:u w:val="single"/>
        </w:rPr>
        <w:t>Why Do We Forget</w:t>
      </w:r>
    </w:p>
    <w:p w14:paraId="0E8C679A" w14:textId="056F6F45" w:rsidR="00537238" w:rsidRDefault="00537238">
      <w:pPr>
        <w:numPr>
          <w:ilvl w:val="0"/>
          <w:numId w:val="83"/>
        </w:numPr>
        <w:rPr>
          <w:sz w:val="20"/>
          <w:szCs w:val="20"/>
        </w:rPr>
      </w:pPr>
      <w:r>
        <w:rPr>
          <w:sz w:val="20"/>
          <w:szCs w:val="20"/>
        </w:rPr>
        <w:t xml:space="preserve">Several explanations for memory loss, emphasizing difficulties in </w:t>
      </w:r>
      <w:r w:rsidRPr="00537238">
        <w:rPr>
          <w:i/>
          <w:sz w:val="20"/>
          <w:szCs w:val="20"/>
        </w:rPr>
        <w:t>encoding</w:t>
      </w:r>
      <w:r>
        <w:rPr>
          <w:sz w:val="20"/>
          <w:szCs w:val="20"/>
        </w:rPr>
        <w:t xml:space="preserve">, </w:t>
      </w:r>
      <w:r w:rsidRPr="00537238">
        <w:rPr>
          <w:i/>
          <w:sz w:val="20"/>
          <w:szCs w:val="20"/>
        </w:rPr>
        <w:t>storage</w:t>
      </w:r>
      <w:r>
        <w:rPr>
          <w:sz w:val="20"/>
          <w:szCs w:val="20"/>
        </w:rPr>
        <w:t xml:space="preserve">, and </w:t>
      </w:r>
      <w:r w:rsidRPr="00537238">
        <w:rPr>
          <w:i/>
          <w:sz w:val="20"/>
          <w:szCs w:val="20"/>
        </w:rPr>
        <w:t>retrieval</w:t>
      </w:r>
      <w:r>
        <w:rPr>
          <w:sz w:val="20"/>
          <w:szCs w:val="20"/>
        </w:rPr>
        <w:t>.</w:t>
      </w:r>
    </w:p>
    <w:p w14:paraId="6E919B12" w14:textId="77777777" w:rsidR="00CF5D99" w:rsidRDefault="00CF5D99">
      <w:pPr>
        <w:numPr>
          <w:ilvl w:val="0"/>
          <w:numId w:val="83"/>
        </w:numPr>
        <w:rPr>
          <w:sz w:val="20"/>
          <w:szCs w:val="20"/>
        </w:rPr>
      </w:pPr>
      <w:r w:rsidRPr="00537238">
        <w:rPr>
          <w:color w:val="FF0000"/>
          <w:sz w:val="20"/>
          <w:szCs w:val="20"/>
        </w:rPr>
        <w:t>Encoding failure</w:t>
      </w:r>
      <w:r>
        <w:rPr>
          <w:sz w:val="20"/>
          <w:szCs w:val="20"/>
        </w:rPr>
        <w:t xml:space="preserve"> – information was never encoded into long term memory</w:t>
      </w:r>
    </w:p>
    <w:p w14:paraId="62F6F6E0" w14:textId="77777777" w:rsidR="00CF5D99" w:rsidRDefault="00CF5D99">
      <w:pPr>
        <w:numPr>
          <w:ilvl w:val="0"/>
          <w:numId w:val="83"/>
        </w:numPr>
        <w:rPr>
          <w:sz w:val="20"/>
          <w:szCs w:val="20"/>
        </w:rPr>
      </w:pPr>
      <w:r w:rsidRPr="000C3B30">
        <w:rPr>
          <w:color w:val="FF0000"/>
          <w:sz w:val="20"/>
          <w:szCs w:val="20"/>
        </w:rPr>
        <w:t>Decay theory</w:t>
      </w:r>
      <w:r>
        <w:rPr>
          <w:sz w:val="20"/>
          <w:szCs w:val="20"/>
        </w:rPr>
        <w:t xml:space="preserve"> – proposes that with time and disuse, the physical memory trace in the nervous system fades</w:t>
      </w:r>
    </w:p>
    <w:p w14:paraId="3769DA99" w14:textId="77777777" w:rsidR="00CF5D99" w:rsidRDefault="00CF5D99">
      <w:pPr>
        <w:numPr>
          <w:ilvl w:val="1"/>
          <w:numId w:val="83"/>
        </w:numPr>
        <w:rPr>
          <w:sz w:val="20"/>
          <w:szCs w:val="20"/>
        </w:rPr>
      </w:pPr>
      <w:r>
        <w:rPr>
          <w:sz w:val="20"/>
          <w:szCs w:val="20"/>
        </w:rPr>
        <w:t>Problem in prediction that longer intervals of disuse cause increased decay of information</w:t>
      </w:r>
    </w:p>
    <w:p w14:paraId="72F3F6A5" w14:textId="77777777" w:rsidR="00CF5D99" w:rsidRDefault="00CF5D99">
      <w:pPr>
        <w:numPr>
          <w:ilvl w:val="2"/>
          <w:numId w:val="83"/>
        </w:numPr>
        <w:rPr>
          <w:sz w:val="20"/>
          <w:szCs w:val="20"/>
        </w:rPr>
      </w:pPr>
      <w:r w:rsidRPr="000C3B30">
        <w:rPr>
          <w:i/>
          <w:sz w:val="20"/>
          <w:szCs w:val="20"/>
        </w:rPr>
        <w:t>Reminiscence</w:t>
      </w:r>
      <w:r>
        <w:rPr>
          <w:sz w:val="20"/>
          <w:szCs w:val="20"/>
        </w:rPr>
        <w:t xml:space="preserve"> – phenomenon where more material is recalled during second testing of information than the first</w:t>
      </w:r>
    </w:p>
    <w:p w14:paraId="50F85F1D" w14:textId="6330C0D0" w:rsidR="000C3B30" w:rsidRDefault="000C3B30">
      <w:pPr>
        <w:numPr>
          <w:ilvl w:val="0"/>
          <w:numId w:val="83"/>
        </w:numPr>
        <w:rPr>
          <w:sz w:val="20"/>
          <w:szCs w:val="20"/>
        </w:rPr>
      </w:pPr>
      <w:r w:rsidRPr="000C3B30">
        <w:rPr>
          <w:color w:val="FF0000"/>
          <w:sz w:val="20"/>
          <w:szCs w:val="20"/>
        </w:rPr>
        <w:t>Interference Theory</w:t>
      </w:r>
      <w:r>
        <w:rPr>
          <w:sz w:val="20"/>
          <w:szCs w:val="20"/>
        </w:rPr>
        <w:t xml:space="preserve">: we forget information because other items in long-term memory impair our ability to retrieve it. </w:t>
      </w:r>
    </w:p>
    <w:p w14:paraId="144A1AB2" w14:textId="6061E9E4" w:rsidR="00CF5D99" w:rsidRDefault="000C3B30" w:rsidP="000C3B30">
      <w:pPr>
        <w:ind w:left="720"/>
        <w:rPr>
          <w:sz w:val="20"/>
          <w:szCs w:val="20"/>
        </w:rPr>
      </w:pPr>
      <w:r>
        <w:rPr>
          <w:sz w:val="20"/>
          <w:szCs w:val="20"/>
        </w:rPr>
        <w:t xml:space="preserve">    -  </w:t>
      </w:r>
      <w:r w:rsidR="00CF5D99">
        <w:rPr>
          <w:sz w:val="20"/>
          <w:szCs w:val="20"/>
        </w:rPr>
        <w:t>Two types of interference:</w:t>
      </w:r>
    </w:p>
    <w:p w14:paraId="79EED0CA" w14:textId="77777777" w:rsidR="00CF5D99" w:rsidRDefault="00CF5D99">
      <w:pPr>
        <w:numPr>
          <w:ilvl w:val="1"/>
          <w:numId w:val="83"/>
        </w:numPr>
        <w:rPr>
          <w:sz w:val="20"/>
          <w:szCs w:val="20"/>
        </w:rPr>
      </w:pPr>
      <w:r w:rsidRPr="000C3B30">
        <w:rPr>
          <w:color w:val="FF0000"/>
          <w:sz w:val="20"/>
          <w:szCs w:val="20"/>
        </w:rPr>
        <w:t>Proactive interference</w:t>
      </w:r>
      <w:r>
        <w:rPr>
          <w:sz w:val="20"/>
          <w:szCs w:val="20"/>
        </w:rPr>
        <w:t xml:space="preserve"> – occurs when material learned in the past interferes with recall of new material (e.g. learning a new phone number)</w:t>
      </w:r>
    </w:p>
    <w:p w14:paraId="59CCC314" w14:textId="77777777" w:rsidR="00CF5D99" w:rsidRDefault="00CF5D99">
      <w:pPr>
        <w:numPr>
          <w:ilvl w:val="1"/>
          <w:numId w:val="83"/>
        </w:numPr>
        <w:rPr>
          <w:sz w:val="20"/>
          <w:szCs w:val="20"/>
        </w:rPr>
      </w:pPr>
      <w:r w:rsidRPr="000C3B30">
        <w:rPr>
          <w:color w:val="FF0000"/>
          <w:sz w:val="20"/>
          <w:szCs w:val="20"/>
        </w:rPr>
        <w:t>Retroactive interference</w:t>
      </w:r>
      <w:r>
        <w:rPr>
          <w:sz w:val="20"/>
          <w:szCs w:val="20"/>
        </w:rPr>
        <w:t xml:space="preserve"> – occurs when newly acquired information interferes with the ability to recall earlier acquired information (e.g. recalling an old phone number)</w:t>
      </w:r>
    </w:p>
    <w:p w14:paraId="1F64AD1C" w14:textId="77777777" w:rsidR="00CF5D99" w:rsidRDefault="00CF5D99">
      <w:pPr>
        <w:numPr>
          <w:ilvl w:val="1"/>
          <w:numId w:val="83"/>
        </w:numPr>
        <w:rPr>
          <w:sz w:val="20"/>
          <w:szCs w:val="20"/>
        </w:rPr>
      </w:pPr>
      <w:r>
        <w:rPr>
          <w:sz w:val="20"/>
          <w:szCs w:val="20"/>
        </w:rPr>
        <w:t>Tip of the tongue phenomenon does not always reflect a retrieval of information problem (sometimes the answer is never known to begin with)</w:t>
      </w:r>
    </w:p>
    <w:p w14:paraId="2756B31C" w14:textId="4CBF8A86" w:rsidR="000C3B30" w:rsidRDefault="000C3B30">
      <w:pPr>
        <w:numPr>
          <w:ilvl w:val="1"/>
          <w:numId w:val="83"/>
        </w:numPr>
        <w:rPr>
          <w:sz w:val="20"/>
          <w:szCs w:val="20"/>
        </w:rPr>
      </w:pPr>
      <w:r>
        <w:rPr>
          <w:sz w:val="20"/>
          <w:szCs w:val="20"/>
        </w:rPr>
        <w:t>Interference is cause by competition a</w:t>
      </w:r>
      <w:r w:rsidR="005F4AEC">
        <w:rPr>
          <w:sz w:val="20"/>
          <w:szCs w:val="20"/>
        </w:rPr>
        <w:t>mong retrieval cues = confusion = wrong memory</w:t>
      </w:r>
    </w:p>
    <w:p w14:paraId="7451D2A7" w14:textId="77777777" w:rsidR="00CF5D99" w:rsidRDefault="00CF5D99">
      <w:pPr>
        <w:numPr>
          <w:ilvl w:val="0"/>
          <w:numId w:val="83"/>
        </w:numPr>
        <w:rPr>
          <w:sz w:val="20"/>
          <w:szCs w:val="20"/>
        </w:rPr>
      </w:pPr>
      <w:r w:rsidRPr="005F4AEC">
        <w:rPr>
          <w:color w:val="FF0000"/>
          <w:sz w:val="20"/>
          <w:szCs w:val="20"/>
        </w:rPr>
        <w:t>Motivated forgetting</w:t>
      </w:r>
      <w:r>
        <w:rPr>
          <w:sz w:val="20"/>
          <w:szCs w:val="20"/>
        </w:rPr>
        <w:t xml:space="preserve"> – motivational processes (e.g. </w:t>
      </w:r>
      <w:r w:rsidRPr="005F4AEC">
        <w:rPr>
          <w:i/>
          <w:sz w:val="20"/>
          <w:szCs w:val="20"/>
        </w:rPr>
        <w:t>repression</w:t>
      </w:r>
      <w:r>
        <w:rPr>
          <w:sz w:val="20"/>
          <w:szCs w:val="20"/>
        </w:rPr>
        <w:t>) may protect us by blocking the recall of anxiety-arousing memories</w:t>
      </w:r>
    </w:p>
    <w:p w14:paraId="020B3573" w14:textId="77777777" w:rsidR="00CF5D99" w:rsidRDefault="00CF5D99">
      <w:pPr>
        <w:rPr>
          <w:sz w:val="20"/>
          <w:szCs w:val="20"/>
        </w:rPr>
      </w:pPr>
    </w:p>
    <w:p w14:paraId="030E3C19" w14:textId="7E4D21ED" w:rsidR="00CF5D99" w:rsidRPr="00365600" w:rsidRDefault="00CF5D99">
      <w:pPr>
        <w:rPr>
          <w:color w:val="FF0000"/>
          <w:sz w:val="20"/>
          <w:szCs w:val="20"/>
        </w:rPr>
      </w:pPr>
      <w:r>
        <w:rPr>
          <w:sz w:val="20"/>
          <w:szCs w:val="20"/>
          <w:u w:val="single"/>
        </w:rPr>
        <w:t>Amnesia</w:t>
      </w:r>
      <w:r w:rsidR="00365600">
        <w:rPr>
          <w:sz w:val="20"/>
          <w:szCs w:val="20"/>
        </w:rPr>
        <w:t xml:space="preserve">: partial or total lost of memory. </w:t>
      </w:r>
    </w:p>
    <w:p w14:paraId="54242ADA" w14:textId="77777777" w:rsidR="00CF5D99" w:rsidRDefault="00CF5D99">
      <w:pPr>
        <w:numPr>
          <w:ilvl w:val="0"/>
          <w:numId w:val="84"/>
        </w:numPr>
        <w:rPr>
          <w:sz w:val="20"/>
          <w:szCs w:val="20"/>
        </w:rPr>
      </w:pPr>
      <w:r w:rsidRPr="005F4AEC">
        <w:rPr>
          <w:color w:val="FF0000"/>
          <w:sz w:val="20"/>
          <w:szCs w:val="20"/>
        </w:rPr>
        <w:t>Retrograde amnesia</w:t>
      </w:r>
      <w:r>
        <w:rPr>
          <w:sz w:val="20"/>
          <w:szCs w:val="20"/>
        </w:rPr>
        <w:t xml:space="preserve"> – memory loss for events that occurred prior to the onset of amnesia</w:t>
      </w:r>
    </w:p>
    <w:p w14:paraId="0A8CDEA3" w14:textId="77777777" w:rsidR="00CF5D99" w:rsidRDefault="00CF5D99">
      <w:pPr>
        <w:numPr>
          <w:ilvl w:val="0"/>
          <w:numId w:val="84"/>
        </w:numPr>
        <w:rPr>
          <w:sz w:val="20"/>
          <w:szCs w:val="20"/>
        </w:rPr>
      </w:pPr>
      <w:r w:rsidRPr="005F4AEC">
        <w:rPr>
          <w:color w:val="FF0000"/>
          <w:sz w:val="20"/>
          <w:szCs w:val="20"/>
        </w:rPr>
        <w:t>Anterograde amnesia</w:t>
      </w:r>
      <w:r>
        <w:rPr>
          <w:sz w:val="20"/>
          <w:szCs w:val="20"/>
        </w:rPr>
        <w:t xml:space="preserve"> – memory loss for events that occur after the initial onset of amnesia</w:t>
      </w:r>
    </w:p>
    <w:p w14:paraId="5945BF32" w14:textId="77777777" w:rsidR="00CF5D99" w:rsidRDefault="00CF5D99">
      <w:pPr>
        <w:numPr>
          <w:ilvl w:val="0"/>
          <w:numId w:val="84"/>
        </w:numPr>
        <w:rPr>
          <w:sz w:val="20"/>
          <w:szCs w:val="20"/>
        </w:rPr>
      </w:pPr>
      <w:r w:rsidRPr="005F4AEC">
        <w:rPr>
          <w:color w:val="FF0000"/>
          <w:sz w:val="20"/>
          <w:szCs w:val="20"/>
        </w:rPr>
        <w:t>Infantile amnesia</w:t>
      </w:r>
      <w:r>
        <w:rPr>
          <w:sz w:val="20"/>
          <w:szCs w:val="20"/>
        </w:rPr>
        <w:t xml:space="preserve"> – memory loss for events that occurred during the first few years of our lives</w:t>
      </w:r>
    </w:p>
    <w:p w14:paraId="63C4D2E7" w14:textId="77777777" w:rsidR="00CF5D99" w:rsidRDefault="00CF5D99">
      <w:pPr>
        <w:numPr>
          <w:ilvl w:val="1"/>
          <w:numId w:val="84"/>
        </w:numPr>
        <w:rPr>
          <w:sz w:val="20"/>
          <w:szCs w:val="20"/>
        </w:rPr>
      </w:pPr>
      <w:r>
        <w:rPr>
          <w:sz w:val="20"/>
          <w:szCs w:val="20"/>
        </w:rPr>
        <w:t>Experienced by everyone</w:t>
      </w:r>
    </w:p>
    <w:p w14:paraId="633FA7BC" w14:textId="77777777" w:rsidR="00C52469" w:rsidRDefault="00C52469">
      <w:pPr>
        <w:rPr>
          <w:sz w:val="20"/>
          <w:szCs w:val="20"/>
          <w:u w:val="single"/>
        </w:rPr>
      </w:pPr>
    </w:p>
    <w:p w14:paraId="10DBDDC9" w14:textId="4779A101" w:rsidR="00CF5D99" w:rsidRDefault="00C52469">
      <w:pPr>
        <w:rPr>
          <w:sz w:val="20"/>
          <w:szCs w:val="20"/>
          <w:u w:val="single"/>
        </w:rPr>
      </w:pPr>
      <w:r w:rsidRPr="00C52469">
        <w:rPr>
          <w:sz w:val="20"/>
          <w:szCs w:val="20"/>
          <w:u w:val="single"/>
        </w:rPr>
        <w:lastRenderedPageBreak/>
        <w:t>Dementia &amp; Alzheimer’s Disease</w:t>
      </w:r>
    </w:p>
    <w:p w14:paraId="384A6975" w14:textId="77777777" w:rsidR="00C52469" w:rsidRDefault="00C52469" w:rsidP="00C52469">
      <w:pPr>
        <w:ind w:left="851" w:hanging="851"/>
        <w:rPr>
          <w:sz w:val="20"/>
          <w:szCs w:val="20"/>
        </w:rPr>
      </w:pPr>
      <w:r w:rsidRPr="00C52469">
        <w:rPr>
          <w:color w:val="FF0000"/>
          <w:sz w:val="20"/>
          <w:szCs w:val="20"/>
        </w:rPr>
        <w:t>Dementia</w:t>
      </w:r>
      <w:r>
        <w:rPr>
          <w:sz w:val="20"/>
          <w:szCs w:val="20"/>
        </w:rPr>
        <w:t xml:space="preserve">:  impaired memory and other cognitive deficits that accompany brain degeneration and interfere    </w:t>
      </w:r>
    </w:p>
    <w:p w14:paraId="16A9204B" w14:textId="0A474365" w:rsidR="00C52469" w:rsidRDefault="00C52469" w:rsidP="00C52469">
      <w:pPr>
        <w:rPr>
          <w:sz w:val="20"/>
          <w:szCs w:val="20"/>
        </w:rPr>
      </w:pPr>
      <w:r>
        <w:rPr>
          <w:sz w:val="20"/>
          <w:szCs w:val="20"/>
        </w:rPr>
        <w:t xml:space="preserve">with normal functioning. </w:t>
      </w:r>
    </w:p>
    <w:p w14:paraId="714889C0" w14:textId="53DEE0AF" w:rsidR="00C52469" w:rsidRDefault="00C52469" w:rsidP="00C52469">
      <w:pPr>
        <w:ind w:left="1701" w:hanging="1701"/>
        <w:rPr>
          <w:sz w:val="20"/>
          <w:szCs w:val="20"/>
        </w:rPr>
      </w:pPr>
      <w:r w:rsidRPr="00C52469">
        <w:rPr>
          <w:color w:val="FF0000"/>
          <w:sz w:val="20"/>
          <w:szCs w:val="20"/>
        </w:rPr>
        <w:t>Alzheimer’s</w:t>
      </w:r>
      <w:r>
        <w:rPr>
          <w:sz w:val="20"/>
          <w:szCs w:val="20"/>
        </w:rPr>
        <w:t>: progressive brain disorder that is most common cause of dementia among adults over 65.  - --- Spreads across temporal lobes and to the frontal lobes and other cortical regions.</w:t>
      </w:r>
    </w:p>
    <w:p w14:paraId="285E7883" w14:textId="046A9A9B" w:rsidR="00C52469" w:rsidRPr="00C52469" w:rsidRDefault="00C52469" w:rsidP="00C52469">
      <w:pPr>
        <w:pStyle w:val="ListParagraph"/>
        <w:numPr>
          <w:ilvl w:val="3"/>
          <w:numId w:val="61"/>
        </w:numPr>
        <w:tabs>
          <w:tab w:val="left" w:pos="1744"/>
        </w:tabs>
        <w:rPr>
          <w:sz w:val="20"/>
          <w:szCs w:val="20"/>
        </w:rPr>
      </w:pPr>
      <w:r w:rsidRPr="00C52469">
        <w:rPr>
          <w:sz w:val="20"/>
          <w:szCs w:val="20"/>
        </w:rPr>
        <w:t>Abnormal amounts of plaques tangles in brain.</w:t>
      </w:r>
    </w:p>
    <w:p w14:paraId="66F7E062" w14:textId="7B048141" w:rsidR="00C52469" w:rsidRDefault="00C52469" w:rsidP="00C52469">
      <w:pPr>
        <w:pStyle w:val="ListParagraph"/>
        <w:numPr>
          <w:ilvl w:val="3"/>
          <w:numId w:val="61"/>
        </w:numPr>
        <w:tabs>
          <w:tab w:val="left" w:pos="1744"/>
        </w:tabs>
        <w:rPr>
          <w:sz w:val="20"/>
          <w:szCs w:val="20"/>
        </w:rPr>
      </w:pPr>
      <w:r w:rsidRPr="00760DAB">
        <w:rPr>
          <w:color w:val="FF0000"/>
          <w:sz w:val="20"/>
          <w:szCs w:val="20"/>
        </w:rPr>
        <w:t>Plaques</w:t>
      </w:r>
      <w:r>
        <w:rPr>
          <w:sz w:val="20"/>
          <w:szCs w:val="20"/>
        </w:rPr>
        <w:t>: clumps of protein fragments that build up on the outside of neurons.</w:t>
      </w:r>
    </w:p>
    <w:p w14:paraId="06807D7F" w14:textId="647E9826" w:rsidR="00C52469" w:rsidRPr="00760DAB" w:rsidRDefault="00760DAB" w:rsidP="00760DAB">
      <w:pPr>
        <w:pStyle w:val="ListParagraph"/>
        <w:numPr>
          <w:ilvl w:val="3"/>
          <w:numId w:val="61"/>
        </w:numPr>
        <w:tabs>
          <w:tab w:val="left" w:pos="1744"/>
        </w:tabs>
        <w:rPr>
          <w:sz w:val="20"/>
          <w:szCs w:val="20"/>
        </w:rPr>
      </w:pPr>
      <w:r w:rsidRPr="00760DAB">
        <w:rPr>
          <w:color w:val="FF0000"/>
          <w:sz w:val="20"/>
          <w:szCs w:val="20"/>
        </w:rPr>
        <w:t>Tangles</w:t>
      </w:r>
      <w:r>
        <w:rPr>
          <w:sz w:val="20"/>
          <w:szCs w:val="20"/>
        </w:rPr>
        <w:t xml:space="preserve">: fibers that get twisted and wound together within neurons. </w:t>
      </w:r>
    </w:p>
    <w:p w14:paraId="5DD810C7" w14:textId="77777777" w:rsidR="00CF5D99" w:rsidRDefault="00CF5D99">
      <w:pPr>
        <w:rPr>
          <w:sz w:val="20"/>
          <w:szCs w:val="20"/>
          <w:u w:val="single"/>
        </w:rPr>
      </w:pPr>
      <w:r>
        <w:rPr>
          <w:sz w:val="20"/>
          <w:szCs w:val="20"/>
          <w:u w:val="single"/>
        </w:rPr>
        <w:t>Forgetting to do Things</w:t>
      </w:r>
    </w:p>
    <w:p w14:paraId="45089B4D" w14:textId="77777777" w:rsidR="00CF5D99" w:rsidRDefault="00CF5D99">
      <w:pPr>
        <w:numPr>
          <w:ilvl w:val="0"/>
          <w:numId w:val="85"/>
        </w:numPr>
        <w:rPr>
          <w:sz w:val="20"/>
          <w:szCs w:val="20"/>
        </w:rPr>
      </w:pPr>
      <w:r w:rsidRPr="00760DAB">
        <w:rPr>
          <w:color w:val="FF0000"/>
          <w:sz w:val="20"/>
          <w:szCs w:val="20"/>
        </w:rPr>
        <w:t>Prospective memory</w:t>
      </w:r>
      <w:r>
        <w:rPr>
          <w:sz w:val="20"/>
          <w:szCs w:val="20"/>
        </w:rPr>
        <w:t xml:space="preserve"> – concerns remembering to perform an activity in the future</w:t>
      </w:r>
    </w:p>
    <w:p w14:paraId="763AC039" w14:textId="77777777" w:rsidR="00CF5D99" w:rsidRDefault="00CF5D99">
      <w:pPr>
        <w:numPr>
          <w:ilvl w:val="1"/>
          <w:numId w:val="85"/>
        </w:numPr>
        <w:rPr>
          <w:sz w:val="20"/>
          <w:szCs w:val="20"/>
        </w:rPr>
      </w:pPr>
      <w:r>
        <w:rPr>
          <w:sz w:val="20"/>
          <w:szCs w:val="20"/>
        </w:rPr>
        <w:t>People with better retrospective memory don’t have better prospective memory</w:t>
      </w:r>
    </w:p>
    <w:p w14:paraId="2722597F" w14:textId="6BD01C26" w:rsidR="00760DAB" w:rsidRDefault="00760DAB">
      <w:pPr>
        <w:numPr>
          <w:ilvl w:val="1"/>
          <w:numId w:val="85"/>
        </w:numPr>
        <w:rPr>
          <w:sz w:val="20"/>
          <w:szCs w:val="20"/>
        </w:rPr>
      </w:pPr>
      <w:r>
        <w:rPr>
          <w:sz w:val="20"/>
          <w:szCs w:val="20"/>
        </w:rPr>
        <w:t>Frontal lobes</w:t>
      </w:r>
    </w:p>
    <w:p w14:paraId="46ED3016" w14:textId="77777777" w:rsidR="00CF5D99" w:rsidRDefault="00CF5D99">
      <w:pPr>
        <w:rPr>
          <w:sz w:val="20"/>
          <w:szCs w:val="20"/>
        </w:rPr>
      </w:pPr>
    </w:p>
    <w:p w14:paraId="145A8CB1" w14:textId="77777777" w:rsidR="00CF5D99" w:rsidRDefault="00CF5D99">
      <w:pPr>
        <w:rPr>
          <w:sz w:val="20"/>
          <w:szCs w:val="20"/>
        </w:rPr>
      </w:pPr>
      <w:r>
        <w:rPr>
          <w:sz w:val="20"/>
          <w:szCs w:val="20"/>
          <w:u w:val="single"/>
        </w:rPr>
        <w:t>The Misinformation Effect and Eyewitness Testimony</w:t>
      </w:r>
    </w:p>
    <w:p w14:paraId="70D42DD3" w14:textId="77777777" w:rsidR="00CF5D99" w:rsidRDefault="00CF5D99">
      <w:pPr>
        <w:numPr>
          <w:ilvl w:val="0"/>
          <w:numId w:val="85"/>
        </w:numPr>
        <w:rPr>
          <w:sz w:val="20"/>
          <w:szCs w:val="20"/>
        </w:rPr>
      </w:pPr>
      <w:r w:rsidRPr="00D464F3">
        <w:rPr>
          <w:color w:val="FF0000"/>
          <w:sz w:val="20"/>
          <w:szCs w:val="20"/>
        </w:rPr>
        <w:t>Misinformation effect</w:t>
      </w:r>
      <w:r>
        <w:rPr>
          <w:sz w:val="20"/>
          <w:szCs w:val="20"/>
        </w:rPr>
        <w:t xml:space="preserve"> – distortion of a memory by misleading post-event information</w:t>
      </w:r>
    </w:p>
    <w:p w14:paraId="16EEFB74" w14:textId="77777777" w:rsidR="00CF5D99" w:rsidRDefault="00CF5D99">
      <w:pPr>
        <w:numPr>
          <w:ilvl w:val="0"/>
          <w:numId w:val="85"/>
        </w:numPr>
        <w:rPr>
          <w:sz w:val="20"/>
          <w:szCs w:val="20"/>
        </w:rPr>
      </w:pPr>
      <w:r w:rsidRPr="00D464F3">
        <w:rPr>
          <w:color w:val="FF0000"/>
          <w:sz w:val="20"/>
          <w:szCs w:val="20"/>
        </w:rPr>
        <w:t>Source confusion</w:t>
      </w:r>
      <w:r>
        <w:rPr>
          <w:sz w:val="20"/>
          <w:szCs w:val="20"/>
        </w:rPr>
        <w:t xml:space="preserve"> – tendency to recall something or recognize it as familiar, but to forget where it was encountered</w:t>
      </w:r>
    </w:p>
    <w:p w14:paraId="69315818" w14:textId="79BBAF0C" w:rsidR="00CF5D99" w:rsidRPr="008772C1" w:rsidRDefault="008772C1" w:rsidP="008772C1">
      <w:pPr>
        <w:pStyle w:val="ListParagraph"/>
        <w:numPr>
          <w:ilvl w:val="3"/>
          <w:numId w:val="61"/>
        </w:numPr>
        <w:tabs>
          <w:tab w:val="left" w:pos="2694"/>
        </w:tabs>
        <w:rPr>
          <w:sz w:val="20"/>
          <w:szCs w:val="20"/>
        </w:rPr>
      </w:pPr>
      <w:r w:rsidRPr="008772C1">
        <w:rPr>
          <w:sz w:val="20"/>
          <w:szCs w:val="20"/>
        </w:rPr>
        <w:t xml:space="preserve">Occurs when participants are exposed to several misleading statements about an event that they have witnessed. </w:t>
      </w:r>
    </w:p>
    <w:p w14:paraId="250D9173" w14:textId="77777777" w:rsidR="00CF5D99" w:rsidRDefault="00CF5D99">
      <w:pPr>
        <w:rPr>
          <w:sz w:val="20"/>
          <w:szCs w:val="20"/>
        </w:rPr>
      </w:pPr>
      <w:r>
        <w:rPr>
          <w:b/>
          <w:sz w:val="20"/>
          <w:szCs w:val="20"/>
          <w:u w:val="single"/>
        </w:rPr>
        <w:t>The Biology of Memories</w:t>
      </w:r>
    </w:p>
    <w:p w14:paraId="14919E81" w14:textId="1D03B299" w:rsidR="00CF5D99" w:rsidRDefault="00365600">
      <w:pPr>
        <w:rPr>
          <w:sz w:val="20"/>
          <w:szCs w:val="20"/>
        </w:rPr>
      </w:pPr>
      <w:r w:rsidRPr="00365600">
        <w:rPr>
          <w:color w:val="FF0000"/>
          <w:sz w:val="20"/>
          <w:szCs w:val="20"/>
        </w:rPr>
        <w:t>Engram</w:t>
      </w:r>
      <w:r>
        <w:rPr>
          <w:sz w:val="20"/>
          <w:szCs w:val="20"/>
        </w:rPr>
        <w:t xml:space="preserve">: the physical “memory trace” that presumably was stored somewhere in the brain when a memory was formed. </w:t>
      </w:r>
    </w:p>
    <w:p w14:paraId="31E759F8" w14:textId="4AC5DEE5" w:rsidR="00365600" w:rsidRDefault="00365600">
      <w:pPr>
        <w:rPr>
          <w:sz w:val="20"/>
          <w:szCs w:val="20"/>
        </w:rPr>
      </w:pPr>
      <w:r>
        <w:rPr>
          <w:sz w:val="20"/>
          <w:szCs w:val="20"/>
        </w:rPr>
        <w:t xml:space="preserve">- A memory is stored throughout the brain. </w:t>
      </w:r>
    </w:p>
    <w:p w14:paraId="13735663" w14:textId="0A0D4463" w:rsidR="00365600" w:rsidRDefault="00365600">
      <w:pPr>
        <w:rPr>
          <w:sz w:val="20"/>
          <w:szCs w:val="20"/>
        </w:rPr>
      </w:pPr>
      <w:r>
        <w:rPr>
          <w:sz w:val="20"/>
          <w:szCs w:val="20"/>
        </w:rPr>
        <w:t xml:space="preserve">- Sensory memory </w:t>
      </w:r>
      <w:r w:rsidRPr="00365600">
        <w:rPr>
          <w:sz w:val="20"/>
          <w:szCs w:val="20"/>
        </w:rPr>
        <w:sym w:font="Wingdings" w:char="F0E0"/>
      </w:r>
      <w:r>
        <w:rPr>
          <w:sz w:val="20"/>
          <w:szCs w:val="20"/>
        </w:rPr>
        <w:t xml:space="preserve"> depends on visual, auditory, and other sensory systems to detect stimulus information.</w:t>
      </w:r>
    </w:p>
    <w:p w14:paraId="4DFD50B0" w14:textId="77777777" w:rsidR="00365600" w:rsidRDefault="00365600">
      <w:pPr>
        <w:rPr>
          <w:sz w:val="20"/>
          <w:szCs w:val="20"/>
        </w:rPr>
      </w:pPr>
    </w:p>
    <w:p w14:paraId="317A7768" w14:textId="77777777" w:rsidR="00CF5D99" w:rsidRDefault="00CF5D99">
      <w:pPr>
        <w:rPr>
          <w:sz w:val="20"/>
          <w:szCs w:val="20"/>
          <w:u w:val="single"/>
        </w:rPr>
      </w:pPr>
      <w:r>
        <w:rPr>
          <w:sz w:val="20"/>
          <w:szCs w:val="20"/>
          <w:u w:val="single"/>
        </w:rPr>
        <w:t xml:space="preserve">Where in the Brain </w:t>
      </w:r>
      <w:proofErr w:type="gramStart"/>
      <w:r>
        <w:rPr>
          <w:sz w:val="20"/>
          <w:szCs w:val="20"/>
          <w:u w:val="single"/>
        </w:rPr>
        <w:t>are</w:t>
      </w:r>
      <w:proofErr w:type="gramEnd"/>
      <w:r>
        <w:rPr>
          <w:sz w:val="20"/>
          <w:szCs w:val="20"/>
          <w:u w:val="single"/>
        </w:rPr>
        <w:t xml:space="preserve"> Memories Formed?</w:t>
      </w:r>
    </w:p>
    <w:p w14:paraId="4243A1A1" w14:textId="77777777" w:rsidR="00CF5D99" w:rsidRDefault="00CF5D99">
      <w:pPr>
        <w:numPr>
          <w:ilvl w:val="0"/>
          <w:numId w:val="86"/>
        </w:numPr>
        <w:rPr>
          <w:sz w:val="20"/>
          <w:szCs w:val="20"/>
        </w:rPr>
      </w:pPr>
      <w:r>
        <w:rPr>
          <w:sz w:val="20"/>
          <w:szCs w:val="20"/>
        </w:rPr>
        <w:t>Hippocampus and Cerebral Cortex</w:t>
      </w:r>
    </w:p>
    <w:p w14:paraId="379C76F4" w14:textId="466C244A" w:rsidR="00CF5D99" w:rsidRDefault="00CF5D99">
      <w:pPr>
        <w:numPr>
          <w:ilvl w:val="1"/>
          <w:numId w:val="86"/>
        </w:numPr>
        <w:rPr>
          <w:sz w:val="20"/>
          <w:szCs w:val="20"/>
        </w:rPr>
      </w:pPr>
      <w:r w:rsidRPr="00047465">
        <w:rPr>
          <w:color w:val="FF0000"/>
          <w:sz w:val="20"/>
          <w:szCs w:val="20"/>
        </w:rPr>
        <w:t>Hippocampus</w:t>
      </w:r>
      <w:r>
        <w:rPr>
          <w:sz w:val="20"/>
          <w:szCs w:val="20"/>
        </w:rPr>
        <w:t xml:space="preserve"> and adjacent tissue help encode and retrieve </w:t>
      </w:r>
      <w:r w:rsidR="00047465" w:rsidRPr="00047465">
        <w:rPr>
          <w:i/>
          <w:sz w:val="20"/>
          <w:szCs w:val="20"/>
        </w:rPr>
        <w:t>long</w:t>
      </w:r>
      <w:r w:rsidR="00047465">
        <w:rPr>
          <w:sz w:val="20"/>
          <w:szCs w:val="20"/>
        </w:rPr>
        <w:t>-term</w:t>
      </w:r>
      <w:r>
        <w:rPr>
          <w:sz w:val="20"/>
          <w:szCs w:val="20"/>
        </w:rPr>
        <w:t xml:space="preserve"> declarative memories</w:t>
      </w:r>
      <w:r w:rsidR="00047465">
        <w:rPr>
          <w:sz w:val="20"/>
          <w:szCs w:val="20"/>
        </w:rPr>
        <w:t>.</w:t>
      </w:r>
    </w:p>
    <w:p w14:paraId="1FA195E4" w14:textId="168F7700" w:rsidR="00047465" w:rsidRPr="00047465" w:rsidRDefault="00047465" w:rsidP="00047465">
      <w:pPr>
        <w:ind w:left="1440"/>
        <w:rPr>
          <w:sz w:val="20"/>
          <w:szCs w:val="20"/>
        </w:rPr>
      </w:pPr>
      <w:r>
        <w:rPr>
          <w:sz w:val="20"/>
          <w:szCs w:val="20"/>
        </w:rPr>
        <w:t xml:space="preserve">- Helps to gradually convert short-term memories into permanent one. </w:t>
      </w:r>
    </w:p>
    <w:p w14:paraId="088C43D6" w14:textId="77777777" w:rsidR="00CF5D99" w:rsidRDefault="00CF5D99">
      <w:pPr>
        <w:numPr>
          <w:ilvl w:val="1"/>
          <w:numId w:val="86"/>
        </w:numPr>
        <w:rPr>
          <w:sz w:val="20"/>
          <w:szCs w:val="20"/>
        </w:rPr>
      </w:pPr>
      <w:r w:rsidRPr="00047465">
        <w:rPr>
          <w:color w:val="FF0000"/>
          <w:sz w:val="20"/>
          <w:szCs w:val="20"/>
        </w:rPr>
        <w:t>Cortex</w:t>
      </w:r>
      <w:r>
        <w:rPr>
          <w:sz w:val="20"/>
          <w:szCs w:val="20"/>
        </w:rPr>
        <w:t xml:space="preserve"> encodes by processing information from sensory registers</w:t>
      </w:r>
    </w:p>
    <w:p w14:paraId="08133061" w14:textId="77777777" w:rsidR="00CF5D99" w:rsidRDefault="00CF5D99">
      <w:pPr>
        <w:numPr>
          <w:ilvl w:val="1"/>
          <w:numId w:val="86"/>
        </w:numPr>
        <w:rPr>
          <w:sz w:val="20"/>
          <w:szCs w:val="20"/>
        </w:rPr>
      </w:pPr>
      <w:r w:rsidRPr="00047465">
        <w:rPr>
          <w:color w:val="FF0000"/>
          <w:sz w:val="20"/>
          <w:szCs w:val="20"/>
        </w:rPr>
        <w:t>Memory consolidation</w:t>
      </w:r>
      <w:r>
        <w:rPr>
          <w:sz w:val="20"/>
          <w:szCs w:val="20"/>
        </w:rPr>
        <w:t xml:space="preserve"> – creation and binding together of neural codes that allow information to be transferred from short term memory into long term memory</w:t>
      </w:r>
    </w:p>
    <w:p w14:paraId="3DB8FB22" w14:textId="0D681AC9" w:rsidR="00047465" w:rsidRPr="00047465" w:rsidRDefault="00CF5D99" w:rsidP="00047465">
      <w:pPr>
        <w:numPr>
          <w:ilvl w:val="2"/>
          <w:numId w:val="86"/>
        </w:numPr>
        <w:rPr>
          <w:sz w:val="20"/>
          <w:szCs w:val="20"/>
        </w:rPr>
      </w:pPr>
      <w:r>
        <w:rPr>
          <w:sz w:val="20"/>
          <w:szCs w:val="20"/>
        </w:rPr>
        <w:t>Consolidation in hippocampus allows for many components to become a unified memory</w:t>
      </w:r>
    </w:p>
    <w:p w14:paraId="6DD83967" w14:textId="4CD96065" w:rsidR="00047465" w:rsidRPr="00047465" w:rsidRDefault="00CF5D99" w:rsidP="00047465">
      <w:pPr>
        <w:numPr>
          <w:ilvl w:val="0"/>
          <w:numId w:val="86"/>
        </w:numPr>
        <w:rPr>
          <w:sz w:val="20"/>
          <w:szCs w:val="20"/>
        </w:rPr>
      </w:pPr>
      <w:r>
        <w:rPr>
          <w:sz w:val="20"/>
          <w:szCs w:val="20"/>
        </w:rPr>
        <w:t>Thalamus and Amygdala</w:t>
      </w:r>
    </w:p>
    <w:p w14:paraId="4A53F3E8" w14:textId="11C0F6BB" w:rsidR="00047465" w:rsidRDefault="00047465">
      <w:pPr>
        <w:numPr>
          <w:ilvl w:val="1"/>
          <w:numId w:val="86"/>
        </w:numPr>
        <w:rPr>
          <w:sz w:val="20"/>
          <w:szCs w:val="20"/>
        </w:rPr>
      </w:pPr>
      <w:r w:rsidRPr="00047465">
        <w:rPr>
          <w:color w:val="FF0000"/>
          <w:sz w:val="20"/>
          <w:szCs w:val="20"/>
        </w:rPr>
        <w:t>Thalamus</w:t>
      </w:r>
      <w:r>
        <w:rPr>
          <w:sz w:val="20"/>
          <w:szCs w:val="20"/>
        </w:rPr>
        <w:t>: the brain’s major sensory relay station</w:t>
      </w:r>
    </w:p>
    <w:p w14:paraId="45F0CF3D" w14:textId="77777777" w:rsidR="00CF5D99" w:rsidRDefault="00CF5D99">
      <w:pPr>
        <w:numPr>
          <w:ilvl w:val="1"/>
          <w:numId w:val="86"/>
        </w:numPr>
        <w:rPr>
          <w:sz w:val="20"/>
          <w:szCs w:val="20"/>
        </w:rPr>
      </w:pPr>
      <w:r>
        <w:rPr>
          <w:sz w:val="20"/>
          <w:szCs w:val="20"/>
        </w:rPr>
        <w:t xml:space="preserve">Damage to </w:t>
      </w:r>
      <w:r w:rsidRPr="00C57733">
        <w:rPr>
          <w:i/>
          <w:sz w:val="20"/>
          <w:szCs w:val="20"/>
        </w:rPr>
        <w:t>thalamus</w:t>
      </w:r>
      <w:r>
        <w:rPr>
          <w:sz w:val="20"/>
          <w:szCs w:val="20"/>
        </w:rPr>
        <w:t xml:space="preserve"> can produce amnesia</w:t>
      </w:r>
    </w:p>
    <w:p w14:paraId="424B2EAD" w14:textId="77777777" w:rsidR="00CF5D99" w:rsidRDefault="00CF5D99">
      <w:pPr>
        <w:numPr>
          <w:ilvl w:val="1"/>
          <w:numId w:val="86"/>
        </w:numPr>
        <w:rPr>
          <w:sz w:val="20"/>
          <w:szCs w:val="20"/>
        </w:rPr>
      </w:pPr>
      <w:r w:rsidRPr="00047465">
        <w:rPr>
          <w:color w:val="FF0000"/>
          <w:sz w:val="20"/>
          <w:szCs w:val="20"/>
        </w:rPr>
        <w:t>Amygdala</w:t>
      </w:r>
      <w:r>
        <w:rPr>
          <w:sz w:val="20"/>
          <w:szCs w:val="20"/>
        </w:rPr>
        <w:t xml:space="preserve"> encodes emotionally arousing and disturbing aspects of events</w:t>
      </w:r>
    </w:p>
    <w:p w14:paraId="594A82AE" w14:textId="77777777" w:rsidR="00CF5D99" w:rsidRDefault="00CF5D99">
      <w:pPr>
        <w:numPr>
          <w:ilvl w:val="2"/>
          <w:numId w:val="86"/>
        </w:numPr>
        <w:rPr>
          <w:sz w:val="20"/>
          <w:szCs w:val="20"/>
        </w:rPr>
      </w:pPr>
      <w:r>
        <w:rPr>
          <w:sz w:val="20"/>
          <w:szCs w:val="20"/>
        </w:rPr>
        <w:t>Damage can disrupt conditioned fear response</w:t>
      </w:r>
    </w:p>
    <w:p w14:paraId="1A843344" w14:textId="77777777" w:rsidR="00CF5D99" w:rsidRDefault="00CF5D99">
      <w:pPr>
        <w:numPr>
          <w:ilvl w:val="0"/>
          <w:numId w:val="86"/>
        </w:numPr>
        <w:rPr>
          <w:sz w:val="20"/>
          <w:szCs w:val="20"/>
        </w:rPr>
      </w:pPr>
      <w:r>
        <w:rPr>
          <w:sz w:val="20"/>
          <w:szCs w:val="20"/>
        </w:rPr>
        <w:t>Cerebellum</w:t>
      </w:r>
    </w:p>
    <w:p w14:paraId="5CAF7A50" w14:textId="77777777" w:rsidR="00CF5D99" w:rsidRDefault="00CF5D99">
      <w:pPr>
        <w:numPr>
          <w:ilvl w:val="1"/>
          <w:numId w:val="86"/>
        </w:numPr>
        <w:rPr>
          <w:sz w:val="20"/>
          <w:szCs w:val="20"/>
        </w:rPr>
      </w:pPr>
      <w:r>
        <w:rPr>
          <w:sz w:val="20"/>
          <w:szCs w:val="20"/>
        </w:rPr>
        <w:t>Plays an important role in the formation of procedural memories</w:t>
      </w:r>
    </w:p>
    <w:p w14:paraId="6C0489CB" w14:textId="77777777" w:rsidR="00C57733" w:rsidRPr="00C57733" w:rsidRDefault="00C57733" w:rsidP="00C57733">
      <w:pPr>
        <w:ind w:left="1440"/>
        <w:rPr>
          <w:sz w:val="20"/>
          <w:szCs w:val="20"/>
          <w:u w:val="single"/>
        </w:rPr>
      </w:pPr>
    </w:p>
    <w:p w14:paraId="52F43B42" w14:textId="0BBBABB4" w:rsidR="00CF5D99" w:rsidRDefault="00C57733">
      <w:pPr>
        <w:rPr>
          <w:sz w:val="20"/>
          <w:szCs w:val="20"/>
          <w:u w:val="single"/>
        </w:rPr>
      </w:pPr>
      <w:r w:rsidRPr="00C57733">
        <w:rPr>
          <w:sz w:val="20"/>
          <w:szCs w:val="20"/>
          <w:u w:val="single"/>
        </w:rPr>
        <w:t>How is</w:t>
      </w:r>
      <w:r>
        <w:rPr>
          <w:sz w:val="20"/>
          <w:szCs w:val="20"/>
          <w:u w:val="single"/>
        </w:rPr>
        <w:t xml:space="preserve"> Memory </w:t>
      </w:r>
      <w:r w:rsidRPr="00C57733">
        <w:rPr>
          <w:sz w:val="20"/>
          <w:szCs w:val="20"/>
          <w:u w:val="single"/>
        </w:rPr>
        <w:t>Formed</w:t>
      </w:r>
    </w:p>
    <w:p w14:paraId="00A7C6D9" w14:textId="3797B437" w:rsidR="00C57733" w:rsidRDefault="00C57733">
      <w:pPr>
        <w:rPr>
          <w:sz w:val="20"/>
          <w:szCs w:val="20"/>
        </w:rPr>
      </w:pPr>
      <w:r>
        <w:rPr>
          <w:sz w:val="20"/>
          <w:szCs w:val="20"/>
        </w:rPr>
        <w:t>- Synaptic changes may be the basis for memory consolidation</w:t>
      </w:r>
    </w:p>
    <w:p w14:paraId="39B6DF0C" w14:textId="1541723D" w:rsidR="00C57733" w:rsidRDefault="00C57733">
      <w:pPr>
        <w:rPr>
          <w:sz w:val="20"/>
          <w:szCs w:val="20"/>
        </w:rPr>
      </w:pPr>
      <w:r>
        <w:rPr>
          <w:sz w:val="20"/>
          <w:szCs w:val="20"/>
        </w:rPr>
        <w:t xml:space="preserve">- </w:t>
      </w:r>
      <w:r w:rsidRPr="00771841">
        <w:rPr>
          <w:color w:val="FF0000"/>
          <w:sz w:val="20"/>
          <w:szCs w:val="20"/>
        </w:rPr>
        <w:t>Long-term potentiation</w:t>
      </w:r>
      <w:r w:rsidR="00771841">
        <w:rPr>
          <w:color w:val="FF0000"/>
          <w:sz w:val="20"/>
          <w:szCs w:val="20"/>
        </w:rPr>
        <w:t xml:space="preserve"> </w:t>
      </w:r>
      <w:r w:rsidR="00771841" w:rsidRPr="00771841">
        <w:rPr>
          <w:sz w:val="20"/>
          <w:szCs w:val="20"/>
        </w:rPr>
        <w:t>(enduring increase in synaptic strength)</w:t>
      </w:r>
      <w:r w:rsidRPr="00771841">
        <w:rPr>
          <w:sz w:val="20"/>
          <w:szCs w:val="20"/>
        </w:rPr>
        <w:t xml:space="preserve"> </w:t>
      </w:r>
      <w:r>
        <w:rPr>
          <w:sz w:val="20"/>
          <w:szCs w:val="20"/>
        </w:rPr>
        <w:t>has been studied mo</w:t>
      </w:r>
      <w:r w:rsidR="00771841">
        <w:rPr>
          <w:sz w:val="20"/>
          <w:szCs w:val="20"/>
        </w:rPr>
        <w:t xml:space="preserve">st extensively in regions of the hippocampus where neurons send and receive messages by using </w:t>
      </w:r>
      <w:r w:rsidR="00771841" w:rsidRPr="00771841">
        <w:rPr>
          <w:i/>
          <w:sz w:val="20"/>
          <w:szCs w:val="20"/>
        </w:rPr>
        <w:t>glutamate</w:t>
      </w:r>
      <w:r w:rsidR="00771841">
        <w:rPr>
          <w:sz w:val="20"/>
          <w:szCs w:val="20"/>
        </w:rPr>
        <w:t xml:space="preserve">, the most abundant neurotransmitter in the brain. </w:t>
      </w:r>
    </w:p>
    <w:p w14:paraId="7E9237E7" w14:textId="1AE3CB3D" w:rsidR="00CF5D99" w:rsidRDefault="00771841">
      <w:pPr>
        <w:rPr>
          <w:sz w:val="20"/>
          <w:szCs w:val="20"/>
        </w:rPr>
      </w:pPr>
      <w:r>
        <w:rPr>
          <w:sz w:val="20"/>
          <w:szCs w:val="20"/>
        </w:rPr>
        <w:t xml:space="preserve">- For it to occur </w:t>
      </w:r>
      <w:r w:rsidRPr="00771841">
        <w:rPr>
          <w:sz w:val="20"/>
          <w:szCs w:val="20"/>
        </w:rPr>
        <w:sym w:font="Wingdings" w:char="F0E0"/>
      </w:r>
      <w:r>
        <w:rPr>
          <w:sz w:val="20"/>
          <w:szCs w:val="20"/>
        </w:rPr>
        <w:t xml:space="preserve"> complex biochemical events must take place inside and btw neurons.</w:t>
      </w:r>
    </w:p>
    <w:p w14:paraId="131EAD1C" w14:textId="34652B9A" w:rsidR="00771841" w:rsidRDefault="00771841">
      <w:pPr>
        <w:rPr>
          <w:sz w:val="20"/>
          <w:szCs w:val="20"/>
        </w:rPr>
      </w:pPr>
      <w:r>
        <w:rPr>
          <w:sz w:val="20"/>
          <w:szCs w:val="20"/>
        </w:rPr>
        <w:t xml:space="preserve">- How it occurs </w:t>
      </w:r>
      <w:r w:rsidRPr="00771841">
        <w:rPr>
          <w:sz w:val="20"/>
          <w:szCs w:val="20"/>
        </w:rPr>
        <w:sym w:font="Wingdings" w:char="F0E0"/>
      </w:r>
      <w:r>
        <w:rPr>
          <w:sz w:val="20"/>
          <w:szCs w:val="20"/>
        </w:rPr>
        <w:t xml:space="preserve"> postsynaptic neurons alter their structure to become more responsive to glutamate. </w:t>
      </w:r>
    </w:p>
    <w:p w14:paraId="28468EF6" w14:textId="77777777" w:rsidR="00771841" w:rsidRDefault="00771841">
      <w:pPr>
        <w:rPr>
          <w:sz w:val="20"/>
          <w:szCs w:val="20"/>
        </w:rPr>
      </w:pPr>
    </w:p>
    <w:p w14:paraId="35E728F1" w14:textId="634389BD" w:rsidR="00771841" w:rsidRDefault="00771841">
      <w:pPr>
        <w:rPr>
          <w:sz w:val="20"/>
          <w:szCs w:val="20"/>
        </w:rPr>
      </w:pPr>
      <w:r>
        <w:rPr>
          <w:sz w:val="20"/>
          <w:szCs w:val="20"/>
        </w:rPr>
        <w:t>* Formation of long-term memory seems to involve long-lasting changes in synaptic efficiency that result from new or enhanced connections btw presynaptic and postsynaptic neurons. *</w:t>
      </w:r>
    </w:p>
    <w:p w14:paraId="4A778C75" w14:textId="0E9119A3" w:rsidR="00CF5D99" w:rsidRDefault="00CF5D99" w:rsidP="00771841">
      <w:pPr>
        <w:pStyle w:val="Heading1"/>
        <w:jc w:val="center"/>
        <w:rPr>
          <w:sz w:val="20"/>
          <w:szCs w:val="20"/>
        </w:rPr>
      </w:pPr>
      <w:r>
        <w:rPr>
          <w:sz w:val="20"/>
          <w:szCs w:val="20"/>
        </w:rPr>
        <w:br w:type="page"/>
      </w:r>
      <w:r w:rsidR="00B671B9">
        <w:rPr>
          <w:sz w:val="20"/>
          <w:szCs w:val="20"/>
        </w:rPr>
        <w:lastRenderedPageBreak/>
        <w:t>Chapter 9 – Language and Thinking</w:t>
      </w:r>
    </w:p>
    <w:p w14:paraId="0B2BD236" w14:textId="5437F6A4" w:rsidR="0054032E" w:rsidRDefault="0054032E">
      <w:pPr>
        <w:rPr>
          <w:sz w:val="20"/>
          <w:szCs w:val="20"/>
        </w:rPr>
      </w:pPr>
      <w:r w:rsidRPr="0054032E">
        <w:rPr>
          <w:color w:val="FF0000"/>
          <w:sz w:val="20"/>
          <w:szCs w:val="20"/>
        </w:rPr>
        <w:t>Mental</w:t>
      </w:r>
      <w:r>
        <w:rPr>
          <w:sz w:val="20"/>
          <w:szCs w:val="20"/>
        </w:rPr>
        <w:t xml:space="preserve"> </w:t>
      </w:r>
      <w:r w:rsidRPr="0054032E">
        <w:rPr>
          <w:color w:val="FF0000"/>
          <w:sz w:val="20"/>
          <w:szCs w:val="20"/>
        </w:rPr>
        <w:t>representations</w:t>
      </w:r>
      <w:r>
        <w:rPr>
          <w:sz w:val="20"/>
          <w:szCs w:val="20"/>
        </w:rPr>
        <w:t xml:space="preserve"> include: images, ideas, concepts and principles. </w:t>
      </w:r>
    </w:p>
    <w:p w14:paraId="11DC52B9" w14:textId="2B2C0E93" w:rsidR="00CF5D99" w:rsidRDefault="00CF5D99">
      <w:pPr>
        <w:rPr>
          <w:sz w:val="20"/>
          <w:szCs w:val="20"/>
        </w:rPr>
      </w:pPr>
      <w:r>
        <w:rPr>
          <w:b/>
          <w:sz w:val="20"/>
          <w:szCs w:val="20"/>
          <w:u w:val="single"/>
        </w:rPr>
        <w:t>Language</w:t>
      </w:r>
    </w:p>
    <w:p w14:paraId="4C5E3D0D" w14:textId="77777777" w:rsidR="00CF5D99" w:rsidRDefault="00CF5D99">
      <w:pPr>
        <w:rPr>
          <w:sz w:val="20"/>
          <w:szCs w:val="20"/>
        </w:rPr>
      </w:pPr>
      <w:r>
        <w:rPr>
          <w:sz w:val="20"/>
          <w:szCs w:val="20"/>
          <w:u w:val="single"/>
        </w:rPr>
        <w:t>The Nature and Structure of Language</w:t>
      </w:r>
    </w:p>
    <w:p w14:paraId="5658FE41" w14:textId="77777777" w:rsidR="00CF5D99" w:rsidRDefault="00CF5D99">
      <w:pPr>
        <w:numPr>
          <w:ilvl w:val="0"/>
          <w:numId w:val="87"/>
        </w:numPr>
        <w:rPr>
          <w:sz w:val="20"/>
          <w:szCs w:val="20"/>
        </w:rPr>
      </w:pPr>
      <w:r w:rsidRPr="0054032E">
        <w:rPr>
          <w:color w:val="FF0000"/>
          <w:sz w:val="20"/>
          <w:szCs w:val="20"/>
        </w:rPr>
        <w:t>Language</w:t>
      </w:r>
      <w:r>
        <w:rPr>
          <w:sz w:val="20"/>
          <w:szCs w:val="20"/>
        </w:rPr>
        <w:t xml:space="preserve"> – a system of symbols and rules for combining these symbols in ways that can produce an almost infinite number of possible messages and meanings</w:t>
      </w:r>
    </w:p>
    <w:p w14:paraId="01FDD83C" w14:textId="1D8CE708" w:rsidR="0054032E" w:rsidRDefault="0054032E">
      <w:pPr>
        <w:numPr>
          <w:ilvl w:val="0"/>
          <w:numId w:val="87"/>
        </w:numPr>
        <w:rPr>
          <w:sz w:val="20"/>
          <w:szCs w:val="20"/>
        </w:rPr>
      </w:pPr>
      <w:r>
        <w:rPr>
          <w:color w:val="FF0000"/>
          <w:sz w:val="20"/>
          <w:szCs w:val="20"/>
        </w:rPr>
        <w:t>Psycholinguistics</w:t>
      </w:r>
      <w:r w:rsidRPr="0054032E">
        <w:rPr>
          <w:sz w:val="20"/>
          <w:szCs w:val="20"/>
        </w:rPr>
        <w:t>:</w:t>
      </w:r>
      <w:r>
        <w:rPr>
          <w:sz w:val="20"/>
          <w:szCs w:val="20"/>
        </w:rPr>
        <w:t xml:space="preserve"> Scientific study of the psychological aspects of language. </w:t>
      </w:r>
      <w:r w:rsidR="00387920">
        <w:rPr>
          <w:sz w:val="20"/>
          <w:szCs w:val="20"/>
        </w:rPr>
        <w:t xml:space="preserve">That dictate how symbols can be combined to create meaningful units of communication. </w:t>
      </w:r>
    </w:p>
    <w:p w14:paraId="184897E8" w14:textId="5B600D8F" w:rsidR="00387920" w:rsidRDefault="00387920">
      <w:pPr>
        <w:numPr>
          <w:ilvl w:val="0"/>
          <w:numId w:val="87"/>
        </w:numPr>
        <w:rPr>
          <w:sz w:val="20"/>
          <w:szCs w:val="20"/>
        </w:rPr>
      </w:pPr>
      <w:r>
        <w:rPr>
          <w:color w:val="FF0000"/>
          <w:sz w:val="20"/>
          <w:szCs w:val="20"/>
        </w:rPr>
        <w:t>Grammar</w:t>
      </w:r>
      <w:r w:rsidRPr="00387920">
        <w:rPr>
          <w:sz w:val="20"/>
          <w:szCs w:val="20"/>
        </w:rPr>
        <w:t>:</w:t>
      </w:r>
      <w:r>
        <w:rPr>
          <w:sz w:val="20"/>
          <w:szCs w:val="20"/>
        </w:rPr>
        <w:t xml:space="preserve"> set of rules </w:t>
      </w:r>
    </w:p>
    <w:p w14:paraId="2F1ED7FC" w14:textId="77777777" w:rsidR="00CF5D99" w:rsidRDefault="00CF5D99">
      <w:pPr>
        <w:numPr>
          <w:ilvl w:val="1"/>
          <w:numId w:val="87"/>
        </w:numPr>
        <w:rPr>
          <w:sz w:val="20"/>
          <w:szCs w:val="20"/>
        </w:rPr>
      </w:pPr>
      <w:r>
        <w:rPr>
          <w:sz w:val="20"/>
          <w:szCs w:val="20"/>
        </w:rPr>
        <w:t>Three critical properties of language:</w:t>
      </w:r>
    </w:p>
    <w:p w14:paraId="4D50A641" w14:textId="77777777" w:rsidR="00CF5D99" w:rsidRDefault="00CF5D99">
      <w:pPr>
        <w:numPr>
          <w:ilvl w:val="2"/>
          <w:numId w:val="87"/>
        </w:numPr>
        <w:rPr>
          <w:sz w:val="20"/>
          <w:szCs w:val="20"/>
        </w:rPr>
      </w:pPr>
      <w:r w:rsidRPr="0054032E">
        <w:rPr>
          <w:color w:val="FF0000"/>
          <w:sz w:val="20"/>
          <w:szCs w:val="20"/>
        </w:rPr>
        <w:t>Symbolic</w:t>
      </w:r>
      <w:r>
        <w:rPr>
          <w:sz w:val="20"/>
          <w:szCs w:val="20"/>
        </w:rPr>
        <w:t>: Uses sounds, written signs, or gestures to refer to objects, events, ideas, and feelings</w:t>
      </w:r>
    </w:p>
    <w:p w14:paraId="2A06DEEF" w14:textId="77777777" w:rsidR="00CF5D99" w:rsidRDefault="00CF5D99">
      <w:pPr>
        <w:numPr>
          <w:ilvl w:val="3"/>
          <w:numId w:val="87"/>
        </w:numPr>
        <w:rPr>
          <w:sz w:val="20"/>
          <w:szCs w:val="20"/>
        </w:rPr>
      </w:pPr>
      <w:r>
        <w:rPr>
          <w:sz w:val="20"/>
          <w:szCs w:val="20"/>
        </w:rPr>
        <w:t>Displacement – capacity of language to represent objects and conditions that aren’t physically present</w:t>
      </w:r>
    </w:p>
    <w:p w14:paraId="64A35010" w14:textId="77777777" w:rsidR="00CF5D99" w:rsidRDefault="00CF5D99">
      <w:pPr>
        <w:numPr>
          <w:ilvl w:val="2"/>
          <w:numId w:val="87"/>
        </w:numPr>
        <w:rPr>
          <w:sz w:val="20"/>
          <w:szCs w:val="20"/>
        </w:rPr>
      </w:pPr>
      <w:r w:rsidRPr="0054032E">
        <w:rPr>
          <w:color w:val="FF0000"/>
          <w:sz w:val="20"/>
          <w:szCs w:val="20"/>
        </w:rPr>
        <w:t>Structure</w:t>
      </w:r>
      <w:r>
        <w:rPr>
          <w:sz w:val="20"/>
          <w:szCs w:val="20"/>
        </w:rPr>
        <w:t>: Has rules that govern how symbols can be combined to create meaningful communication units</w:t>
      </w:r>
    </w:p>
    <w:p w14:paraId="68435C76" w14:textId="77777777" w:rsidR="00CF5D99" w:rsidRDefault="00CF5D99">
      <w:pPr>
        <w:numPr>
          <w:ilvl w:val="2"/>
          <w:numId w:val="87"/>
        </w:numPr>
        <w:rPr>
          <w:sz w:val="20"/>
          <w:szCs w:val="20"/>
        </w:rPr>
      </w:pPr>
      <w:r w:rsidRPr="0054032E">
        <w:rPr>
          <w:color w:val="FF0000"/>
          <w:sz w:val="20"/>
          <w:szCs w:val="20"/>
        </w:rPr>
        <w:t>Generative</w:t>
      </w:r>
      <w:r>
        <w:rPr>
          <w:sz w:val="20"/>
          <w:szCs w:val="20"/>
        </w:rPr>
        <w:t xml:space="preserve">: Symbols can be combined to generate an almost infinite number of messages </w:t>
      </w:r>
    </w:p>
    <w:p w14:paraId="1DB53535" w14:textId="1E7F7AA3" w:rsidR="004661ED" w:rsidRDefault="004661ED">
      <w:pPr>
        <w:numPr>
          <w:ilvl w:val="2"/>
          <w:numId w:val="87"/>
        </w:numPr>
        <w:rPr>
          <w:sz w:val="20"/>
          <w:szCs w:val="20"/>
        </w:rPr>
      </w:pPr>
      <w:r>
        <w:rPr>
          <w:color w:val="FF0000"/>
          <w:sz w:val="20"/>
          <w:szCs w:val="20"/>
        </w:rPr>
        <w:t>Displacement</w:t>
      </w:r>
      <w:r w:rsidRPr="004661ED">
        <w:rPr>
          <w:sz w:val="20"/>
          <w:szCs w:val="20"/>
        </w:rPr>
        <w:t>:</w:t>
      </w:r>
      <w:r>
        <w:rPr>
          <w:sz w:val="20"/>
          <w:szCs w:val="20"/>
        </w:rPr>
        <w:t xml:space="preserve"> refers to the fact that language allows us to communicate about events and objects that are not physically present. </w:t>
      </w:r>
    </w:p>
    <w:p w14:paraId="7B3F1539" w14:textId="77777777" w:rsidR="00CF5D99" w:rsidRDefault="00CF5D99">
      <w:pPr>
        <w:rPr>
          <w:sz w:val="20"/>
          <w:szCs w:val="20"/>
        </w:rPr>
      </w:pPr>
    </w:p>
    <w:p w14:paraId="3E1E1D4C" w14:textId="77777777" w:rsidR="00CF5D99" w:rsidRDefault="00CF5D99">
      <w:pPr>
        <w:rPr>
          <w:sz w:val="20"/>
          <w:szCs w:val="20"/>
          <w:u w:val="single"/>
        </w:rPr>
      </w:pPr>
      <w:r>
        <w:rPr>
          <w:sz w:val="20"/>
          <w:szCs w:val="20"/>
          <w:u w:val="single"/>
        </w:rPr>
        <w:t>Language Structure</w:t>
      </w:r>
    </w:p>
    <w:p w14:paraId="1B9078B0" w14:textId="1072B7A1" w:rsidR="004661ED" w:rsidRPr="004661ED" w:rsidRDefault="004661ED">
      <w:pPr>
        <w:rPr>
          <w:sz w:val="20"/>
          <w:szCs w:val="20"/>
        </w:rPr>
      </w:pPr>
      <w:r>
        <w:rPr>
          <w:sz w:val="20"/>
          <w:szCs w:val="20"/>
        </w:rPr>
        <w:t xml:space="preserve">Psycholinguists describe language as having a surface structure and a deep structure: </w:t>
      </w:r>
    </w:p>
    <w:p w14:paraId="2456D489" w14:textId="77777777" w:rsidR="00CF5D99" w:rsidRDefault="00CF5D99">
      <w:pPr>
        <w:numPr>
          <w:ilvl w:val="0"/>
          <w:numId w:val="88"/>
        </w:numPr>
        <w:rPr>
          <w:sz w:val="20"/>
          <w:szCs w:val="20"/>
        </w:rPr>
      </w:pPr>
      <w:r w:rsidRPr="0054032E">
        <w:rPr>
          <w:color w:val="FF0000"/>
          <w:sz w:val="20"/>
          <w:szCs w:val="20"/>
        </w:rPr>
        <w:t>Surface</w:t>
      </w:r>
      <w:r>
        <w:rPr>
          <w:sz w:val="20"/>
          <w:szCs w:val="20"/>
        </w:rPr>
        <w:t xml:space="preserve"> </w:t>
      </w:r>
      <w:r w:rsidRPr="0054032E">
        <w:rPr>
          <w:color w:val="FF0000"/>
          <w:sz w:val="20"/>
          <w:szCs w:val="20"/>
        </w:rPr>
        <w:t>structure</w:t>
      </w:r>
      <w:r>
        <w:rPr>
          <w:sz w:val="20"/>
          <w:szCs w:val="20"/>
        </w:rPr>
        <w:t xml:space="preserve"> – consists of the way symbols are combined within a given language</w:t>
      </w:r>
    </w:p>
    <w:p w14:paraId="32246323" w14:textId="4187E41D" w:rsidR="00CF5D99" w:rsidRDefault="00CF5D99">
      <w:pPr>
        <w:numPr>
          <w:ilvl w:val="1"/>
          <w:numId w:val="88"/>
        </w:numPr>
        <w:rPr>
          <w:sz w:val="20"/>
          <w:szCs w:val="20"/>
        </w:rPr>
      </w:pPr>
      <w:r w:rsidRPr="0054032E">
        <w:rPr>
          <w:i/>
          <w:color w:val="FF0000"/>
          <w:sz w:val="20"/>
          <w:szCs w:val="20"/>
        </w:rPr>
        <w:t>Syntax</w:t>
      </w:r>
      <w:r>
        <w:rPr>
          <w:sz w:val="20"/>
          <w:szCs w:val="20"/>
        </w:rPr>
        <w:t xml:space="preserve"> – the rules for the combination of symbols</w:t>
      </w:r>
      <w:r w:rsidR="00387920">
        <w:rPr>
          <w:sz w:val="20"/>
          <w:szCs w:val="20"/>
        </w:rPr>
        <w:t xml:space="preserve"> (governs order of words)</w:t>
      </w:r>
    </w:p>
    <w:p w14:paraId="38FC079D" w14:textId="77777777" w:rsidR="00CF5D99" w:rsidRDefault="00CF5D99">
      <w:pPr>
        <w:numPr>
          <w:ilvl w:val="0"/>
          <w:numId w:val="88"/>
        </w:numPr>
        <w:rPr>
          <w:sz w:val="20"/>
          <w:szCs w:val="20"/>
        </w:rPr>
      </w:pPr>
      <w:r w:rsidRPr="0054032E">
        <w:rPr>
          <w:color w:val="FF0000"/>
          <w:sz w:val="20"/>
          <w:szCs w:val="20"/>
        </w:rPr>
        <w:t>Deep</w:t>
      </w:r>
      <w:r>
        <w:rPr>
          <w:sz w:val="20"/>
          <w:szCs w:val="20"/>
        </w:rPr>
        <w:t xml:space="preserve"> </w:t>
      </w:r>
      <w:r w:rsidRPr="0054032E">
        <w:rPr>
          <w:color w:val="FF0000"/>
          <w:sz w:val="20"/>
          <w:szCs w:val="20"/>
        </w:rPr>
        <w:t>structure</w:t>
      </w:r>
      <w:r>
        <w:rPr>
          <w:sz w:val="20"/>
          <w:szCs w:val="20"/>
        </w:rPr>
        <w:t xml:space="preserve"> – refers to the underlying meaning of the combined symbols</w:t>
      </w:r>
    </w:p>
    <w:p w14:paraId="37BCD9F8" w14:textId="77777777" w:rsidR="00CF5D99" w:rsidRDefault="00CF5D99">
      <w:pPr>
        <w:numPr>
          <w:ilvl w:val="1"/>
          <w:numId w:val="88"/>
        </w:numPr>
        <w:rPr>
          <w:sz w:val="20"/>
          <w:szCs w:val="20"/>
        </w:rPr>
      </w:pPr>
      <w:r w:rsidRPr="0054032E">
        <w:rPr>
          <w:i/>
          <w:color w:val="FF0000"/>
          <w:sz w:val="20"/>
          <w:szCs w:val="20"/>
        </w:rPr>
        <w:t>Semantics</w:t>
      </w:r>
      <w:r>
        <w:rPr>
          <w:sz w:val="20"/>
          <w:szCs w:val="20"/>
        </w:rPr>
        <w:t xml:space="preserve"> – the rules for connecting the symbols to what they represent</w:t>
      </w:r>
    </w:p>
    <w:p w14:paraId="6302C0F4" w14:textId="1555D148" w:rsidR="00CF5D99" w:rsidRDefault="00CF5D99">
      <w:pPr>
        <w:numPr>
          <w:ilvl w:val="0"/>
          <w:numId w:val="88"/>
        </w:numPr>
        <w:rPr>
          <w:sz w:val="20"/>
          <w:szCs w:val="20"/>
        </w:rPr>
      </w:pPr>
      <w:r>
        <w:rPr>
          <w:sz w:val="20"/>
          <w:szCs w:val="20"/>
        </w:rPr>
        <w:t>Example: “Flying planes can be dangerous.” (</w:t>
      </w:r>
      <w:r w:rsidR="004661ED">
        <w:rPr>
          <w:sz w:val="20"/>
          <w:szCs w:val="20"/>
        </w:rPr>
        <w:t>Surface</w:t>
      </w:r>
      <w:r>
        <w:rPr>
          <w:sz w:val="20"/>
          <w:szCs w:val="20"/>
        </w:rPr>
        <w:t>)</w:t>
      </w:r>
    </w:p>
    <w:p w14:paraId="7BB143E1" w14:textId="77777777" w:rsidR="00CF5D99" w:rsidRDefault="00CF5D99">
      <w:pPr>
        <w:numPr>
          <w:ilvl w:val="1"/>
          <w:numId w:val="88"/>
        </w:numPr>
        <w:rPr>
          <w:sz w:val="20"/>
          <w:szCs w:val="20"/>
        </w:rPr>
      </w:pPr>
      <w:r>
        <w:rPr>
          <w:sz w:val="20"/>
          <w:szCs w:val="20"/>
        </w:rPr>
        <w:t>Deep 1: Planes are dangerous</w:t>
      </w:r>
    </w:p>
    <w:p w14:paraId="5A85F683" w14:textId="77777777" w:rsidR="00CF5D99" w:rsidRDefault="00CF5D99">
      <w:pPr>
        <w:numPr>
          <w:ilvl w:val="1"/>
          <w:numId w:val="88"/>
        </w:numPr>
        <w:rPr>
          <w:sz w:val="20"/>
          <w:szCs w:val="20"/>
        </w:rPr>
      </w:pPr>
      <w:r>
        <w:rPr>
          <w:sz w:val="20"/>
          <w:szCs w:val="20"/>
        </w:rPr>
        <w:t>Deep 2: Piloting a plan is dangerous</w:t>
      </w:r>
    </w:p>
    <w:p w14:paraId="604EEF75" w14:textId="77777777" w:rsidR="00CF5D99" w:rsidRDefault="00CF5D99">
      <w:pPr>
        <w:numPr>
          <w:ilvl w:val="0"/>
          <w:numId w:val="88"/>
        </w:numPr>
        <w:rPr>
          <w:sz w:val="20"/>
          <w:szCs w:val="20"/>
        </w:rPr>
      </w:pPr>
      <w:r>
        <w:rPr>
          <w:sz w:val="20"/>
          <w:szCs w:val="20"/>
        </w:rPr>
        <w:t>Noam Chomsky: Transformational grammar</w:t>
      </w:r>
    </w:p>
    <w:p w14:paraId="2E331619" w14:textId="094FEF1E" w:rsidR="00CF5D99" w:rsidRPr="004A7B92" w:rsidRDefault="00CF5D99" w:rsidP="004A7B92">
      <w:pPr>
        <w:numPr>
          <w:ilvl w:val="1"/>
          <w:numId w:val="88"/>
        </w:numPr>
        <w:rPr>
          <w:sz w:val="20"/>
          <w:szCs w:val="20"/>
        </w:rPr>
      </w:pPr>
      <w:r>
        <w:rPr>
          <w:sz w:val="20"/>
          <w:szCs w:val="20"/>
        </w:rPr>
        <w:t>Rules transform meaning of the deep structure to sequence of the surface structure</w:t>
      </w:r>
    </w:p>
    <w:p w14:paraId="78E3865C" w14:textId="77777777" w:rsidR="00CF5D99" w:rsidRDefault="00CF5D99">
      <w:pPr>
        <w:rPr>
          <w:sz w:val="20"/>
          <w:szCs w:val="20"/>
        </w:rPr>
      </w:pPr>
      <w:r>
        <w:rPr>
          <w:sz w:val="20"/>
          <w:szCs w:val="20"/>
        </w:rPr>
        <w:t xml:space="preserve">Sentence </w:t>
      </w:r>
      <w:r>
        <w:rPr>
          <w:sz w:val="20"/>
          <w:szCs w:val="20"/>
        </w:rPr>
        <w:sym w:font="Wingdings" w:char="F0E0"/>
      </w:r>
      <w:r>
        <w:rPr>
          <w:sz w:val="20"/>
          <w:szCs w:val="20"/>
        </w:rPr>
        <w:t xml:space="preserve"> Phrases </w:t>
      </w:r>
      <w:r>
        <w:rPr>
          <w:sz w:val="20"/>
          <w:szCs w:val="20"/>
        </w:rPr>
        <w:sym w:font="Wingdings" w:char="F0E0"/>
      </w:r>
      <w:r>
        <w:rPr>
          <w:sz w:val="20"/>
          <w:szCs w:val="20"/>
        </w:rPr>
        <w:t xml:space="preserve"> Words </w:t>
      </w:r>
      <w:r>
        <w:rPr>
          <w:sz w:val="20"/>
          <w:szCs w:val="20"/>
        </w:rPr>
        <w:sym w:font="Wingdings" w:char="F0E0"/>
      </w:r>
      <w:r>
        <w:rPr>
          <w:sz w:val="20"/>
          <w:szCs w:val="20"/>
        </w:rPr>
        <w:t xml:space="preserve"> Morphemes </w:t>
      </w:r>
      <w:r>
        <w:rPr>
          <w:sz w:val="20"/>
          <w:szCs w:val="20"/>
        </w:rPr>
        <w:sym w:font="Wingdings" w:char="F0E0"/>
      </w:r>
      <w:r>
        <w:rPr>
          <w:sz w:val="20"/>
          <w:szCs w:val="20"/>
        </w:rPr>
        <w:t xml:space="preserve"> Phonemes</w:t>
      </w:r>
    </w:p>
    <w:p w14:paraId="4BA669FD" w14:textId="528F17E3" w:rsidR="00CF5D99" w:rsidRDefault="00CF5D99">
      <w:pPr>
        <w:numPr>
          <w:ilvl w:val="0"/>
          <w:numId w:val="89"/>
        </w:numPr>
        <w:rPr>
          <w:sz w:val="20"/>
          <w:szCs w:val="20"/>
        </w:rPr>
      </w:pPr>
      <w:r w:rsidRPr="0054032E">
        <w:rPr>
          <w:color w:val="FF0000"/>
          <w:sz w:val="20"/>
          <w:szCs w:val="20"/>
        </w:rPr>
        <w:t>Phonemes</w:t>
      </w:r>
      <w:r>
        <w:rPr>
          <w:sz w:val="20"/>
          <w:szCs w:val="20"/>
        </w:rPr>
        <w:t xml:space="preserve"> – smallest units of sound recognized as separate in a given language</w:t>
      </w:r>
      <w:r w:rsidR="004A7B92">
        <w:rPr>
          <w:sz w:val="20"/>
          <w:szCs w:val="20"/>
        </w:rPr>
        <w:t xml:space="preserve"> that can signal a different meaning.</w:t>
      </w:r>
    </w:p>
    <w:p w14:paraId="4A3CDE69" w14:textId="77777777" w:rsidR="00CF5D99" w:rsidRDefault="00CF5D99">
      <w:pPr>
        <w:numPr>
          <w:ilvl w:val="0"/>
          <w:numId w:val="89"/>
        </w:numPr>
        <w:rPr>
          <w:sz w:val="20"/>
          <w:szCs w:val="20"/>
        </w:rPr>
      </w:pPr>
      <w:r w:rsidRPr="0054032E">
        <w:rPr>
          <w:color w:val="FF0000"/>
          <w:sz w:val="20"/>
          <w:szCs w:val="20"/>
        </w:rPr>
        <w:t>Morphemes</w:t>
      </w:r>
      <w:r>
        <w:rPr>
          <w:sz w:val="20"/>
          <w:szCs w:val="20"/>
        </w:rPr>
        <w:t xml:space="preserve"> – smallest units of meaning in a language</w:t>
      </w:r>
    </w:p>
    <w:p w14:paraId="0CC7F6B7" w14:textId="65C4547F" w:rsidR="00CF5D99" w:rsidRPr="00AC6145" w:rsidRDefault="00CF5D99" w:rsidP="00AC6145">
      <w:pPr>
        <w:numPr>
          <w:ilvl w:val="1"/>
          <w:numId w:val="89"/>
        </w:numPr>
        <w:rPr>
          <w:sz w:val="20"/>
          <w:szCs w:val="20"/>
        </w:rPr>
      </w:pPr>
      <w:r>
        <w:rPr>
          <w:sz w:val="20"/>
          <w:szCs w:val="20"/>
        </w:rPr>
        <w:t>Include base words, prefixes, suffixes, etc.</w:t>
      </w:r>
    </w:p>
    <w:p w14:paraId="6E508B5E" w14:textId="77777777" w:rsidR="00CF5D99" w:rsidRDefault="00CF5D99">
      <w:pPr>
        <w:rPr>
          <w:sz w:val="20"/>
          <w:szCs w:val="20"/>
        </w:rPr>
      </w:pPr>
      <w:r>
        <w:rPr>
          <w:sz w:val="20"/>
          <w:szCs w:val="20"/>
          <w:u w:val="single"/>
        </w:rPr>
        <w:t>Humor</w:t>
      </w:r>
    </w:p>
    <w:p w14:paraId="22FF7A87" w14:textId="77777777" w:rsidR="00CF5D99" w:rsidRDefault="00CF5D99">
      <w:pPr>
        <w:numPr>
          <w:ilvl w:val="0"/>
          <w:numId w:val="93"/>
        </w:numPr>
        <w:rPr>
          <w:sz w:val="20"/>
          <w:szCs w:val="20"/>
        </w:rPr>
      </w:pPr>
      <w:r>
        <w:rPr>
          <w:sz w:val="20"/>
          <w:szCs w:val="20"/>
        </w:rPr>
        <w:t>Various forms of humor based on language:</w:t>
      </w:r>
    </w:p>
    <w:p w14:paraId="3E0C5DBE" w14:textId="77777777" w:rsidR="00CF5D99" w:rsidRDefault="00CF5D99">
      <w:pPr>
        <w:numPr>
          <w:ilvl w:val="1"/>
          <w:numId w:val="93"/>
        </w:numPr>
        <w:rPr>
          <w:sz w:val="20"/>
          <w:szCs w:val="20"/>
        </w:rPr>
      </w:pPr>
      <w:r w:rsidRPr="00FB03DA">
        <w:rPr>
          <w:color w:val="FF0000"/>
          <w:sz w:val="20"/>
          <w:szCs w:val="20"/>
        </w:rPr>
        <w:t>Phonological ambiguity</w:t>
      </w:r>
      <w:r>
        <w:rPr>
          <w:sz w:val="20"/>
          <w:szCs w:val="20"/>
        </w:rPr>
        <w:t xml:space="preserve"> – confusion of sounds</w:t>
      </w:r>
    </w:p>
    <w:p w14:paraId="7B750D8C" w14:textId="77777777" w:rsidR="00CF5D99" w:rsidRDefault="00CF5D99">
      <w:pPr>
        <w:numPr>
          <w:ilvl w:val="1"/>
          <w:numId w:val="93"/>
        </w:numPr>
        <w:rPr>
          <w:sz w:val="20"/>
          <w:szCs w:val="20"/>
        </w:rPr>
      </w:pPr>
      <w:r w:rsidRPr="00FB03DA">
        <w:rPr>
          <w:color w:val="FF0000"/>
          <w:sz w:val="20"/>
          <w:szCs w:val="20"/>
        </w:rPr>
        <w:t>Lexical ambiguity</w:t>
      </w:r>
      <w:r>
        <w:rPr>
          <w:sz w:val="20"/>
          <w:szCs w:val="20"/>
        </w:rPr>
        <w:t xml:space="preserve"> – confusion or double meaning of words</w:t>
      </w:r>
    </w:p>
    <w:p w14:paraId="5495B7A8" w14:textId="77777777" w:rsidR="00CF5D99" w:rsidRDefault="00CF5D99">
      <w:pPr>
        <w:numPr>
          <w:ilvl w:val="1"/>
          <w:numId w:val="93"/>
        </w:numPr>
        <w:rPr>
          <w:sz w:val="20"/>
          <w:szCs w:val="20"/>
        </w:rPr>
      </w:pPr>
      <w:r w:rsidRPr="00FB03DA">
        <w:rPr>
          <w:color w:val="FF0000"/>
          <w:sz w:val="20"/>
          <w:szCs w:val="20"/>
        </w:rPr>
        <w:t>Syntactic ambiguity</w:t>
      </w:r>
      <w:r>
        <w:rPr>
          <w:sz w:val="20"/>
          <w:szCs w:val="20"/>
        </w:rPr>
        <w:t xml:space="preserve"> – confusion of structure</w:t>
      </w:r>
    </w:p>
    <w:p w14:paraId="0EB3955B" w14:textId="77777777" w:rsidR="00CF5D99" w:rsidRDefault="00CF5D99">
      <w:pPr>
        <w:numPr>
          <w:ilvl w:val="1"/>
          <w:numId w:val="93"/>
        </w:numPr>
        <w:rPr>
          <w:sz w:val="20"/>
          <w:szCs w:val="20"/>
        </w:rPr>
      </w:pPr>
      <w:r w:rsidRPr="00FB03DA">
        <w:rPr>
          <w:color w:val="FF0000"/>
          <w:sz w:val="20"/>
          <w:szCs w:val="20"/>
        </w:rPr>
        <w:t>Semantic ambiguity</w:t>
      </w:r>
      <w:r>
        <w:rPr>
          <w:sz w:val="20"/>
          <w:szCs w:val="20"/>
        </w:rPr>
        <w:t xml:space="preserve"> – confusion of meaning</w:t>
      </w:r>
    </w:p>
    <w:p w14:paraId="451BBD51" w14:textId="77777777" w:rsidR="00AC6145" w:rsidRDefault="00CF5D99" w:rsidP="00AC6145">
      <w:pPr>
        <w:numPr>
          <w:ilvl w:val="0"/>
          <w:numId w:val="93"/>
        </w:numPr>
        <w:rPr>
          <w:sz w:val="20"/>
          <w:szCs w:val="20"/>
        </w:rPr>
      </w:pPr>
      <w:r>
        <w:rPr>
          <w:sz w:val="20"/>
          <w:szCs w:val="20"/>
        </w:rPr>
        <w:t>Children progress from phonological and lexical humor to syntactic and semantic</w:t>
      </w:r>
    </w:p>
    <w:p w14:paraId="37EA80A7" w14:textId="543AAE48" w:rsidR="00AC6145" w:rsidRDefault="00AC6145" w:rsidP="00AC6145">
      <w:pPr>
        <w:rPr>
          <w:sz w:val="20"/>
          <w:szCs w:val="20"/>
        </w:rPr>
      </w:pPr>
      <w:r w:rsidRPr="00AC6145">
        <w:rPr>
          <w:color w:val="FF0000"/>
          <w:sz w:val="20"/>
          <w:szCs w:val="20"/>
        </w:rPr>
        <w:t>Pragmatics</w:t>
      </w:r>
      <w:r w:rsidRPr="00AC6145">
        <w:rPr>
          <w:sz w:val="20"/>
          <w:szCs w:val="20"/>
        </w:rPr>
        <w:t>: knowledge of the practical aspect of using language.</w:t>
      </w:r>
    </w:p>
    <w:p w14:paraId="5FCB6420" w14:textId="315CEF19" w:rsidR="00AC6145" w:rsidRDefault="00AC6145" w:rsidP="00AC6145">
      <w:pPr>
        <w:pStyle w:val="ListParagraph"/>
        <w:numPr>
          <w:ilvl w:val="3"/>
          <w:numId w:val="61"/>
        </w:numPr>
        <w:ind w:left="1418"/>
        <w:rPr>
          <w:sz w:val="20"/>
          <w:szCs w:val="20"/>
        </w:rPr>
      </w:pPr>
      <w:r w:rsidRPr="00AC6145">
        <w:rPr>
          <w:sz w:val="20"/>
          <w:szCs w:val="20"/>
        </w:rPr>
        <w:t xml:space="preserve">Also helps you make sure that other people get the point of what you’re communicating. </w:t>
      </w:r>
    </w:p>
    <w:p w14:paraId="483C8482" w14:textId="3F3C2E41" w:rsidR="008A0F8D" w:rsidRPr="008A0F8D" w:rsidRDefault="008A0F8D" w:rsidP="008A0F8D">
      <w:pPr>
        <w:rPr>
          <w:sz w:val="20"/>
          <w:szCs w:val="20"/>
        </w:rPr>
      </w:pPr>
      <w:r w:rsidRPr="008A0F8D">
        <w:rPr>
          <w:color w:val="FF0000"/>
          <w:sz w:val="20"/>
          <w:szCs w:val="20"/>
        </w:rPr>
        <w:t>Speech Segmentation</w:t>
      </w:r>
      <w:r>
        <w:rPr>
          <w:sz w:val="20"/>
          <w:szCs w:val="20"/>
        </w:rPr>
        <w:t xml:space="preserve">: perceiving where each word within a spoken sentence begins and ends. </w:t>
      </w:r>
    </w:p>
    <w:p w14:paraId="67769B67" w14:textId="77777777" w:rsidR="00AC6145" w:rsidRPr="00AC6145" w:rsidRDefault="00AC6145" w:rsidP="00AC6145">
      <w:pPr>
        <w:pStyle w:val="ListParagraph"/>
        <w:ind w:left="1418"/>
        <w:rPr>
          <w:sz w:val="20"/>
          <w:szCs w:val="20"/>
        </w:rPr>
      </w:pPr>
    </w:p>
    <w:p w14:paraId="278BB38A" w14:textId="05870125" w:rsidR="00CF5D99" w:rsidRDefault="00AC6145">
      <w:pPr>
        <w:rPr>
          <w:sz w:val="20"/>
          <w:szCs w:val="20"/>
          <w:u w:val="single"/>
        </w:rPr>
      </w:pPr>
      <w:r w:rsidRPr="00AC6145">
        <w:rPr>
          <w:sz w:val="20"/>
          <w:szCs w:val="20"/>
          <w:u w:val="single"/>
        </w:rPr>
        <w:t>Language Functions, The Brain, and Sex Differences</w:t>
      </w:r>
    </w:p>
    <w:p w14:paraId="274399F9" w14:textId="352F3314" w:rsidR="00AC6145" w:rsidRDefault="00AC6145">
      <w:pPr>
        <w:rPr>
          <w:sz w:val="20"/>
          <w:szCs w:val="20"/>
        </w:rPr>
      </w:pPr>
      <w:r w:rsidRPr="008A0F8D">
        <w:rPr>
          <w:color w:val="FF0000"/>
          <w:sz w:val="20"/>
          <w:szCs w:val="20"/>
        </w:rPr>
        <w:t>Broca’s area</w:t>
      </w:r>
      <w:r>
        <w:rPr>
          <w:sz w:val="20"/>
          <w:szCs w:val="20"/>
        </w:rPr>
        <w:t>: located in left hemisphere’s frontal lobe, is most centrally involved in word production and articulation. (</w:t>
      </w:r>
      <w:r w:rsidR="008A0F8D">
        <w:rPr>
          <w:sz w:val="20"/>
          <w:szCs w:val="20"/>
        </w:rPr>
        <w:t>Lower</w:t>
      </w:r>
      <w:r>
        <w:rPr>
          <w:sz w:val="20"/>
          <w:szCs w:val="20"/>
        </w:rPr>
        <w:t>-right brain scan)</w:t>
      </w:r>
    </w:p>
    <w:p w14:paraId="13F95B12" w14:textId="5C2DA7CA" w:rsidR="00AC6145" w:rsidRDefault="00AC6145">
      <w:pPr>
        <w:rPr>
          <w:sz w:val="20"/>
          <w:szCs w:val="20"/>
        </w:rPr>
      </w:pPr>
      <w:r w:rsidRPr="008A0F8D">
        <w:rPr>
          <w:color w:val="FF0000"/>
          <w:sz w:val="20"/>
          <w:szCs w:val="20"/>
        </w:rPr>
        <w:t>Wernicke’s area</w:t>
      </w:r>
      <w:r>
        <w:rPr>
          <w:sz w:val="20"/>
          <w:szCs w:val="20"/>
        </w:rPr>
        <w:t xml:space="preserve">: in rear portion of temporal lobe, is more centrally involved in speech comprehension. </w:t>
      </w:r>
    </w:p>
    <w:p w14:paraId="6EC75132" w14:textId="6B8C9806" w:rsidR="008A0F8D" w:rsidRPr="00AC6145" w:rsidRDefault="008A0F8D">
      <w:pPr>
        <w:rPr>
          <w:sz w:val="20"/>
          <w:szCs w:val="20"/>
        </w:rPr>
      </w:pPr>
      <w:r>
        <w:rPr>
          <w:sz w:val="20"/>
          <w:szCs w:val="20"/>
        </w:rPr>
        <w:t xml:space="preserve">- Damage to one or both areas = suffer from </w:t>
      </w:r>
      <w:r w:rsidRPr="008A0F8D">
        <w:rPr>
          <w:i/>
          <w:sz w:val="20"/>
          <w:szCs w:val="20"/>
        </w:rPr>
        <w:t>Aphasia</w:t>
      </w:r>
      <w:r>
        <w:rPr>
          <w:sz w:val="20"/>
          <w:szCs w:val="20"/>
        </w:rPr>
        <w:t xml:space="preserve"> (impairment in speech comprehension)</w:t>
      </w:r>
    </w:p>
    <w:p w14:paraId="0BB11937" w14:textId="77777777" w:rsidR="008A0F8D" w:rsidRDefault="008A0F8D">
      <w:pPr>
        <w:rPr>
          <w:sz w:val="20"/>
          <w:szCs w:val="20"/>
          <w:u w:val="single"/>
        </w:rPr>
      </w:pPr>
    </w:p>
    <w:p w14:paraId="24211059" w14:textId="77777777" w:rsidR="008A0F8D" w:rsidRDefault="008A0F8D">
      <w:pPr>
        <w:rPr>
          <w:sz w:val="20"/>
          <w:szCs w:val="20"/>
          <w:u w:val="single"/>
        </w:rPr>
      </w:pPr>
    </w:p>
    <w:p w14:paraId="357371AD" w14:textId="77777777" w:rsidR="00CF5D99" w:rsidRDefault="00CF5D99">
      <w:pPr>
        <w:rPr>
          <w:sz w:val="20"/>
          <w:szCs w:val="20"/>
          <w:u w:val="single"/>
        </w:rPr>
      </w:pPr>
      <w:r>
        <w:rPr>
          <w:sz w:val="20"/>
          <w:szCs w:val="20"/>
          <w:u w:val="single"/>
        </w:rPr>
        <w:lastRenderedPageBreak/>
        <w:t>Acquiring a Language</w:t>
      </w:r>
    </w:p>
    <w:p w14:paraId="237CF71B" w14:textId="0C20994F" w:rsidR="008A0F8D" w:rsidRPr="008A0F8D" w:rsidRDefault="008A0F8D">
      <w:pPr>
        <w:rPr>
          <w:sz w:val="20"/>
          <w:szCs w:val="20"/>
        </w:rPr>
      </w:pPr>
      <w:r>
        <w:rPr>
          <w:sz w:val="20"/>
          <w:szCs w:val="20"/>
        </w:rPr>
        <w:t>- Represents the joint influences of biology (nature) and environment (nurture)</w:t>
      </w:r>
    </w:p>
    <w:p w14:paraId="28DCCAB2" w14:textId="77777777" w:rsidR="00CF5D99" w:rsidRDefault="00CF5D99">
      <w:pPr>
        <w:numPr>
          <w:ilvl w:val="0"/>
          <w:numId w:val="90"/>
        </w:numPr>
        <w:rPr>
          <w:sz w:val="20"/>
          <w:szCs w:val="20"/>
        </w:rPr>
      </w:pPr>
      <w:r>
        <w:rPr>
          <w:b/>
          <w:sz w:val="20"/>
          <w:szCs w:val="20"/>
        </w:rPr>
        <w:t>Biological Foundations</w:t>
      </w:r>
    </w:p>
    <w:p w14:paraId="3958E821" w14:textId="77777777" w:rsidR="00CF5D99" w:rsidRDefault="00CF5D99">
      <w:pPr>
        <w:numPr>
          <w:ilvl w:val="1"/>
          <w:numId w:val="90"/>
        </w:numPr>
        <w:rPr>
          <w:sz w:val="20"/>
          <w:szCs w:val="20"/>
        </w:rPr>
      </w:pPr>
      <w:r>
        <w:rPr>
          <w:sz w:val="20"/>
          <w:szCs w:val="20"/>
        </w:rPr>
        <w:t>Several facts suggest biological basis for language acquisition</w:t>
      </w:r>
    </w:p>
    <w:p w14:paraId="22CE0F2F" w14:textId="77777777" w:rsidR="00CF5D99" w:rsidRDefault="00CF5D99">
      <w:pPr>
        <w:numPr>
          <w:ilvl w:val="2"/>
          <w:numId w:val="90"/>
        </w:numPr>
        <w:rPr>
          <w:sz w:val="20"/>
          <w:szCs w:val="20"/>
        </w:rPr>
      </w:pPr>
      <w:r>
        <w:rPr>
          <w:sz w:val="20"/>
          <w:szCs w:val="20"/>
        </w:rPr>
        <w:t>Human children, despite limited thinking skills, begin to master language at early life without formal instruction</w:t>
      </w:r>
    </w:p>
    <w:p w14:paraId="562945B4" w14:textId="77777777" w:rsidR="00CF5D99" w:rsidRDefault="00CF5D99">
      <w:pPr>
        <w:numPr>
          <w:ilvl w:val="1"/>
          <w:numId w:val="90"/>
        </w:numPr>
        <w:rPr>
          <w:sz w:val="20"/>
          <w:szCs w:val="20"/>
        </w:rPr>
      </w:pPr>
      <w:r>
        <w:rPr>
          <w:sz w:val="20"/>
          <w:szCs w:val="20"/>
        </w:rPr>
        <w:t>Between 1-3 months: infants vocalize entire range of phonemes found in world’s languages (cooing)</w:t>
      </w:r>
    </w:p>
    <w:p w14:paraId="0863FD1C" w14:textId="704F54CB" w:rsidR="00CF5D99" w:rsidRDefault="00AC6145">
      <w:pPr>
        <w:numPr>
          <w:ilvl w:val="1"/>
          <w:numId w:val="90"/>
        </w:numPr>
        <w:rPr>
          <w:sz w:val="20"/>
          <w:szCs w:val="20"/>
        </w:rPr>
      </w:pPr>
      <w:r>
        <w:rPr>
          <w:sz w:val="20"/>
          <w:szCs w:val="20"/>
        </w:rPr>
        <w:t>By 2 months, infan</w:t>
      </w:r>
      <w:r w:rsidR="00CF5D99">
        <w:rPr>
          <w:sz w:val="20"/>
          <w:szCs w:val="20"/>
        </w:rPr>
        <w:t>ts show phoneme discrimination</w:t>
      </w:r>
    </w:p>
    <w:p w14:paraId="7EF1D22A" w14:textId="77777777" w:rsidR="00CF5D99" w:rsidRDefault="00CF5D99">
      <w:pPr>
        <w:numPr>
          <w:ilvl w:val="1"/>
          <w:numId w:val="90"/>
        </w:numPr>
        <w:rPr>
          <w:sz w:val="20"/>
          <w:szCs w:val="20"/>
        </w:rPr>
      </w:pPr>
      <w:r>
        <w:rPr>
          <w:sz w:val="20"/>
          <w:szCs w:val="20"/>
        </w:rPr>
        <w:t>About six months: infants begin to make sounds of their native tongue and to discard those of other languages</w:t>
      </w:r>
    </w:p>
    <w:p w14:paraId="1E18A1E7" w14:textId="77777777" w:rsidR="00CF5D99" w:rsidRDefault="00CF5D99">
      <w:pPr>
        <w:numPr>
          <w:ilvl w:val="1"/>
          <w:numId w:val="90"/>
        </w:numPr>
        <w:rPr>
          <w:sz w:val="20"/>
          <w:szCs w:val="20"/>
        </w:rPr>
      </w:pPr>
      <w:r>
        <w:rPr>
          <w:sz w:val="20"/>
          <w:szCs w:val="20"/>
        </w:rPr>
        <w:t>Linguists believe there exists a critical period between infancy and puberty when language is most easily learned</w:t>
      </w:r>
    </w:p>
    <w:p w14:paraId="10175B1F" w14:textId="5B676C3C" w:rsidR="00A554F2" w:rsidRDefault="00A554F2">
      <w:pPr>
        <w:numPr>
          <w:ilvl w:val="1"/>
          <w:numId w:val="90"/>
        </w:numPr>
        <w:rPr>
          <w:sz w:val="20"/>
          <w:szCs w:val="20"/>
        </w:rPr>
      </w:pPr>
      <w:r w:rsidRPr="00A554F2">
        <w:rPr>
          <w:color w:val="FF0000"/>
          <w:sz w:val="20"/>
          <w:szCs w:val="20"/>
        </w:rPr>
        <w:t>Language Acquisition Device</w:t>
      </w:r>
      <w:r>
        <w:rPr>
          <w:sz w:val="20"/>
          <w:szCs w:val="20"/>
        </w:rPr>
        <w:t xml:space="preserve"> (LAD): innate biological mechanism that contains the general grammatical rules common to all languages. </w:t>
      </w:r>
    </w:p>
    <w:p w14:paraId="7DED5AF8" w14:textId="1F90C662" w:rsidR="00A554F2" w:rsidRDefault="00A554F2">
      <w:pPr>
        <w:numPr>
          <w:ilvl w:val="1"/>
          <w:numId w:val="90"/>
        </w:numPr>
        <w:rPr>
          <w:sz w:val="20"/>
          <w:szCs w:val="20"/>
        </w:rPr>
      </w:pPr>
      <w:r>
        <w:rPr>
          <w:sz w:val="20"/>
          <w:szCs w:val="20"/>
        </w:rPr>
        <w:t>Universal grammar becomes calibrated to the grammar and syntax of one’s native tongue.</w:t>
      </w:r>
    </w:p>
    <w:p w14:paraId="3207CC26" w14:textId="77777777" w:rsidR="00CF5D99" w:rsidRDefault="00CF5D99">
      <w:pPr>
        <w:numPr>
          <w:ilvl w:val="1"/>
          <w:numId w:val="90"/>
        </w:numPr>
        <w:rPr>
          <w:sz w:val="20"/>
          <w:szCs w:val="20"/>
        </w:rPr>
      </w:pPr>
      <w:r>
        <w:rPr>
          <w:sz w:val="20"/>
          <w:szCs w:val="20"/>
        </w:rPr>
        <w:t>Can children form language without hearing others speak?</w:t>
      </w:r>
    </w:p>
    <w:p w14:paraId="702F8E3E" w14:textId="77777777" w:rsidR="00CF5D99" w:rsidRDefault="00CF5D99">
      <w:pPr>
        <w:numPr>
          <w:ilvl w:val="2"/>
          <w:numId w:val="90"/>
        </w:numPr>
        <w:rPr>
          <w:sz w:val="20"/>
          <w:szCs w:val="20"/>
        </w:rPr>
      </w:pPr>
      <w:r>
        <w:rPr>
          <w:sz w:val="20"/>
          <w:szCs w:val="20"/>
        </w:rPr>
        <w:t>Wild children – no</w:t>
      </w:r>
    </w:p>
    <w:p w14:paraId="6B70C274" w14:textId="77777777" w:rsidR="00CF5D99" w:rsidRDefault="00CF5D99">
      <w:pPr>
        <w:numPr>
          <w:ilvl w:val="2"/>
          <w:numId w:val="90"/>
        </w:numPr>
        <w:rPr>
          <w:sz w:val="20"/>
          <w:szCs w:val="20"/>
        </w:rPr>
      </w:pPr>
      <w:r>
        <w:rPr>
          <w:sz w:val="20"/>
          <w:szCs w:val="20"/>
        </w:rPr>
        <w:t>Isolated children – maybe</w:t>
      </w:r>
    </w:p>
    <w:p w14:paraId="5FE0C590" w14:textId="77777777" w:rsidR="00CF5D99" w:rsidRDefault="00CF5D99">
      <w:pPr>
        <w:numPr>
          <w:ilvl w:val="2"/>
          <w:numId w:val="90"/>
        </w:numPr>
        <w:rPr>
          <w:sz w:val="20"/>
          <w:szCs w:val="20"/>
        </w:rPr>
      </w:pPr>
      <w:r>
        <w:rPr>
          <w:sz w:val="20"/>
          <w:szCs w:val="20"/>
        </w:rPr>
        <w:t>Lack adult models for language (e.g. deaf kids with parents who don’t use sign language) – maybe</w:t>
      </w:r>
    </w:p>
    <w:p w14:paraId="4D081508" w14:textId="77777777" w:rsidR="00CF5D99" w:rsidRDefault="00CF5D99">
      <w:pPr>
        <w:numPr>
          <w:ilvl w:val="3"/>
          <w:numId w:val="90"/>
        </w:numPr>
        <w:rPr>
          <w:sz w:val="20"/>
          <w:szCs w:val="20"/>
        </w:rPr>
      </w:pPr>
      <w:r>
        <w:rPr>
          <w:sz w:val="20"/>
          <w:szCs w:val="20"/>
        </w:rPr>
        <w:t>Can develop signs with rudimentary syntax</w:t>
      </w:r>
    </w:p>
    <w:p w14:paraId="4A1BA714" w14:textId="77777777" w:rsidR="00CF5D99" w:rsidRDefault="00CF5D99">
      <w:pPr>
        <w:numPr>
          <w:ilvl w:val="2"/>
          <w:numId w:val="90"/>
        </w:numPr>
        <w:rPr>
          <w:sz w:val="20"/>
          <w:szCs w:val="20"/>
        </w:rPr>
      </w:pPr>
      <w:r>
        <w:rPr>
          <w:sz w:val="20"/>
          <w:szCs w:val="20"/>
        </w:rPr>
        <w:t>Other animals - no</w:t>
      </w:r>
    </w:p>
    <w:p w14:paraId="21E57592" w14:textId="77777777" w:rsidR="00CF5D99" w:rsidRDefault="00CF5D99">
      <w:pPr>
        <w:numPr>
          <w:ilvl w:val="1"/>
          <w:numId w:val="90"/>
        </w:numPr>
        <w:rPr>
          <w:sz w:val="20"/>
          <w:szCs w:val="20"/>
        </w:rPr>
      </w:pPr>
      <w:r>
        <w:rPr>
          <w:sz w:val="20"/>
          <w:szCs w:val="20"/>
        </w:rPr>
        <w:t>Sex differences:</w:t>
      </w:r>
    </w:p>
    <w:p w14:paraId="7ADC2A91" w14:textId="77777777" w:rsidR="00CF5D99" w:rsidRDefault="00CF5D99">
      <w:pPr>
        <w:numPr>
          <w:ilvl w:val="2"/>
          <w:numId w:val="90"/>
        </w:numPr>
        <w:rPr>
          <w:sz w:val="20"/>
          <w:szCs w:val="20"/>
        </w:rPr>
      </w:pPr>
      <w:r>
        <w:rPr>
          <w:sz w:val="20"/>
          <w:szCs w:val="20"/>
        </w:rPr>
        <w:t xml:space="preserve">Men who suffer left hemisphere strokes are more likely than women to show severe aphasic symptoms (disruption in speech comprehension and/or production) </w:t>
      </w:r>
    </w:p>
    <w:p w14:paraId="6B59F648" w14:textId="77777777" w:rsidR="00CF5D99" w:rsidRDefault="00CF5D99">
      <w:pPr>
        <w:numPr>
          <w:ilvl w:val="3"/>
          <w:numId w:val="90"/>
        </w:numPr>
        <w:rPr>
          <w:sz w:val="20"/>
          <w:szCs w:val="20"/>
        </w:rPr>
      </w:pPr>
      <w:r>
        <w:rPr>
          <w:sz w:val="20"/>
          <w:szCs w:val="20"/>
        </w:rPr>
        <w:t>Suggests that women may share more language function with right hemisphere</w:t>
      </w:r>
    </w:p>
    <w:p w14:paraId="754A20DD" w14:textId="77777777" w:rsidR="00CF5D99" w:rsidRDefault="00CF5D99">
      <w:pPr>
        <w:numPr>
          <w:ilvl w:val="0"/>
          <w:numId w:val="90"/>
        </w:numPr>
        <w:rPr>
          <w:sz w:val="20"/>
          <w:szCs w:val="20"/>
        </w:rPr>
      </w:pPr>
      <w:r>
        <w:rPr>
          <w:b/>
          <w:sz w:val="20"/>
          <w:szCs w:val="20"/>
        </w:rPr>
        <w:t>Social Learning Processes</w:t>
      </w:r>
    </w:p>
    <w:p w14:paraId="37DBB01A" w14:textId="77777777" w:rsidR="00CF5D99" w:rsidRDefault="00CF5D99">
      <w:pPr>
        <w:numPr>
          <w:ilvl w:val="1"/>
          <w:numId w:val="90"/>
        </w:numPr>
        <w:rPr>
          <w:sz w:val="20"/>
          <w:szCs w:val="20"/>
        </w:rPr>
      </w:pPr>
      <w:r w:rsidRPr="00FB03DA">
        <w:rPr>
          <w:color w:val="FF0000"/>
          <w:sz w:val="20"/>
          <w:szCs w:val="20"/>
        </w:rPr>
        <w:t>Motherese</w:t>
      </w:r>
      <w:r>
        <w:rPr>
          <w:sz w:val="20"/>
          <w:szCs w:val="20"/>
        </w:rPr>
        <w:t xml:space="preserve"> – high pitched intonation used by parents to converse with infants</w:t>
      </w:r>
    </w:p>
    <w:p w14:paraId="01FFABFE" w14:textId="77777777" w:rsidR="00CF5D99" w:rsidRDefault="00CF5D99">
      <w:pPr>
        <w:numPr>
          <w:ilvl w:val="1"/>
          <w:numId w:val="90"/>
        </w:numPr>
        <w:rPr>
          <w:sz w:val="20"/>
          <w:szCs w:val="20"/>
        </w:rPr>
      </w:pPr>
      <w:r>
        <w:rPr>
          <w:sz w:val="20"/>
          <w:szCs w:val="20"/>
        </w:rPr>
        <w:t>B.F. Skinner developed operant conditioning explanation for language acquisition</w:t>
      </w:r>
    </w:p>
    <w:p w14:paraId="4875DAE2" w14:textId="77777777" w:rsidR="00CF5D99" w:rsidRDefault="00CF5D99">
      <w:pPr>
        <w:numPr>
          <w:ilvl w:val="2"/>
          <w:numId w:val="90"/>
        </w:numPr>
        <w:rPr>
          <w:sz w:val="20"/>
          <w:szCs w:val="20"/>
        </w:rPr>
      </w:pPr>
      <w:r>
        <w:rPr>
          <w:sz w:val="20"/>
          <w:szCs w:val="20"/>
        </w:rPr>
        <w:t>Children’s language development is strongly governed by adults’ reinforcing appropriate language and non-reinforcing of inappropriate verbalization</w:t>
      </w:r>
    </w:p>
    <w:p w14:paraId="6C5ADF00" w14:textId="77777777" w:rsidR="00CF5D99" w:rsidRDefault="00CF5D99">
      <w:pPr>
        <w:numPr>
          <w:ilvl w:val="2"/>
          <w:numId w:val="90"/>
        </w:numPr>
        <w:rPr>
          <w:sz w:val="20"/>
          <w:szCs w:val="20"/>
        </w:rPr>
      </w:pPr>
      <w:r>
        <w:rPr>
          <w:sz w:val="20"/>
          <w:szCs w:val="20"/>
        </w:rPr>
        <w:t>Problems:</w:t>
      </w:r>
    </w:p>
    <w:p w14:paraId="7529FE1B" w14:textId="77777777" w:rsidR="00CF5D99" w:rsidRDefault="00CF5D99">
      <w:pPr>
        <w:numPr>
          <w:ilvl w:val="3"/>
          <w:numId w:val="90"/>
        </w:numPr>
        <w:rPr>
          <w:sz w:val="20"/>
          <w:szCs w:val="20"/>
        </w:rPr>
      </w:pPr>
      <w:r>
        <w:rPr>
          <w:sz w:val="20"/>
          <w:szCs w:val="20"/>
        </w:rPr>
        <w:t>Children learn much too fast</w:t>
      </w:r>
    </w:p>
    <w:p w14:paraId="67063C6E" w14:textId="77777777" w:rsidR="00CF5D99" w:rsidRDefault="00CF5D99">
      <w:pPr>
        <w:numPr>
          <w:ilvl w:val="3"/>
          <w:numId w:val="90"/>
        </w:numPr>
        <w:rPr>
          <w:sz w:val="20"/>
          <w:szCs w:val="20"/>
        </w:rPr>
      </w:pPr>
      <w:r>
        <w:rPr>
          <w:sz w:val="20"/>
          <w:szCs w:val="20"/>
        </w:rPr>
        <w:t>Parents typically do not correct grammar as much as “truth value”</w:t>
      </w:r>
    </w:p>
    <w:p w14:paraId="7BBB8169" w14:textId="0F839206" w:rsidR="00866CB3" w:rsidRPr="00866CB3" w:rsidRDefault="00A554F2" w:rsidP="00866CB3">
      <w:pPr>
        <w:pStyle w:val="ListParagraph"/>
        <w:numPr>
          <w:ilvl w:val="3"/>
          <w:numId w:val="61"/>
        </w:numPr>
        <w:ind w:left="2127"/>
        <w:rPr>
          <w:sz w:val="20"/>
          <w:szCs w:val="20"/>
        </w:rPr>
      </w:pPr>
      <w:r w:rsidRPr="00866CB3">
        <w:rPr>
          <w:color w:val="FF0000"/>
          <w:sz w:val="20"/>
          <w:szCs w:val="20"/>
        </w:rPr>
        <w:t xml:space="preserve">Language </w:t>
      </w:r>
      <w:r w:rsidR="00866CB3" w:rsidRPr="00866CB3">
        <w:rPr>
          <w:color w:val="FF0000"/>
          <w:sz w:val="20"/>
          <w:szCs w:val="20"/>
        </w:rPr>
        <w:t>Acquisition Support System</w:t>
      </w:r>
      <w:r w:rsidR="00866CB3">
        <w:rPr>
          <w:sz w:val="20"/>
          <w:szCs w:val="20"/>
        </w:rPr>
        <w:t xml:space="preserve"> (LASS</w:t>
      </w:r>
      <w:r w:rsidRPr="00866CB3">
        <w:rPr>
          <w:sz w:val="20"/>
          <w:szCs w:val="20"/>
        </w:rPr>
        <w:t>): represent factors</w:t>
      </w:r>
      <w:r w:rsidR="00866CB3">
        <w:rPr>
          <w:sz w:val="20"/>
          <w:szCs w:val="20"/>
        </w:rPr>
        <w:t xml:space="preserve"> in the social environment that facilitate the learning of language. </w:t>
      </w:r>
    </w:p>
    <w:p w14:paraId="29B02758" w14:textId="4585B2A4" w:rsidR="00A554F2" w:rsidRPr="00866CB3" w:rsidRDefault="00866CB3" w:rsidP="00866CB3">
      <w:pPr>
        <w:pStyle w:val="ListParagraph"/>
        <w:numPr>
          <w:ilvl w:val="3"/>
          <w:numId w:val="61"/>
        </w:numPr>
        <w:ind w:left="2127"/>
        <w:rPr>
          <w:sz w:val="20"/>
          <w:szCs w:val="20"/>
        </w:rPr>
      </w:pPr>
      <w:r>
        <w:rPr>
          <w:sz w:val="20"/>
          <w:szCs w:val="20"/>
        </w:rPr>
        <w:t>LAD + LASS = normal language development occurs</w:t>
      </w:r>
    </w:p>
    <w:p w14:paraId="75493414" w14:textId="77777777" w:rsidR="00CF5D99" w:rsidRDefault="00CF5D99">
      <w:pPr>
        <w:numPr>
          <w:ilvl w:val="1"/>
          <w:numId w:val="90"/>
        </w:numPr>
        <w:rPr>
          <w:sz w:val="20"/>
          <w:szCs w:val="20"/>
        </w:rPr>
      </w:pPr>
      <w:r w:rsidRPr="00FB03DA">
        <w:rPr>
          <w:color w:val="FF0000"/>
          <w:sz w:val="20"/>
          <w:szCs w:val="20"/>
        </w:rPr>
        <w:t>Telegraphic speech</w:t>
      </w:r>
      <w:r>
        <w:rPr>
          <w:sz w:val="20"/>
          <w:szCs w:val="20"/>
        </w:rPr>
        <w:t xml:space="preserve"> – two word sentences uttered during second year of life that consist of a noun and verb (e.g. “Want cookie”)</w:t>
      </w:r>
    </w:p>
    <w:p w14:paraId="145FE798" w14:textId="77777777" w:rsidR="00CF5D99" w:rsidRDefault="00CF5D99">
      <w:pPr>
        <w:numPr>
          <w:ilvl w:val="0"/>
          <w:numId w:val="90"/>
        </w:numPr>
        <w:rPr>
          <w:sz w:val="20"/>
          <w:szCs w:val="20"/>
        </w:rPr>
      </w:pPr>
      <w:r>
        <w:rPr>
          <w:b/>
          <w:sz w:val="20"/>
          <w:szCs w:val="20"/>
        </w:rPr>
        <w:t>Bilingualism: Learning a Second Language</w:t>
      </w:r>
    </w:p>
    <w:p w14:paraId="3E445D4E" w14:textId="77777777" w:rsidR="00CF5D99" w:rsidRDefault="00CF5D99">
      <w:pPr>
        <w:numPr>
          <w:ilvl w:val="1"/>
          <w:numId w:val="90"/>
        </w:numPr>
        <w:rPr>
          <w:sz w:val="20"/>
          <w:szCs w:val="20"/>
        </w:rPr>
      </w:pPr>
      <w:r>
        <w:rPr>
          <w:sz w:val="20"/>
          <w:szCs w:val="20"/>
        </w:rPr>
        <w:t>Learned best and spoken most fluently when learned during critical period of childhood</w:t>
      </w:r>
    </w:p>
    <w:p w14:paraId="5FBC3DD2" w14:textId="77777777" w:rsidR="00CF5D99" w:rsidRDefault="00CF5D99">
      <w:pPr>
        <w:numPr>
          <w:ilvl w:val="1"/>
          <w:numId w:val="90"/>
        </w:numPr>
        <w:rPr>
          <w:sz w:val="20"/>
          <w:szCs w:val="20"/>
        </w:rPr>
      </w:pPr>
      <w:r>
        <w:rPr>
          <w:sz w:val="20"/>
          <w:szCs w:val="20"/>
        </w:rPr>
        <w:t>If both languages are learned at early age, they often function in the same brain region</w:t>
      </w:r>
    </w:p>
    <w:p w14:paraId="539C7BE0" w14:textId="77777777" w:rsidR="00CF5D99" w:rsidRDefault="00CF5D99">
      <w:pPr>
        <w:rPr>
          <w:sz w:val="20"/>
          <w:szCs w:val="20"/>
        </w:rPr>
      </w:pPr>
    </w:p>
    <w:p w14:paraId="3549315E" w14:textId="77777777" w:rsidR="00CF5D99" w:rsidRDefault="00CF5D99">
      <w:pPr>
        <w:rPr>
          <w:sz w:val="20"/>
          <w:szCs w:val="20"/>
          <w:u w:val="single"/>
        </w:rPr>
      </w:pPr>
      <w:r>
        <w:rPr>
          <w:sz w:val="20"/>
          <w:szCs w:val="20"/>
          <w:u w:val="single"/>
        </w:rPr>
        <w:t>Linguistic Influences on Thinking</w:t>
      </w:r>
    </w:p>
    <w:p w14:paraId="43E9D040" w14:textId="77777777" w:rsidR="00F32463" w:rsidRDefault="00221EEF">
      <w:pPr>
        <w:rPr>
          <w:sz w:val="20"/>
          <w:szCs w:val="20"/>
        </w:rPr>
      </w:pPr>
      <w:r>
        <w:rPr>
          <w:color w:val="FF0000"/>
          <w:sz w:val="20"/>
          <w:szCs w:val="20"/>
        </w:rPr>
        <w:t xml:space="preserve">Whorf </w:t>
      </w:r>
      <w:r w:rsidRPr="00221EEF">
        <w:rPr>
          <w:color w:val="FF0000"/>
          <w:sz w:val="20"/>
          <w:szCs w:val="20"/>
        </w:rPr>
        <w:t>Linguistic Relativity Hypothesis</w:t>
      </w:r>
      <w:r>
        <w:rPr>
          <w:sz w:val="20"/>
          <w:szCs w:val="20"/>
        </w:rPr>
        <w:t xml:space="preserve"> </w:t>
      </w:r>
      <w:r w:rsidRPr="00221EEF">
        <w:rPr>
          <w:sz w:val="20"/>
          <w:szCs w:val="20"/>
        </w:rPr>
        <w:sym w:font="Wingdings" w:char="F0E0"/>
      </w:r>
      <w:r>
        <w:rPr>
          <w:sz w:val="20"/>
          <w:szCs w:val="20"/>
        </w:rPr>
        <w:t xml:space="preserve"> Language not only influences but also determines w</w:t>
      </w:r>
      <w:r w:rsidR="00F32463">
        <w:rPr>
          <w:sz w:val="20"/>
          <w:szCs w:val="20"/>
        </w:rPr>
        <w:t xml:space="preserve">hat we are capable of thinking </w:t>
      </w:r>
    </w:p>
    <w:p w14:paraId="2B079504" w14:textId="7272BB87" w:rsidR="00F32463" w:rsidRPr="00F32463" w:rsidRDefault="00F32463" w:rsidP="00F32463">
      <w:pPr>
        <w:pStyle w:val="ListParagraph"/>
        <w:numPr>
          <w:ilvl w:val="3"/>
          <w:numId w:val="61"/>
        </w:numPr>
        <w:ind w:left="1418"/>
        <w:rPr>
          <w:sz w:val="20"/>
          <w:szCs w:val="20"/>
        </w:rPr>
      </w:pPr>
      <w:r>
        <w:rPr>
          <w:sz w:val="20"/>
          <w:szCs w:val="20"/>
        </w:rPr>
        <w:t>W</w:t>
      </w:r>
      <w:r w:rsidR="00221EEF" w:rsidRPr="00F32463">
        <w:rPr>
          <w:sz w:val="20"/>
          <w:szCs w:val="20"/>
        </w:rPr>
        <w:t>ould say instead that language can influence how we think, categorize information</w:t>
      </w:r>
      <w:r w:rsidRPr="00F32463">
        <w:rPr>
          <w:sz w:val="20"/>
          <w:szCs w:val="20"/>
        </w:rPr>
        <w:t>, and atte</w:t>
      </w:r>
      <w:r>
        <w:rPr>
          <w:sz w:val="20"/>
          <w:szCs w:val="20"/>
        </w:rPr>
        <w:t xml:space="preserve">nd to </w:t>
      </w:r>
      <w:r w:rsidRPr="00F32463">
        <w:rPr>
          <w:sz w:val="20"/>
          <w:szCs w:val="20"/>
        </w:rPr>
        <w:t>our daily experiences</w:t>
      </w:r>
    </w:p>
    <w:p w14:paraId="59AA0604" w14:textId="75D8950E" w:rsidR="00F32463" w:rsidRDefault="00F32463" w:rsidP="00F32463">
      <w:pPr>
        <w:pStyle w:val="ListParagraph"/>
        <w:numPr>
          <w:ilvl w:val="3"/>
          <w:numId w:val="61"/>
        </w:numPr>
        <w:ind w:left="1418"/>
        <w:rPr>
          <w:sz w:val="20"/>
          <w:szCs w:val="20"/>
        </w:rPr>
      </w:pPr>
      <w:r>
        <w:rPr>
          <w:sz w:val="20"/>
          <w:szCs w:val="20"/>
        </w:rPr>
        <w:t xml:space="preserve">Language not only influences how we think but also may influence how well we think in certain domains </w:t>
      </w:r>
    </w:p>
    <w:p w14:paraId="36910E26" w14:textId="54417EE2" w:rsidR="00F32463" w:rsidRDefault="00F32463" w:rsidP="00F32463">
      <w:pPr>
        <w:pStyle w:val="ListParagraph"/>
        <w:ind w:left="1418"/>
        <w:rPr>
          <w:color w:val="FF0000"/>
          <w:sz w:val="20"/>
          <w:szCs w:val="20"/>
        </w:rPr>
      </w:pPr>
      <w:r w:rsidRPr="00F32463">
        <w:rPr>
          <w:color w:val="FF0000"/>
          <w:sz w:val="20"/>
          <w:szCs w:val="20"/>
        </w:rPr>
        <w:t xml:space="preserve">* </w:t>
      </w:r>
      <w:r>
        <w:rPr>
          <w:sz w:val="20"/>
          <w:szCs w:val="20"/>
        </w:rPr>
        <w:t>Language provides the foundation of many human behaviors and capabilities</w:t>
      </w:r>
      <w:r w:rsidRPr="00F32463">
        <w:rPr>
          <w:color w:val="FF0000"/>
          <w:sz w:val="20"/>
          <w:szCs w:val="20"/>
        </w:rPr>
        <w:t>*</w:t>
      </w:r>
      <w:r>
        <w:rPr>
          <w:color w:val="FF0000"/>
          <w:sz w:val="20"/>
          <w:szCs w:val="20"/>
        </w:rPr>
        <w:t xml:space="preserve"> (p.329)</w:t>
      </w:r>
    </w:p>
    <w:p w14:paraId="01592733" w14:textId="77777777" w:rsidR="00F32463" w:rsidRPr="00F32463" w:rsidRDefault="00F32463" w:rsidP="00F32463">
      <w:pPr>
        <w:pStyle w:val="ListParagraph"/>
        <w:ind w:left="1418"/>
        <w:rPr>
          <w:sz w:val="20"/>
          <w:szCs w:val="20"/>
        </w:rPr>
      </w:pPr>
    </w:p>
    <w:p w14:paraId="53F7B9B1" w14:textId="77777777" w:rsidR="00CF5D99" w:rsidRDefault="00CF5D99">
      <w:pPr>
        <w:numPr>
          <w:ilvl w:val="0"/>
          <w:numId w:val="94"/>
        </w:numPr>
        <w:rPr>
          <w:sz w:val="20"/>
          <w:szCs w:val="20"/>
        </w:rPr>
      </w:pPr>
      <w:r w:rsidRPr="00FB03DA">
        <w:rPr>
          <w:color w:val="FF0000"/>
          <w:sz w:val="20"/>
          <w:szCs w:val="20"/>
        </w:rPr>
        <w:t>Empiricists</w:t>
      </w:r>
      <w:r>
        <w:rPr>
          <w:sz w:val="20"/>
          <w:szCs w:val="20"/>
        </w:rPr>
        <w:t xml:space="preserve"> – thought is a mental image</w:t>
      </w:r>
    </w:p>
    <w:p w14:paraId="619B8D45" w14:textId="77777777" w:rsidR="00CF5D99" w:rsidRDefault="00CF5D99">
      <w:pPr>
        <w:numPr>
          <w:ilvl w:val="0"/>
          <w:numId w:val="94"/>
        </w:numPr>
        <w:rPr>
          <w:sz w:val="20"/>
          <w:szCs w:val="20"/>
        </w:rPr>
      </w:pPr>
      <w:r w:rsidRPr="00FB03DA">
        <w:rPr>
          <w:color w:val="FF0000"/>
          <w:sz w:val="20"/>
          <w:szCs w:val="20"/>
        </w:rPr>
        <w:t>Behaviourists</w:t>
      </w:r>
      <w:r>
        <w:rPr>
          <w:sz w:val="20"/>
          <w:szCs w:val="20"/>
        </w:rPr>
        <w:t xml:space="preserve"> – thought is a motor action</w:t>
      </w:r>
    </w:p>
    <w:p w14:paraId="27878555" w14:textId="77777777" w:rsidR="00CF5D99" w:rsidRDefault="00CF5D99">
      <w:pPr>
        <w:numPr>
          <w:ilvl w:val="0"/>
          <w:numId w:val="91"/>
        </w:numPr>
        <w:rPr>
          <w:sz w:val="20"/>
          <w:szCs w:val="20"/>
        </w:rPr>
      </w:pPr>
      <w:r w:rsidRPr="00FB03DA">
        <w:rPr>
          <w:color w:val="FF0000"/>
          <w:sz w:val="20"/>
          <w:szCs w:val="20"/>
        </w:rPr>
        <w:t>Linguistic relativity hypothesis</w:t>
      </w:r>
      <w:r>
        <w:rPr>
          <w:sz w:val="20"/>
          <w:szCs w:val="20"/>
        </w:rPr>
        <w:t xml:space="preserve"> – language not only influences, but also determines what we are capable of thinking</w:t>
      </w:r>
    </w:p>
    <w:p w14:paraId="1512CB9F" w14:textId="77777777" w:rsidR="00CF5D99" w:rsidRDefault="00CF5D99">
      <w:pPr>
        <w:numPr>
          <w:ilvl w:val="1"/>
          <w:numId w:val="91"/>
        </w:numPr>
        <w:rPr>
          <w:sz w:val="20"/>
          <w:szCs w:val="20"/>
        </w:rPr>
      </w:pPr>
      <w:r>
        <w:rPr>
          <w:sz w:val="20"/>
          <w:szCs w:val="20"/>
        </w:rPr>
        <w:t>Multiple studies have disproved the determination part</w:t>
      </w:r>
    </w:p>
    <w:p w14:paraId="0D1A6004" w14:textId="77777777" w:rsidR="00CF5D99" w:rsidRDefault="00CF5D99">
      <w:pPr>
        <w:numPr>
          <w:ilvl w:val="0"/>
          <w:numId w:val="91"/>
        </w:numPr>
        <w:rPr>
          <w:sz w:val="20"/>
          <w:szCs w:val="20"/>
        </w:rPr>
      </w:pPr>
      <w:r>
        <w:rPr>
          <w:sz w:val="20"/>
          <w:szCs w:val="20"/>
        </w:rPr>
        <w:t>Modern view is that language can influence how we think, how efficiently we categorize our experiences, and how much detail we attend to in our daily life experience</w:t>
      </w:r>
    </w:p>
    <w:p w14:paraId="47E23758" w14:textId="77777777" w:rsidR="00CF5D99" w:rsidRDefault="00CF5D99">
      <w:pPr>
        <w:numPr>
          <w:ilvl w:val="0"/>
          <w:numId w:val="91"/>
        </w:numPr>
        <w:rPr>
          <w:sz w:val="20"/>
          <w:szCs w:val="20"/>
        </w:rPr>
      </w:pPr>
      <w:r>
        <w:rPr>
          <w:sz w:val="20"/>
          <w:szCs w:val="20"/>
        </w:rPr>
        <w:t>Language also influences how well we think in certain domains</w:t>
      </w:r>
    </w:p>
    <w:p w14:paraId="4C720628" w14:textId="77777777" w:rsidR="00CF5D99" w:rsidRDefault="00CF5D99">
      <w:pPr>
        <w:numPr>
          <w:ilvl w:val="1"/>
          <w:numId w:val="91"/>
        </w:numPr>
        <w:rPr>
          <w:sz w:val="20"/>
          <w:szCs w:val="20"/>
        </w:rPr>
      </w:pPr>
      <w:r>
        <w:rPr>
          <w:sz w:val="20"/>
          <w:szCs w:val="20"/>
        </w:rPr>
        <w:t>English children consistently score lower than Asian children in mathematical skills due to words and symbols used in each language to represent numbers</w:t>
      </w:r>
    </w:p>
    <w:p w14:paraId="4D63088B" w14:textId="77777777" w:rsidR="00CF5D99" w:rsidRDefault="00CF5D99">
      <w:pPr>
        <w:numPr>
          <w:ilvl w:val="2"/>
          <w:numId w:val="91"/>
        </w:numPr>
        <w:rPr>
          <w:sz w:val="20"/>
          <w:szCs w:val="20"/>
        </w:rPr>
      </w:pPr>
      <w:r>
        <w:rPr>
          <w:sz w:val="20"/>
          <w:szCs w:val="20"/>
        </w:rPr>
        <w:t>Chinese uses easier system to learn numbers (11 = “ten one”)</w:t>
      </w:r>
    </w:p>
    <w:p w14:paraId="6B4B986E" w14:textId="77777777" w:rsidR="00CF5D99" w:rsidRDefault="00CF5D99">
      <w:pPr>
        <w:numPr>
          <w:ilvl w:val="2"/>
          <w:numId w:val="91"/>
        </w:numPr>
        <w:rPr>
          <w:sz w:val="20"/>
          <w:szCs w:val="20"/>
        </w:rPr>
      </w:pPr>
      <w:r>
        <w:rPr>
          <w:sz w:val="20"/>
          <w:szCs w:val="20"/>
        </w:rPr>
        <w:t>English speakers must use more complex system (11 = “eleven”)</w:t>
      </w:r>
    </w:p>
    <w:p w14:paraId="4E23AF4B" w14:textId="77777777" w:rsidR="00CF5D99" w:rsidRDefault="00CF5D99">
      <w:pPr>
        <w:numPr>
          <w:ilvl w:val="0"/>
          <w:numId w:val="91"/>
        </w:numPr>
        <w:rPr>
          <w:sz w:val="20"/>
          <w:szCs w:val="20"/>
        </w:rPr>
      </w:pPr>
      <w:r>
        <w:rPr>
          <w:sz w:val="20"/>
          <w:szCs w:val="20"/>
        </w:rPr>
        <w:t>Propositional thought – a form of linguistically based thought that expresses a statement in subject-predicate thought</w:t>
      </w:r>
    </w:p>
    <w:p w14:paraId="4A08A97C" w14:textId="77777777" w:rsidR="00CF5D99" w:rsidRDefault="00CF5D99">
      <w:pPr>
        <w:numPr>
          <w:ilvl w:val="0"/>
          <w:numId w:val="91"/>
        </w:numPr>
        <w:rPr>
          <w:sz w:val="20"/>
          <w:szCs w:val="20"/>
        </w:rPr>
      </w:pPr>
      <w:r w:rsidRPr="00FB03DA">
        <w:rPr>
          <w:color w:val="FF0000"/>
          <w:sz w:val="20"/>
          <w:szCs w:val="20"/>
        </w:rPr>
        <w:t>Imaginal thought</w:t>
      </w:r>
      <w:r>
        <w:rPr>
          <w:sz w:val="20"/>
          <w:szCs w:val="20"/>
        </w:rPr>
        <w:t xml:space="preserve"> – a form of thinking that uses images that can be from any sense modality</w:t>
      </w:r>
    </w:p>
    <w:p w14:paraId="495AE0B3" w14:textId="77777777" w:rsidR="00CF5D99" w:rsidRDefault="00CF5D99">
      <w:pPr>
        <w:numPr>
          <w:ilvl w:val="0"/>
          <w:numId w:val="91"/>
        </w:numPr>
        <w:rPr>
          <w:sz w:val="20"/>
          <w:szCs w:val="20"/>
        </w:rPr>
      </w:pPr>
      <w:r w:rsidRPr="00FB03DA">
        <w:rPr>
          <w:color w:val="FF0000"/>
          <w:sz w:val="20"/>
          <w:szCs w:val="20"/>
        </w:rPr>
        <w:t>Motoric thought</w:t>
      </w:r>
      <w:r>
        <w:rPr>
          <w:sz w:val="20"/>
          <w:szCs w:val="20"/>
        </w:rPr>
        <w:t xml:space="preserve"> – mental representations of motor movements</w:t>
      </w:r>
    </w:p>
    <w:p w14:paraId="3E6B0706" w14:textId="77777777" w:rsidR="00CF5D99" w:rsidRDefault="00CF5D99">
      <w:pPr>
        <w:rPr>
          <w:sz w:val="20"/>
          <w:szCs w:val="20"/>
        </w:rPr>
      </w:pPr>
    </w:p>
    <w:p w14:paraId="2AF93C69" w14:textId="77777777" w:rsidR="00CF5D99" w:rsidRDefault="00CF5D99">
      <w:pPr>
        <w:rPr>
          <w:sz w:val="20"/>
          <w:szCs w:val="20"/>
        </w:rPr>
      </w:pPr>
      <w:r>
        <w:rPr>
          <w:sz w:val="20"/>
          <w:szCs w:val="20"/>
          <w:u w:val="single"/>
        </w:rPr>
        <w:t>Concepts and Propositions</w:t>
      </w:r>
    </w:p>
    <w:p w14:paraId="368F49B5" w14:textId="77777777" w:rsidR="00CF5D99" w:rsidRDefault="00CF5D99">
      <w:pPr>
        <w:numPr>
          <w:ilvl w:val="0"/>
          <w:numId w:val="92"/>
        </w:numPr>
        <w:rPr>
          <w:sz w:val="20"/>
          <w:szCs w:val="20"/>
        </w:rPr>
      </w:pPr>
      <w:r w:rsidRPr="002672FF">
        <w:rPr>
          <w:color w:val="FF0000"/>
          <w:sz w:val="20"/>
          <w:szCs w:val="20"/>
        </w:rPr>
        <w:t>Propositions</w:t>
      </w:r>
      <w:r>
        <w:rPr>
          <w:sz w:val="20"/>
          <w:szCs w:val="20"/>
        </w:rPr>
        <w:t xml:space="preserve"> – statements that express facts</w:t>
      </w:r>
    </w:p>
    <w:p w14:paraId="320B7C1F" w14:textId="77777777" w:rsidR="00CF5D99" w:rsidRDefault="00CF5D99">
      <w:pPr>
        <w:numPr>
          <w:ilvl w:val="1"/>
          <w:numId w:val="92"/>
        </w:numPr>
        <w:rPr>
          <w:sz w:val="20"/>
          <w:szCs w:val="20"/>
        </w:rPr>
      </w:pPr>
      <w:r>
        <w:rPr>
          <w:sz w:val="20"/>
          <w:szCs w:val="20"/>
        </w:rPr>
        <w:t>Consist of concepts combined in a particular way</w:t>
      </w:r>
    </w:p>
    <w:p w14:paraId="7DA58328" w14:textId="77777777" w:rsidR="00CF5D99" w:rsidRDefault="00CF5D99">
      <w:pPr>
        <w:numPr>
          <w:ilvl w:val="2"/>
          <w:numId w:val="92"/>
        </w:numPr>
        <w:rPr>
          <w:sz w:val="20"/>
          <w:szCs w:val="20"/>
        </w:rPr>
      </w:pPr>
      <w:r>
        <w:rPr>
          <w:sz w:val="20"/>
          <w:szCs w:val="20"/>
        </w:rPr>
        <w:t>Typically, one concept is a subject, another is a predicate</w:t>
      </w:r>
    </w:p>
    <w:p w14:paraId="51A583D3" w14:textId="77777777" w:rsidR="00CF5D99" w:rsidRDefault="00CF5D99">
      <w:pPr>
        <w:numPr>
          <w:ilvl w:val="0"/>
          <w:numId w:val="92"/>
        </w:numPr>
        <w:rPr>
          <w:sz w:val="20"/>
          <w:szCs w:val="20"/>
        </w:rPr>
      </w:pPr>
      <w:r w:rsidRPr="002672FF">
        <w:rPr>
          <w:color w:val="FF0000"/>
          <w:sz w:val="20"/>
          <w:szCs w:val="20"/>
        </w:rPr>
        <w:t>Concepts</w:t>
      </w:r>
      <w:r>
        <w:rPr>
          <w:sz w:val="20"/>
          <w:szCs w:val="20"/>
        </w:rPr>
        <w:t xml:space="preserve"> – basic units of semantic memory (mental categories into which we place objects, activities, abstractions, and events that have essential features in common)</w:t>
      </w:r>
    </w:p>
    <w:p w14:paraId="55BF1DE0" w14:textId="77777777" w:rsidR="00CF5D99" w:rsidRDefault="00CF5D99">
      <w:pPr>
        <w:numPr>
          <w:ilvl w:val="0"/>
          <w:numId w:val="92"/>
        </w:numPr>
        <w:rPr>
          <w:sz w:val="20"/>
          <w:szCs w:val="20"/>
        </w:rPr>
      </w:pPr>
      <w:r w:rsidRPr="002672FF">
        <w:rPr>
          <w:color w:val="FF0000"/>
          <w:sz w:val="20"/>
          <w:szCs w:val="20"/>
        </w:rPr>
        <w:t>Prototypes</w:t>
      </w:r>
      <w:r>
        <w:rPr>
          <w:sz w:val="20"/>
          <w:szCs w:val="20"/>
        </w:rPr>
        <w:t xml:space="preserve"> – most typical and familiar members of a class that defines a concept</w:t>
      </w:r>
    </w:p>
    <w:p w14:paraId="1FEA0D9E" w14:textId="77777777" w:rsidR="00CF5D99" w:rsidRDefault="00CF5D99">
      <w:pPr>
        <w:numPr>
          <w:ilvl w:val="1"/>
          <w:numId w:val="92"/>
        </w:numPr>
        <w:rPr>
          <w:sz w:val="20"/>
          <w:szCs w:val="20"/>
        </w:rPr>
      </w:pPr>
      <w:r>
        <w:rPr>
          <w:sz w:val="20"/>
          <w:szCs w:val="20"/>
        </w:rPr>
        <w:t>Use of prototypes is most elementary method of forming concepts</w:t>
      </w:r>
    </w:p>
    <w:p w14:paraId="711927CF" w14:textId="77777777" w:rsidR="00CF5D99" w:rsidRDefault="00CF5D99">
      <w:pPr>
        <w:numPr>
          <w:ilvl w:val="2"/>
          <w:numId w:val="92"/>
        </w:numPr>
        <w:rPr>
          <w:sz w:val="20"/>
          <w:szCs w:val="20"/>
        </w:rPr>
      </w:pPr>
      <w:r>
        <w:rPr>
          <w:sz w:val="20"/>
          <w:szCs w:val="20"/>
        </w:rPr>
        <w:t>Requires only that we note similarities among objects</w:t>
      </w:r>
    </w:p>
    <w:p w14:paraId="6D191FFD" w14:textId="77777777" w:rsidR="00CF5D99" w:rsidRDefault="00CF5D99">
      <w:pPr>
        <w:rPr>
          <w:sz w:val="20"/>
          <w:szCs w:val="20"/>
        </w:rPr>
      </w:pPr>
    </w:p>
    <w:p w14:paraId="77ED2D69" w14:textId="21547FB8" w:rsidR="00CF5D99" w:rsidRDefault="00F53DCA">
      <w:pPr>
        <w:rPr>
          <w:sz w:val="20"/>
          <w:szCs w:val="20"/>
        </w:rPr>
      </w:pPr>
      <w:r>
        <w:rPr>
          <w:b/>
          <w:sz w:val="20"/>
          <w:szCs w:val="20"/>
          <w:u w:val="single"/>
        </w:rPr>
        <w:t xml:space="preserve">COGNITION: </w:t>
      </w:r>
      <w:r w:rsidR="00CF5D99">
        <w:rPr>
          <w:b/>
          <w:sz w:val="20"/>
          <w:szCs w:val="20"/>
          <w:u w:val="single"/>
        </w:rPr>
        <w:t>Reasoning and Problem Solving</w:t>
      </w:r>
    </w:p>
    <w:p w14:paraId="60F402C3" w14:textId="3E0E7E73" w:rsidR="00CF5D99" w:rsidRPr="00F53DCA" w:rsidRDefault="00F53DCA" w:rsidP="00F04225">
      <w:pPr>
        <w:numPr>
          <w:ilvl w:val="0"/>
          <w:numId w:val="152"/>
        </w:numPr>
        <w:rPr>
          <w:sz w:val="20"/>
          <w:szCs w:val="20"/>
        </w:rPr>
      </w:pPr>
      <w:r w:rsidRPr="00F53DCA">
        <w:rPr>
          <w:color w:val="FF0000"/>
          <w:sz w:val="20"/>
          <w:szCs w:val="20"/>
        </w:rPr>
        <w:t>Cognition</w:t>
      </w:r>
      <w:r w:rsidRPr="00F53DCA">
        <w:rPr>
          <w:sz w:val="20"/>
          <w:szCs w:val="20"/>
        </w:rPr>
        <w:t xml:space="preserve"> consists of the re-organization and manipulation of mental representations in a goal directed manner</w:t>
      </w:r>
    </w:p>
    <w:p w14:paraId="0C1AE928" w14:textId="77777777" w:rsidR="00CF5D99" w:rsidRDefault="00CF5D99">
      <w:pPr>
        <w:rPr>
          <w:sz w:val="20"/>
          <w:szCs w:val="20"/>
        </w:rPr>
      </w:pPr>
      <w:r>
        <w:rPr>
          <w:sz w:val="20"/>
          <w:szCs w:val="20"/>
          <w:u w:val="single"/>
        </w:rPr>
        <w:t>Reasoning</w:t>
      </w:r>
    </w:p>
    <w:p w14:paraId="7F6F4FBC" w14:textId="77777777" w:rsidR="00CF5D99" w:rsidRDefault="00CF5D99">
      <w:pPr>
        <w:numPr>
          <w:ilvl w:val="0"/>
          <w:numId w:val="95"/>
        </w:numPr>
        <w:rPr>
          <w:sz w:val="20"/>
          <w:szCs w:val="20"/>
        </w:rPr>
      </w:pPr>
      <w:r>
        <w:rPr>
          <w:sz w:val="20"/>
          <w:szCs w:val="20"/>
        </w:rPr>
        <w:t>Two types of reasoning:</w:t>
      </w:r>
    </w:p>
    <w:p w14:paraId="6C52E5F1" w14:textId="4D15E834" w:rsidR="00CF5D99" w:rsidRDefault="00CF5D99">
      <w:pPr>
        <w:numPr>
          <w:ilvl w:val="1"/>
          <w:numId w:val="95"/>
        </w:numPr>
        <w:rPr>
          <w:sz w:val="20"/>
          <w:szCs w:val="20"/>
        </w:rPr>
      </w:pPr>
      <w:r w:rsidRPr="002672FF">
        <w:rPr>
          <w:color w:val="FF0000"/>
          <w:sz w:val="20"/>
          <w:szCs w:val="20"/>
        </w:rPr>
        <w:t>Deductive reasoning</w:t>
      </w:r>
      <w:r>
        <w:rPr>
          <w:sz w:val="20"/>
          <w:szCs w:val="20"/>
        </w:rPr>
        <w:t xml:space="preserve"> – </w:t>
      </w:r>
      <w:r w:rsidR="002672FF">
        <w:rPr>
          <w:sz w:val="20"/>
          <w:szCs w:val="20"/>
        </w:rPr>
        <w:t xml:space="preserve">top down </w:t>
      </w:r>
      <w:r>
        <w:rPr>
          <w:sz w:val="20"/>
          <w:szCs w:val="20"/>
        </w:rPr>
        <w:t>reasoning from a general principle to a specific case</w:t>
      </w:r>
      <w:r w:rsidR="00F53DCA">
        <w:rPr>
          <w:sz w:val="20"/>
          <w:szCs w:val="20"/>
        </w:rPr>
        <w:t>/conclusion</w:t>
      </w:r>
    </w:p>
    <w:p w14:paraId="434C3820" w14:textId="77777777" w:rsidR="00CF5D99" w:rsidRDefault="00CF5D99">
      <w:pPr>
        <w:numPr>
          <w:ilvl w:val="2"/>
          <w:numId w:val="95"/>
        </w:numPr>
        <w:rPr>
          <w:sz w:val="20"/>
          <w:szCs w:val="20"/>
        </w:rPr>
      </w:pPr>
      <w:r>
        <w:rPr>
          <w:sz w:val="20"/>
          <w:szCs w:val="20"/>
        </w:rPr>
        <w:t>Basis of formal mathematics and logic</w:t>
      </w:r>
    </w:p>
    <w:p w14:paraId="5C79F858" w14:textId="3B114A19" w:rsidR="00F53DCA" w:rsidRDefault="00F53DCA">
      <w:pPr>
        <w:numPr>
          <w:ilvl w:val="2"/>
          <w:numId w:val="95"/>
        </w:numPr>
        <w:rPr>
          <w:sz w:val="20"/>
          <w:szCs w:val="20"/>
        </w:rPr>
      </w:pPr>
      <w:r>
        <w:rPr>
          <w:sz w:val="20"/>
          <w:szCs w:val="20"/>
        </w:rPr>
        <w:t>Useful process in forming hypotheses</w:t>
      </w:r>
    </w:p>
    <w:p w14:paraId="5E11FAEA" w14:textId="77777777" w:rsidR="00CF5D99" w:rsidRDefault="00CF5D99">
      <w:pPr>
        <w:numPr>
          <w:ilvl w:val="2"/>
          <w:numId w:val="95"/>
        </w:numPr>
        <w:rPr>
          <w:sz w:val="20"/>
          <w:szCs w:val="20"/>
        </w:rPr>
      </w:pPr>
      <w:r>
        <w:rPr>
          <w:sz w:val="20"/>
          <w:szCs w:val="20"/>
        </w:rPr>
        <w:t>Viewed as stronger and more valid reasoning because conclusion cannot be false if premises are true</w:t>
      </w:r>
    </w:p>
    <w:p w14:paraId="72D3D44C" w14:textId="77777777" w:rsidR="00CF5D99" w:rsidRDefault="00CF5D99">
      <w:pPr>
        <w:numPr>
          <w:ilvl w:val="2"/>
          <w:numId w:val="95"/>
        </w:numPr>
        <w:rPr>
          <w:sz w:val="20"/>
          <w:szCs w:val="20"/>
        </w:rPr>
      </w:pPr>
      <w:r>
        <w:rPr>
          <w:sz w:val="20"/>
          <w:szCs w:val="20"/>
        </w:rPr>
        <w:t>Syllogism: If all humans are mortal (first premise), and Socrates is a human (second premise), then Socrates must be mortal (conclusion)</w:t>
      </w:r>
    </w:p>
    <w:p w14:paraId="43845A06" w14:textId="5583B598" w:rsidR="00CF5D99" w:rsidRDefault="00CF5D99">
      <w:pPr>
        <w:numPr>
          <w:ilvl w:val="1"/>
          <w:numId w:val="95"/>
        </w:numPr>
        <w:rPr>
          <w:sz w:val="20"/>
          <w:szCs w:val="20"/>
        </w:rPr>
      </w:pPr>
      <w:r w:rsidRPr="002672FF">
        <w:rPr>
          <w:color w:val="FF0000"/>
          <w:sz w:val="20"/>
          <w:szCs w:val="20"/>
        </w:rPr>
        <w:t>Inductive reasoning</w:t>
      </w:r>
      <w:r>
        <w:rPr>
          <w:sz w:val="20"/>
          <w:szCs w:val="20"/>
        </w:rPr>
        <w:t xml:space="preserve"> – </w:t>
      </w:r>
      <w:r w:rsidR="002672FF">
        <w:rPr>
          <w:sz w:val="20"/>
          <w:szCs w:val="20"/>
        </w:rPr>
        <w:t xml:space="preserve">bottom up </w:t>
      </w:r>
      <w:r>
        <w:rPr>
          <w:sz w:val="20"/>
          <w:szCs w:val="20"/>
        </w:rPr>
        <w:t>reasoning from specific facts to develop a general principle</w:t>
      </w:r>
    </w:p>
    <w:p w14:paraId="477E801B" w14:textId="77777777" w:rsidR="00CF5D99" w:rsidRDefault="00CF5D99">
      <w:pPr>
        <w:numPr>
          <w:ilvl w:val="2"/>
          <w:numId w:val="95"/>
        </w:numPr>
        <w:rPr>
          <w:sz w:val="20"/>
          <w:szCs w:val="20"/>
        </w:rPr>
      </w:pPr>
      <w:r>
        <w:rPr>
          <w:sz w:val="20"/>
          <w:szCs w:val="20"/>
        </w:rPr>
        <w:t>Leads to likelihood rather than certainty</w:t>
      </w:r>
    </w:p>
    <w:p w14:paraId="5B05632C" w14:textId="77777777" w:rsidR="00CF5D99" w:rsidRPr="009A3E8C" w:rsidRDefault="00CF5D99">
      <w:pPr>
        <w:numPr>
          <w:ilvl w:val="2"/>
          <w:numId w:val="95"/>
        </w:numPr>
        <w:rPr>
          <w:sz w:val="20"/>
          <w:szCs w:val="20"/>
        </w:rPr>
      </w:pPr>
      <w:r w:rsidRPr="009A3E8C">
        <w:rPr>
          <w:sz w:val="20"/>
          <w:szCs w:val="20"/>
        </w:rPr>
        <w:t>New observations may disprove conclusion</w:t>
      </w:r>
    </w:p>
    <w:p w14:paraId="78BA873E" w14:textId="41B47921" w:rsidR="00CF5D99" w:rsidRPr="009A3E8C" w:rsidRDefault="00CF5D99">
      <w:pPr>
        <w:numPr>
          <w:ilvl w:val="0"/>
          <w:numId w:val="95"/>
        </w:numPr>
        <w:rPr>
          <w:i/>
          <w:sz w:val="20"/>
          <w:szCs w:val="20"/>
        </w:rPr>
      </w:pPr>
      <w:r w:rsidRPr="009A3E8C">
        <w:rPr>
          <w:i/>
          <w:sz w:val="20"/>
          <w:szCs w:val="20"/>
        </w:rPr>
        <w:t>Stumbling Blocks in Reasoning</w:t>
      </w:r>
      <w:r w:rsidR="00F53DCA" w:rsidRPr="009A3E8C">
        <w:rPr>
          <w:i/>
          <w:sz w:val="20"/>
          <w:szCs w:val="20"/>
        </w:rPr>
        <w:t>/Cognition</w:t>
      </w:r>
    </w:p>
    <w:p w14:paraId="26E343D2" w14:textId="77777777" w:rsidR="00CF5D99" w:rsidRDefault="00CF5D99">
      <w:pPr>
        <w:numPr>
          <w:ilvl w:val="1"/>
          <w:numId w:val="95"/>
        </w:numPr>
        <w:rPr>
          <w:sz w:val="20"/>
          <w:szCs w:val="20"/>
        </w:rPr>
      </w:pPr>
      <w:r w:rsidRPr="002672FF">
        <w:rPr>
          <w:color w:val="FF0000"/>
          <w:sz w:val="20"/>
          <w:szCs w:val="20"/>
        </w:rPr>
        <w:t>Distraction by irrelevant information</w:t>
      </w:r>
      <w:r>
        <w:rPr>
          <w:sz w:val="20"/>
          <w:szCs w:val="20"/>
        </w:rPr>
        <w:t xml:space="preserve"> – people take into account irrelevant information that leads them astray</w:t>
      </w:r>
    </w:p>
    <w:p w14:paraId="77AD9126" w14:textId="77777777" w:rsidR="00CF5D99" w:rsidRDefault="00CF5D99">
      <w:pPr>
        <w:numPr>
          <w:ilvl w:val="1"/>
          <w:numId w:val="95"/>
        </w:numPr>
        <w:rPr>
          <w:sz w:val="20"/>
          <w:szCs w:val="20"/>
        </w:rPr>
      </w:pPr>
      <w:r w:rsidRPr="002672FF">
        <w:rPr>
          <w:color w:val="FF0000"/>
          <w:sz w:val="20"/>
          <w:szCs w:val="20"/>
        </w:rPr>
        <w:t>Failure to apply deductive rules</w:t>
      </w:r>
      <w:r>
        <w:rPr>
          <w:sz w:val="20"/>
          <w:szCs w:val="20"/>
        </w:rPr>
        <w:t xml:space="preserve"> – people think of problem solving methods as to be used only in certain situations and cannot apply to new problems</w:t>
      </w:r>
    </w:p>
    <w:p w14:paraId="4397C52C" w14:textId="2AD91230" w:rsidR="00F53DCA" w:rsidRPr="00F53DCA" w:rsidRDefault="00F53DCA">
      <w:pPr>
        <w:numPr>
          <w:ilvl w:val="1"/>
          <w:numId w:val="95"/>
        </w:numPr>
        <w:rPr>
          <w:sz w:val="20"/>
          <w:szCs w:val="20"/>
        </w:rPr>
      </w:pPr>
      <w:r w:rsidRPr="00F53DCA">
        <w:rPr>
          <w:color w:val="FF0000"/>
          <w:sz w:val="20"/>
          <w:szCs w:val="20"/>
        </w:rPr>
        <w:t>Mental Set</w:t>
      </w:r>
      <w:r>
        <w:rPr>
          <w:sz w:val="20"/>
          <w:szCs w:val="20"/>
        </w:rPr>
        <w:t>: the tendency to stick to solutions that have worked in the past – can result in less effective problem solving</w:t>
      </w:r>
    </w:p>
    <w:p w14:paraId="58A6520B" w14:textId="77777777" w:rsidR="00CF5D99" w:rsidRDefault="00CF5D99">
      <w:pPr>
        <w:numPr>
          <w:ilvl w:val="1"/>
          <w:numId w:val="95"/>
        </w:numPr>
        <w:rPr>
          <w:sz w:val="20"/>
          <w:szCs w:val="20"/>
        </w:rPr>
      </w:pPr>
      <w:r w:rsidRPr="002672FF">
        <w:rPr>
          <w:color w:val="FF0000"/>
          <w:sz w:val="20"/>
          <w:szCs w:val="20"/>
        </w:rPr>
        <w:t>Belief bias</w:t>
      </w:r>
      <w:r>
        <w:rPr>
          <w:sz w:val="20"/>
          <w:szCs w:val="20"/>
        </w:rPr>
        <w:t xml:space="preserve"> – tendency to abandon logical rules in favour of personal beliefs</w:t>
      </w:r>
    </w:p>
    <w:p w14:paraId="07FDFF5A" w14:textId="22F41F21" w:rsidR="002672FF" w:rsidRPr="002F236A" w:rsidRDefault="00CF5D99" w:rsidP="002F236A">
      <w:pPr>
        <w:numPr>
          <w:ilvl w:val="2"/>
          <w:numId w:val="95"/>
        </w:numPr>
        <w:rPr>
          <w:sz w:val="20"/>
          <w:szCs w:val="20"/>
        </w:rPr>
      </w:pPr>
      <w:r>
        <w:rPr>
          <w:sz w:val="20"/>
          <w:szCs w:val="20"/>
        </w:rPr>
        <w:lastRenderedPageBreak/>
        <w:t>Students claimed conclusion was not correct to following syllogism: All things that are smoked are good for one’s health, cigarettes are smoked, therefore cigarettes are good for one’s health</w:t>
      </w:r>
    </w:p>
    <w:p w14:paraId="1447477F" w14:textId="77777777" w:rsidR="00CF5D99" w:rsidRDefault="00CF5D99">
      <w:pPr>
        <w:rPr>
          <w:sz w:val="20"/>
          <w:szCs w:val="20"/>
          <w:u w:val="single"/>
        </w:rPr>
      </w:pPr>
      <w:r>
        <w:rPr>
          <w:sz w:val="20"/>
          <w:szCs w:val="20"/>
          <w:u w:val="single"/>
        </w:rPr>
        <w:t>Problem Solving</w:t>
      </w:r>
    </w:p>
    <w:p w14:paraId="7CD5E99F" w14:textId="77777777" w:rsidR="002F236A" w:rsidRDefault="002F236A" w:rsidP="002F236A">
      <w:pPr>
        <w:numPr>
          <w:ilvl w:val="0"/>
          <w:numId w:val="96"/>
        </w:numPr>
        <w:rPr>
          <w:sz w:val="20"/>
          <w:szCs w:val="20"/>
        </w:rPr>
      </w:pPr>
      <w:r>
        <w:rPr>
          <w:sz w:val="20"/>
          <w:szCs w:val="20"/>
        </w:rPr>
        <w:t>Both memory use &amp; productive thinking reflect realistic thinking in relation to an objective situation.</w:t>
      </w:r>
    </w:p>
    <w:p w14:paraId="3570713F" w14:textId="77777777" w:rsidR="002F236A" w:rsidRDefault="002F236A" w:rsidP="002F236A">
      <w:pPr>
        <w:ind w:left="720"/>
        <w:rPr>
          <w:sz w:val="20"/>
          <w:szCs w:val="20"/>
        </w:rPr>
      </w:pPr>
    </w:p>
    <w:p w14:paraId="35B55AB9" w14:textId="77777777" w:rsidR="002F236A" w:rsidRDefault="002F236A" w:rsidP="002F236A">
      <w:pPr>
        <w:ind w:left="720"/>
        <w:rPr>
          <w:sz w:val="20"/>
          <w:szCs w:val="20"/>
        </w:rPr>
      </w:pPr>
      <w:r w:rsidRPr="00090276">
        <w:rPr>
          <w:color w:val="FF0000"/>
          <w:sz w:val="20"/>
          <w:szCs w:val="20"/>
        </w:rPr>
        <w:t>Set</w:t>
      </w:r>
      <w:r>
        <w:rPr>
          <w:sz w:val="20"/>
          <w:szCs w:val="20"/>
        </w:rPr>
        <w:t>: is related to the way one is initially prepared to appraise and initiate a solution to a problem</w:t>
      </w:r>
    </w:p>
    <w:p w14:paraId="09664713" w14:textId="77777777" w:rsidR="002F236A" w:rsidRDefault="002F236A" w:rsidP="002F236A">
      <w:pPr>
        <w:ind w:left="720"/>
        <w:rPr>
          <w:i/>
          <w:sz w:val="20"/>
          <w:szCs w:val="20"/>
        </w:rPr>
      </w:pPr>
      <w:r>
        <w:rPr>
          <w:color w:val="FF0000"/>
          <w:sz w:val="20"/>
          <w:szCs w:val="20"/>
        </w:rPr>
        <w:t xml:space="preserve">        </w:t>
      </w:r>
      <w:r w:rsidRPr="00090276">
        <w:rPr>
          <w:sz w:val="20"/>
          <w:szCs w:val="20"/>
        </w:rPr>
        <w:sym w:font="Wingdings" w:char="F0E0"/>
      </w:r>
      <w:r>
        <w:rPr>
          <w:sz w:val="20"/>
          <w:szCs w:val="20"/>
        </w:rPr>
        <w:t xml:space="preserve"> </w:t>
      </w:r>
      <w:r w:rsidRPr="00090276">
        <w:rPr>
          <w:color w:val="FF0000"/>
          <w:sz w:val="20"/>
          <w:szCs w:val="20"/>
        </w:rPr>
        <w:t>Functional Fixedness</w:t>
      </w:r>
      <w:r>
        <w:rPr>
          <w:sz w:val="20"/>
          <w:szCs w:val="20"/>
        </w:rPr>
        <w:t xml:space="preserve">: type of set that prevents us from seeing new and useful ways of using facts or objects to which a specific function has been attached to </w:t>
      </w:r>
      <w:r w:rsidRPr="00090276">
        <w:rPr>
          <w:i/>
          <w:sz w:val="20"/>
          <w:szCs w:val="20"/>
        </w:rPr>
        <w:t>habit</w:t>
      </w:r>
      <w:r>
        <w:rPr>
          <w:sz w:val="20"/>
          <w:szCs w:val="20"/>
        </w:rPr>
        <w:t xml:space="preserve"> &amp; or </w:t>
      </w:r>
      <w:r w:rsidRPr="00090276">
        <w:rPr>
          <w:i/>
          <w:sz w:val="20"/>
          <w:szCs w:val="20"/>
        </w:rPr>
        <w:t>tradition</w:t>
      </w:r>
    </w:p>
    <w:p w14:paraId="33C14B8A" w14:textId="77777777" w:rsidR="002F236A" w:rsidRDefault="002F236A" w:rsidP="002F236A">
      <w:pPr>
        <w:ind w:left="720"/>
        <w:rPr>
          <w:sz w:val="20"/>
          <w:szCs w:val="20"/>
        </w:rPr>
      </w:pPr>
    </w:p>
    <w:p w14:paraId="197BCA59" w14:textId="77777777" w:rsidR="002F236A" w:rsidRPr="00090276" w:rsidRDefault="002F236A" w:rsidP="002F236A">
      <w:pPr>
        <w:numPr>
          <w:ilvl w:val="0"/>
          <w:numId w:val="96"/>
        </w:numPr>
        <w:rPr>
          <w:sz w:val="20"/>
          <w:szCs w:val="20"/>
        </w:rPr>
      </w:pPr>
      <w:r>
        <w:rPr>
          <w:sz w:val="20"/>
          <w:szCs w:val="20"/>
        </w:rPr>
        <w:t>I</w:t>
      </w:r>
      <w:r w:rsidRPr="00090276">
        <w:rPr>
          <w:sz w:val="20"/>
          <w:szCs w:val="20"/>
        </w:rPr>
        <w:t>nformation and solving specialized classes of problem</w:t>
      </w:r>
    </w:p>
    <w:p w14:paraId="3D0E6A4F" w14:textId="77777777" w:rsidR="002F236A" w:rsidRDefault="002F236A" w:rsidP="002F236A">
      <w:pPr>
        <w:numPr>
          <w:ilvl w:val="1"/>
          <w:numId w:val="96"/>
        </w:numPr>
        <w:rPr>
          <w:sz w:val="20"/>
          <w:szCs w:val="20"/>
        </w:rPr>
      </w:pPr>
      <w:r>
        <w:rPr>
          <w:sz w:val="20"/>
          <w:szCs w:val="20"/>
        </w:rPr>
        <w:t>Experts rely on schemas that are developed with experience</w:t>
      </w:r>
    </w:p>
    <w:p w14:paraId="6D113875" w14:textId="77777777" w:rsidR="002F236A" w:rsidRDefault="002F236A" w:rsidP="002F236A">
      <w:pPr>
        <w:numPr>
          <w:ilvl w:val="1"/>
          <w:numId w:val="96"/>
        </w:numPr>
        <w:rPr>
          <w:sz w:val="20"/>
          <w:szCs w:val="20"/>
        </w:rPr>
      </w:pPr>
      <w:r>
        <w:rPr>
          <w:sz w:val="20"/>
          <w:szCs w:val="20"/>
        </w:rPr>
        <w:t>Development of expertise is accompanied by alterations in brain functioning that increase processing efficiency</w:t>
      </w:r>
    </w:p>
    <w:p w14:paraId="48AFBF96" w14:textId="77777777" w:rsidR="002F236A" w:rsidRDefault="002F236A" w:rsidP="002F236A">
      <w:pPr>
        <w:ind w:left="1440"/>
        <w:rPr>
          <w:sz w:val="20"/>
          <w:szCs w:val="20"/>
        </w:rPr>
      </w:pPr>
    </w:p>
    <w:p w14:paraId="1955CAAA" w14:textId="77777777" w:rsidR="002F236A" w:rsidRDefault="002F236A" w:rsidP="002F236A">
      <w:pPr>
        <w:rPr>
          <w:sz w:val="20"/>
          <w:szCs w:val="20"/>
        </w:rPr>
      </w:pPr>
      <w:r>
        <w:rPr>
          <w:sz w:val="20"/>
          <w:szCs w:val="20"/>
        </w:rPr>
        <w:t xml:space="preserve">        - Responses fit a series of stages: Dunckers’ Tumor Problem</w:t>
      </w:r>
    </w:p>
    <w:p w14:paraId="0B4CA830" w14:textId="77777777" w:rsidR="002F236A" w:rsidRDefault="002F236A" w:rsidP="002F236A">
      <w:pPr>
        <w:ind w:left="1440"/>
        <w:rPr>
          <w:sz w:val="20"/>
          <w:szCs w:val="20"/>
        </w:rPr>
      </w:pPr>
      <w:r w:rsidRPr="00090276">
        <w:rPr>
          <w:color w:val="FF0000"/>
          <w:sz w:val="20"/>
          <w:szCs w:val="20"/>
        </w:rPr>
        <w:t>Stage 1)</w:t>
      </w:r>
      <w:r>
        <w:rPr>
          <w:sz w:val="20"/>
          <w:szCs w:val="20"/>
        </w:rPr>
        <w:t xml:space="preserve"> Initial responses were a reformulation of the problem in a goal directed manner “general or essential properties of a solution”</w:t>
      </w:r>
    </w:p>
    <w:p w14:paraId="16DCF768" w14:textId="77777777" w:rsidR="002F236A" w:rsidRDefault="002F236A" w:rsidP="002F236A">
      <w:pPr>
        <w:ind w:left="1440"/>
        <w:rPr>
          <w:sz w:val="20"/>
          <w:szCs w:val="20"/>
        </w:rPr>
      </w:pPr>
      <w:r w:rsidRPr="00090276">
        <w:rPr>
          <w:color w:val="FF0000"/>
          <w:sz w:val="20"/>
          <w:szCs w:val="20"/>
        </w:rPr>
        <w:t xml:space="preserve">Stage 2) </w:t>
      </w:r>
      <w:r>
        <w:rPr>
          <w:sz w:val="20"/>
          <w:szCs w:val="20"/>
        </w:rPr>
        <w:t>Solutions with functional value – when X is achieved the problem will be solved</w:t>
      </w:r>
    </w:p>
    <w:p w14:paraId="360C0C93" w14:textId="77777777" w:rsidR="002F236A" w:rsidRDefault="002F236A" w:rsidP="002F236A">
      <w:pPr>
        <w:ind w:left="1440"/>
        <w:rPr>
          <w:sz w:val="20"/>
          <w:szCs w:val="20"/>
        </w:rPr>
      </w:pPr>
      <w:r w:rsidRPr="00090276">
        <w:rPr>
          <w:color w:val="FF0000"/>
          <w:sz w:val="20"/>
          <w:szCs w:val="20"/>
        </w:rPr>
        <w:t>Stage 3)</w:t>
      </w:r>
      <w:r>
        <w:rPr>
          <w:sz w:val="20"/>
          <w:szCs w:val="20"/>
        </w:rPr>
        <w:t xml:space="preserve"> How to achieve X (when tumor is dead problem is solved)</w:t>
      </w:r>
    </w:p>
    <w:p w14:paraId="05B145F8" w14:textId="4449E608" w:rsidR="002F236A" w:rsidRPr="002F236A" w:rsidRDefault="002F236A" w:rsidP="002F236A">
      <w:pPr>
        <w:pStyle w:val="ListParagraph"/>
        <w:numPr>
          <w:ilvl w:val="3"/>
          <w:numId w:val="61"/>
        </w:numPr>
        <w:rPr>
          <w:sz w:val="20"/>
          <w:szCs w:val="20"/>
        </w:rPr>
      </w:pPr>
      <w:r w:rsidRPr="002F236A">
        <w:rPr>
          <w:sz w:val="20"/>
          <w:szCs w:val="20"/>
        </w:rPr>
        <w:t>This</w:t>
      </w:r>
      <w:r>
        <w:rPr>
          <w:sz w:val="20"/>
          <w:szCs w:val="20"/>
        </w:rPr>
        <w:t xml:space="preserve"> outline of problem s</w:t>
      </w:r>
      <w:r w:rsidRPr="002F236A">
        <w:rPr>
          <w:sz w:val="20"/>
          <w:szCs w:val="20"/>
        </w:rPr>
        <w:t>olving is still the basis for current interpretation of Intentional</w:t>
      </w:r>
      <w:r>
        <w:rPr>
          <w:sz w:val="20"/>
          <w:szCs w:val="20"/>
        </w:rPr>
        <w:t xml:space="preserve"> Problem Solving</w:t>
      </w:r>
    </w:p>
    <w:p w14:paraId="5B37812B" w14:textId="28E867F3" w:rsidR="009A3E8C" w:rsidRDefault="009A3E8C">
      <w:pPr>
        <w:rPr>
          <w:sz w:val="20"/>
          <w:szCs w:val="20"/>
        </w:rPr>
      </w:pPr>
      <w:r>
        <w:rPr>
          <w:sz w:val="20"/>
          <w:szCs w:val="20"/>
        </w:rPr>
        <w:t>Two types of problems:</w:t>
      </w:r>
    </w:p>
    <w:p w14:paraId="7B633B57" w14:textId="2E6807AB" w:rsidR="009A3E8C" w:rsidRPr="009A3E8C" w:rsidRDefault="009A3E8C" w:rsidP="00F04225">
      <w:pPr>
        <w:pStyle w:val="ListParagraph"/>
        <w:numPr>
          <w:ilvl w:val="0"/>
          <w:numId w:val="153"/>
        </w:numPr>
        <w:ind w:left="426"/>
        <w:rPr>
          <w:sz w:val="20"/>
          <w:szCs w:val="20"/>
        </w:rPr>
      </w:pPr>
      <w:r w:rsidRPr="009A3E8C">
        <w:rPr>
          <w:sz w:val="20"/>
          <w:szCs w:val="20"/>
        </w:rPr>
        <w:t>Those which bear a resemblance to past problems</w:t>
      </w:r>
    </w:p>
    <w:p w14:paraId="2B5B4ED2" w14:textId="13EECE00" w:rsidR="009A3E8C" w:rsidRPr="009A3E8C" w:rsidRDefault="009A3E8C" w:rsidP="00F04225">
      <w:pPr>
        <w:pStyle w:val="ListParagraph"/>
        <w:numPr>
          <w:ilvl w:val="0"/>
          <w:numId w:val="153"/>
        </w:numPr>
        <w:ind w:left="426"/>
        <w:rPr>
          <w:sz w:val="20"/>
          <w:szCs w:val="20"/>
        </w:rPr>
      </w:pPr>
      <w:r>
        <w:rPr>
          <w:sz w:val="20"/>
          <w:szCs w:val="20"/>
        </w:rPr>
        <w:t>Those which are unique</w:t>
      </w:r>
    </w:p>
    <w:p w14:paraId="0D8E82A5" w14:textId="77777777" w:rsidR="00CF5D99" w:rsidRDefault="00CF5D99">
      <w:pPr>
        <w:numPr>
          <w:ilvl w:val="0"/>
          <w:numId w:val="96"/>
        </w:numPr>
        <w:rPr>
          <w:sz w:val="20"/>
          <w:szCs w:val="20"/>
        </w:rPr>
      </w:pPr>
      <w:r>
        <w:rPr>
          <w:sz w:val="20"/>
          <w:szCs w:val="20"/>
        </w:rPr>
        <w:t>Four stages of problem solving:</w:t>
      </w:r>
    </w:p>
    <w:p w14:paraId="063B11CF" w14:textId="271AA5F4" w:rsidR="002672FF" w:rsidRDefault="002672FF" w:rsidP="004D617B">
      <w:pPr>
        <w:ind w:left="720"/>
        <w:rPr>
          <w:sz w:val="20"/>
          <w:szCs w:val="20"/>
        </w:rPr>
      </w:pPr>
      <w:r w:rsidRPr="004D617B">
        <w:rPr>
          <w:color w:val="FF0000"/>
          <w:sz w:val="20"/>
          <w:szCs w:val="20"/>
        </w:rPr>
        <w:t>1)</w:t>
      </w:r>
      <w:r>
        <w:rPr>
          <w:sz w:val="20"/>
          <w:szCs w:val="20"/>
        </w:rPr>
        <w:t xml:space="preserve"> Interpret (frame)) and understand the problem</w:t>
      </w:r>
    </w:p>
    <w:p w14:paraId="445D369D" w14:textId="281CAD3E" w:rsidR="002672FF" w:rsidRDefault="002672FF" w:rsidP="002672FF">
      <w:pPr>
        <w:ind w:left="720"/>
        <w:rPr>
          <w:sz w:val="20"/>
          <w:szCs w:val="20"/>
        </w:rPr>
      </w:pPr>
      <w:r w:rsidRPr="004D617B">
        <w:rPr>
          <w:color w:val="FF0000"/>
          <w:sz w:val="20"/>
          <w:szCs w:val="20"/>
        </w:rPr>
        <w:t>2)</w:t>
      </w:r>
      <w:r>
        <w:rPr>
          <w:sz w:val="20"/>
          <w:szCs w:val="20"/>
        </w:rPr>
        <w:t xml:space="preserve"> Generate hypotheses or possible solutions</w:t>
      </w:r>
    </w:p>
    <w:p w14:paraId="47050EFC" w14:textId="781C9191" w:rsidR="002672FF" w:rsidRDefault="002672FF" w:rsidP="002672FF">
      <w:pPr>
        <w:ind w:left="720"/>
        <w:rPr>
          <w:sz w:val="20"/>
          <w:szCs w:val="20"/>
        </w:rPr>
      </w:pPr>
      <w:r w:rsidRPr="004D617B">
        <w:rPr>
          <w:color w:val="FF0000"/>
          <w:sz w:val="20"/>
          <w:szCs w:val="20"/>
        </w:rPr>
        <w:t>3)</w:t>
      </w:r>
      <w:r>
        <w:rPr>
          <w:sz w:val="20"/>
          <w:szCs w:val="20"/>
        </w:rPr>
        <w:t xml:space="preserve"> Test the solutions, hypotheses, seeking to disconfirm one or more of them</w:t>
      </w:r>
    </w:p>
    <w:p w14:paraId="0FE96F02" w14:textId="60DA43A7" w:rsidR="00DE1766" w:rsidRDefault="002672FF" w:rsidP="00F53DCA">
      <w:pPr>
        <w:ind w:left="720"/>
        <w:rPr>
          <w:sz w:val="20"/>
          <w:szCs w:val="20"/>
        </w:rPr>
      </w:pPr>
      <w:r w:rsidRPr="004D617B">
        <w:rPr>
          <w:color w:val="FF0000"/>
          <w:sz w:val="20"/>
          <w:szCs w:val="20"/>
        </w:rPr>
        <w:t>4)</w:t>
      </w:r>
      <w:r w:rsidR="004D617B">
        <w:rPr>
          <w:sz w:val="20"/>
          <w:szCs w:val="20"/>
        </w:rPr>
        <w:t xml:space="preserve"> Evaluate results and</w:t>
      </w:r>
      <w:r>
        <w:rPr>
          <w:sz w:val="20"/>
          <w:szCs w:val="20"/>
        </w:rPr>
        <w:t xml:space="preserve">, if necessary, revise steps 1,2, or 3 </w:t>
      </w:r>
    </w:p>
    <w:p w14:paraId="543A85E9" w14:textId="77777777" w:rsidR="00090276" w:rsidRDefault="00090276" w:rsidP="002F236A">
      <w:pPr>
        <w:rPr>
          <w:sz w:val="20"/>
          <w:szCs w:val="20"/>
        </w:rPr>
      </w:pPr>
    </w:p>
    <w:p w14:paraId="4A74C3CB" w14:textId="41AC047E" w:rsidR="004D617B" w:rsidRDefault="004D617B" w:rsidP="004D617B">
      <w:pPr>
        <w:ind w:left="709"/>
        <w:rPr>
          <w:sz w:val="20"/>
          <w:szCs w:val="20"/>
        </w:rPr>
      </w:pPr>
      <w:r w:rsidRPr="004D617B">
        <w:rPr>
          <w:color w:val="FF0000"/>
          <w:sz w:val="20"/>
          <w:szCs w:val="20"/>
        </w:rPr>
        <w:t>Problem-solving schemas</w:t>
      </w:r>
      <w:r>
        <w:rPr>
          <w:sz w:val="20"/>
          <w:szCs w:val="20"/>
        </w:rPr>
        <w:t xml:space="preserve">: mental blueprints or step-by-step scripts for selecting information and solving specialized classes of problems. </w:t>
      </w:r>
    </w:p>
    <w:p w14:paraId="7F35371A" w14:textId="1593F5BB" w:rsidR="004D617B" w:rsidRDefault="009A3E8C" w:rsidP="009A3E8C">
      <w:pPr>
        <w:ind w:left="709"/>
        <w:rPr>
          <w:sz w:val="20"/>
          <w:szCs w:val="20"/>
        </w:rPr>
      </w:pPr>
      <w:r>
        <w:rPr>
          <w:color w:val="FF0000"/>
          <w:sz w:val="20"/>
          <w:szCs w:val="20"/>
        </w:rPr>
        <w:t xml:space="preserve">        </w:t>
      </w:r>
      <w:r w:rsidRPr="009A3E8C">
        <w:rPr>
          <w:sz w:val="20"/>
          <w:szCs w:val="20"/>
        </w:rPr>
        <w:t>-</w:t>
      </w:r>
      <w:r>
        <w:rPr>
          <w:sz w:val="20"/>
          <w:szCs w:val="20"/>
        </w:rPr>
        <w:t xml:space="preserve"> Is an important aspect of expert knowledge. </w:t>
      </w:r>
    </w:p>
    <w:p w14:paraId="40761AFB" w14:textId="77777777" w:rsidR="00CF5D99" w:rsidRDefault="00CF5D99">
      <w:pPr>
        <w:numPr>
          <w:ilvl w:val="0"/>
          <w:numId w:val="96"/>
        </w:numPr>
        <w:rPr>
          <w:sz w:val="20"/>
          <w:szCs w:val="20"/>
        </w:rPr>
      </w:pPr>
      <w:r>
        <w:rPr>
          <w:sz w:val="20"/>
          <w:szCs w:val="20"/>
        </w:rPr>
        <w:t>Algorithms and heuristics</w:t>
      </w:r>
    </w:p>
    <w:p w14:paraId="0DF5E91A" w14:textId="77777777" w:rsidR="00CF5D99" w:rsidRDefault="00CF5D99">
      <w:pPr>
        <w:numPr>
          <w:ilvl w:val="1"/>
          <w:numId w:val="96"/>
        </w:numPr>
        <w:rPr>
          <w:sz w:val="20"/>
          <w:szCs w:val="20"/>
        </w:rPr>
      </w:pPr>
      <w:r w:rsidRPr="004D617B">
        <w:rPr>
          <w:color w:val="FF0000"/>
          <w:sz w:val="20"/>
          <w:szCs w:val="20"/>
        </w:rPr>
        <w:t>Algorithms</w:t>
      </w:r>
      <w:r>
        <w:rPr>
          <w:sz w:val="20"/>
          <w:szCs w:val="20"/>
        </w:rPr>
        <w:t xml:space="preserve"> – formulas or procedures that automatically generate correct solutions</w:t>
      </w:r>
    </w:p>
    <w:p w14:paraId="3E6FECBE" w14:textId="4066FFEB" w:rsidR="004D617B" w:rsidRPr="004D617B" w:rsidRDefault="004D617B" w:rsidP="004D617B">
      <w:pPr>
        <w:ind w:left="1440"/>
        <w:rPr>
          <w:sz w:val="20"/>
          <w:szCs w:val="20"/>
        </w:rPr>
      </w:pPr>
      <w:r>
        <w:rPr>
          <w:sz w:val="20"/>
          <w:szCs w:val="20"/>
        </w:rPr>
        <w:t>(</w:t>
      </w:r>
      <w:proofErr w:type="gramStart"/>
      <w:r>
        <w:rPr>
          <w:sz w:val="20"/>
          <w:szCs w:val="20"/>
        </w:rPr>
        <w:t>ex</w:t>
      </w:r>
      <w:proofErr w:type="gramEnd"/>
      <w:r>
        <w:rPr>
          <w:sz w:val="20"/>
          <w:szCs w:val="20"/>
        </w:rPr>
        <w:t xml:space="preserve">: mathematical &amp; chemical formula’s) </w:t>
      </w:r>
    </w:p>
    <w:p w14:paraId="2DFC3CB9" w14:textId="17099E48" w:rsidR="00CF5D99" w:rsidRDefault="00CF5D99">
      <w:pPr>
        <w:numPr>
          <w:ilvl w:val="1"/>
          <w:numId w:val="96"/>
        </w:numPr>
        <w:rPr>
          <w:sz w:val="20"/>
          <w:szCs w:val="20"/>
        </w:rPr>
      </w:pPr>
      <w:r w:rsidRPr="004D617B">
        <w:rPr>
          <w:color w:val="FF0000"/>
          <w:sz w:val="20"/>
          <w:szCs w:val="20"/>
        </w:rPr>
        <w:t>Heuristics</w:t>
      </w:r>
      <w:r>
        <w:rPr>
          <w:sz w:val="20"/>
          <w:szCs w:val="20"/>
        </w:rPr>
        <w:t xml:space="preserve"> – general problem solving strategies that are applied to certain classes of situations</w:t>
      </w:r>
      <w:r w:rsidR="009A3E8C">
        <w:rPr>
          <w:sz w:val="20"/>
          <w:szCs w:val="20"/>
        </w:rPr>
        <w:t xml:space="preserve">. </w:t>
      </w:r>
      <w:r w:rsidR="00457F3D">
        <w:rPr>
          <w:sz w:val="20"/>
          <w:szCs w:val="20"/>
        </w:rPr>
        <w:t>(</w:t>
      </w:r>
      <w:r w:rsidR="009A3E8C">
        <w:rPr>
          <w:sz w:val="20"/>
          <w:szCs w:val="20"/>
        </w:rPr>
        <w:t>Mental shortcuts that may or ma</w:t>
      </w:r>
      <w:r w:rsidR="00457F3D">
        <w:rPr>
          <w:sz w:val="20"/>
          <w:szCs w:val="20"/>
        </w:rPr>
        <w:t>y not provide correct solutions)</w:t>
      </w:r>
    </w:p>
    <w:p w14:paraId="40B25A7A" w14:textId="3F244145" w:rsidR="00CF5D99" w:rsidRDefault="00DE1766">
      <w:pPr>
        <w:numPr>
          <w:ilvl w:val="2"/>
          <w:numId w:val="96"/>
        </w:numPr>
        <w:rPr>
          <w:sz w:val="20"/>
          <w:szCs w:val="20"/>
        </w:rPr>
      </w:pPr>
      <w:r>
        <w:rPr>
          <w:color w:val="FF0000"/>
          <w:sz w:val="20"/>
          <w:szCs w:val="20"/>
        </w:rPr>
        <w:t>Means-</w:t>
      </w:r>
      <w:r w:rsidR="00CF5D99" w:rsidRPr="004D617B">
        <w:rPr>
          <w:color w:val="FF0000"/>
          <w:sz w:val="20"/>
          <w:szCs w:val="20"/>
        </w:rPr>
        <w:t>end analysis</w:t>
      </w:r>
      <w:r w:rsidR="00CF5D99">
        <w:rPr>
          <w:sz w:val="20"/>
          <w:szCs w:val="20"/>
        </w:rPr>
        <w:t xml:space="preserve"> – identify differences between present situation and one’s desired state/goal and make changes to reduce differences</w:t>
      </w:r>
    </w:p>
    <w:p w14:paraId="1545C8EC" w14:textId="77777777" w:rsidR="00CF5D99" w:rsidRDefault="00CF5D99">
      <w:pPr>
        <w:numPr>
          <w:ilvl w:val="2"/>
          <w:numId w:val="96"/>
        </w:numPr>
        <w:rPr>
          <w:sz w:val="20"/>
          <w:szCs w:val="20"/>
        </w:rPr>
      </w:pPr>
      <w:r w:rsidRPr="004D617B">
        <w:rPr>
          <w:color w:val="FF0000"/>
          <w:sz w:val="20"/>
          <w:szCs w:val="20"/>
        </w:rPr>
        <w:t>Subgoal analysis</w:t>
      </w:r>
      <w:r>
        <w:rPr>
          <w:sz w:val="20"/>
          <w:szCs w:val="20"/>
        </w:rPr>
        <w:t xml:space="preserve"> – people can attack a large problem by formulating subgoals or intermediate steps toward a solution</w:t>
      </w:r>
    </w:p>
    <w:p w14:paraId="3139CDF7" w14:textId="77777777" w:rsidR="00CF5D99" w:rsidRDefault="00CF5D99">
      <w:pPr>
        <w:numPr>
          <w:ilvl w:val="0"/>
          <w:numId w:val="96"/>
        </w:numPr>
        <w:rPr>
          <w:sz w:val="20"/>
          <w:szCs w:val="20"/>
        </w:rPr>
      </w:pPr>
      <w:r>
        <w:rPr>
          <w:sz w:val="20"/>
          <w:szCs w:val="20"/>
        </w:rPr>
        <w:t>Uncertainty, heuristics, and decision making</w:t>
      </w:r>
    </w:p>
    <w:p w14:paraId="119F5A78" w14:textId="4E694D8E" w:rsidR="00CF5D99" w:rsidRDefault="00CF5D99">
      <w:pPr>
        <w:numPr>
          <w:ilvl w:val="1"/>
          <w:numId w:val="96"/>
        </w:numPr>
        <w:rPr>
          <w:sz w:val="20"/>
          <w:szCs w:val="20"/>
        </w:rPr>
      </w:pPr>
      <w:r w:rsidRPr="004D617B">
        <w:rPr>
          <w:color w:val="FF0000"/>
          <w:sz w:val="20"/>
          <w:szCs w:val="20"/>
        </w:rPr>
        <w:t>Representativeness heuristic</w:t>
      </w:r>
      <w:r>
        <w:rPr>
          <w:sz w:val="20"/>
          <w:szCs w:val="20"/>
        </w:rPr>
        <w:t xml:space="preserve"> – </w:t>
      </w:r>
      <w:r w:rsidR="004D617B">
        <w:rPr>
          <w:sz w:val="20"/>
          <w:szCs w:val="20"/>
        </w:rPr>
        <w:t>infer how closely something or someone fit our prototype for a particular concept, or class, and therefore how likely it is to be a member of that class.</w:t>
      </w:r>
    </w:p>
    <w:p w14:paraId="295E69FD" w14:textId="77777777" w:rsidR="00CF5D99" w:rsidRDefault="00CF5D99">
      <w:pPr>
        <w:numPr>
          <w:ilvl w:val="2"/>
          <w:numId w:val="96"/>
        </w:numPr>
        <w:rPr>
          <w:sz w:val="20"/>
          <w:szCs w:val="20"/>
        </w:rPr>
      </w:pPr>
      <w:r w:rsidRPr="004D617B">
        <w:rPr>
          <w:i/>
          <w:sz w:val="20"/>
          <w:szCs w:val="20"/>
        </w:rPr>
        <w:t>Tversky and Kahneman</w:t>
      </w:r>
      <w:r>
        <w:rPr>
          <w:sz w:val="20"/>
          <w:szCs w:val="20"/>
        </w:rPr>
        <w:t xml:space="preserve"> note that people confused representativeness with probability</w:t>
      </w:r>
    </w:p>
    <w:p w14:paraId="2614D1D3" w14:textId="2B6E988A" w:rsidR="00CF5D99" w:rsidRDefault="00CF5D99">
      <w:pPr>
        <w:numPr>
          <w:ilvl w:val="1"/>
          <w:numId w:val="96"/>
        </w:numPr>
        <w:rPr>
          <w:sz w:val="20"/>
          <w:szCs w:val="20"/>
        </w:rPr>
      </w:pPr>
      <w:r w:rsidRPr="004D617B">
        <w:rPr>
          <w:color w:val="FF0000"/>
          <w:sz w:val="20"/>
          <w:szCs w:val="20"/>
        </w:rPr>
        <w:t>Availability heuristic</w:t>
      </w:r>
      <w:r w:rsidR="004D617B">
        <w:rPr>
          <w:sz w:val="20"/>
          <w:szCs w:val="20"/>
        </w:rPr>
        <w:t xml:space="preserve"> – causes us to base judgments and decisions on the availability of information in memory.</w:t>
      </w:r>
    </w:p>
    <w:p w14:paraId="07C24700" w14:textId="77777777" w:rsidR="00CF5D99" w:rsidRDefault="00CF5D99">
      <w:pPr>
        <w:numPr>
          <w:ilvl w:val="2"/>
          <w:numId w:val="96"/>
        </w:numPr>
        <w:rPr>
          <w:sz w:val="20"/>
          <w:szCs w:val="20"/>
        </w:rPr>
      </w:pPr>
      <w:r>
        <w:rPr>
          <w:sz w:val="20"/>
          <w:szCs w:val="20"/>
        </w:rPr>
        <w:t>Example: people were less likely to book flights following September 11</w:t>
      </w:r>
      <w:r>
        <w:rPr>
          <w:sz w:val="20"/>
          <w:szCs w:val="20"/>
          <w:vertAlign w:val="superscript"/>
        </w:rPr>
        <w:t>th</w:t>
      </w:r>
      <w:r>
        <w:rPr>
          <w:sz w:val="20"/>
          <w:szCs w:val="20"/>
        </w:rPr>
        <w:t>, since the memory of the event is readily accessible</w:t>
      </w:r>
    </w:p>
    <w:p w14:paraId="432A7915" w14:textId="1E3E6864" w:rsidR="00CF5D99" w:rsidRDefault="00CF5D99">
      <w:pPr>
        <w:numPr>
          <w:ilvl w:val="0"/>
          <w:numId w:val="96"/>
        </w:numPr>
        <w:rPr>
          <w:sz w:val="20"/>
          <w:szCs w:val="20"/>
        </w:rPr>
      </w:pPr>
      <w:r w:rsidRPr="004D617B">
        <w:rPr>
          <w:color w:val="FF0000"/>
          <w:sz w:val="20"/>
          <w:szCs w:val="20"/>
        </w:rPr>
        <w:lastRenderedPageBreak/>
        <w:t>Confirmation bias</w:t>
      </w:r>
      <w:r>
        <w:rPr>
          <w:sz w:val="20"/>
          <w:szCs w:val="20"/>
        </w:rPr>
        <w:t xml:space="preserve"> – people tend to look for evidence that will confirm what they currently believe rather than look for evidence that could disconfirm their beliefs</w:t>
      </w:r>
      <w:r w:rsidR="009A3E8C">
        <w:rPr>
          <w:sz w:val="20"/>
          <w:szCs w:val="20"/>
        </w:rPr>
        <w:t xml:space="preserve"> (the tendency to look for evidence that will confirm beliefs)</w:t>
      </w:r>
    </w:p>
    <w:p w14:paraId="5019D0C4" w14:textId="16D64CC4" w:rsidR="00DE1766" w:rsidRDefault="00DE1766">
      <w:pPr>
        <w:numPr>
          <w:ilvl w:val="0"/>
          <w:numId w:val="96"/>
        </w:numPr>
        <w:rPr>
          <w:sz w:val="20"/>
          <w:szCs w:val="20"/>
        </w:rPr>
      </w:pPr>
      <w:r>
        <w:rPr>
          <w:color w:val="FF0000"/>
          <w:sz w:val="20"/>
          <w:szCs w:val="20"/>
        </w:rPr>
        <w:t>Overconfidence</w:t>
      </w:r>
      <w:r>
        <w:rPr>
          <w:sz w:val="20"/>
          <w:szCs w:val="20"/>
        </w:rPr>
        <w:t xml:space="preserve"> – the tendency to overestimate one’s correctness in factual knowledge, beliefs &amp; decisions. </w:t>
      </w:r>
    </w:p>
    <w:p w14:paraId="6CE8DA7E" w14:textId="07BF2BA0" w:rsidR="00DE1766" w:rsidRDefault="00DE1766" w:rsidP="00DE1766">
      <w:pPr>
        <w:ind w:left="720"/>
        <w:rPr>
          <w:sz w:val="20"/>
          <w:szCs w:val="20"/>
        </w:rPr>
      </w:pPr>
      <w:r>
        <w:rPr>
          <w:sz w:val="20"/>
          <w:szCs w:val="20"/>
        </w:rPr>
        <w:t xml:space="preserve">        - Can easily be blinded form the truth</w:t>
      </w:r>
    </w:p>
    <w:p w14:paraId="4F73E94E" w14:textId="77777777" w:rsidR="00CF5D99" w:rsidRDefault="00CF5D99">
      <w:pPr>
        <w:numPr>
          <w:ilvl w:val="0"/>
          <w:numId w:val="96"/>
        </w:numPr>
        <w:rPr>
          <w:sz w:val="20"/>
          <w:szCs w:val="20"/>
        </w:rPr>
      </w:pPr>
      <w:r>
        <w:rPr>
          <w:sz w:val="20"/>
          <w:szCs w:val="20"/>
        </w:rPr>
        <w:t>Sternberg and Davidson found that correct solutions to insight problems involve:</w:t>
      </w:r>
    </w:p>
    <w:p w14:paraId="2CCA2489" w14:textId="77777777" w:rsidR="00CF5D99" w:rsidRDefault="00CF5D99">
      <w:pPr>
        <w:numPr>
          <w:ilvl w:val="1"/>
          <w:numId w:val="96"/>
        </w:numPr>
        <w:rPr>
          <w:sz w:val="20"/>
          <w:szCs w:val="20"/>
        </w:rPr>
      </w:pPr>
      <w:r>
        <w:rPr>
          <w:sz w:val="20"/>
          <w:szCs w:val="20"/>
        </w:rPr>
        <w:t>Selective encoding – choosing what information matters</w:t>
      </w:r>
    </w:p>
    <w:p w14:paraId="61E87562" w14:textId="77777777" w:rsidR="00CF5D99" w:rsidRDefault="00CF5D99">
      <w:pPr>
        <w:numPr>
          <w:ilvl w:val="1"/>
          <w:numId w:val="96"/>
        </w:numPr>
        <w:rPr>
          <w:sz w:val="20"/>
          <w:szCs w:val="20"/>
        </w:rPr>
      </w:pPr>
      <w:r>
        <w:rPr>
          <w:sz w:val="20"/>
          <w:szCs w:val="20"/>
        </w:rPr>
        <w:t>Selective combination – choosing what’s important within chosen information</w:t>
      </w:r>
    </w:p>
    <w:p w14:paraId="2DEC13BC" w14:textId="77777777" w:rsidR="00CF5D99" w:rsidRDefault="00CF5D99">
      <w:pPr>
        <w:numPr>
          <w:ilvl w:val="1"/>
          <w:numId w:val="96"/>
        </w:numPr>
        <w:rPr>
          <w:sz w:val="20"/>
          <w:szCs w:val="20"/>
        </w:rPr>
      </w:pPr>
      <w:r>
        <w:rPr>
          <w:sz w:val="20"/>
          <w:szCs w:val="20"/>
        </w:rPr>
        <w:t>Selective comparison – out of chosen information, how does it apply to the problem</w:t>
      </w:r>
    </w:p>
    <w:p w14:paraId="1A797591" w14:textId="77777777" w:rsidR="00F834B7" w:rsidRDefault="00F834B7" w:rsidP="00F834B7">
      <w:pPr>
        <w:ind w:left="1440"/>
        <w:rPr>
          <w:sz w:val="20"/>
          <w:szCs w:val="20"/>
        </w:rPr>
      </w:pPr>
    </w:p>
    <w:p w14:paraId="409FEB8E" w14:textId="5C0BF0A1" w:rsidR="00F834B7" w:rsidRDefault="00E7106D" w:rsidP="00E7106D">
      <w:pPr>
        <w:rPr>
          <w:sz w:val="20"/>
          <w:szCs w:val="20"/>
          <w:u w:val="single"/>
        </w:rPr>
      </w:pPr>
      <w:r w:rsidRPr="00E7106D">
        <w:rPr>
          <w:sz w:val="20"/>
          <w:szCs w:val="20"/>
          <w:u w:val="single"/>
        </w:rPr>
        <w:t xml:space="preserve">Knowledge, Expertise, &amp; Wisdom </w:t>
      </w:r>
    </w:p>
    <w:p w14:paraId="511B35DE" w14:textId="2976A795" w:rsidR="00E7106D" w:rsidRDefault="00E7106D" w:rsidP="00E7106D">
      <w:pPr>
        <w:rPr>
          <w:sz w:val="20"/>
          <w:szCs w:val="20"/>
        </w:rPr>
      </w:pPr>
      <w:r>
        <w:rPr>
          <w:sz w:val="20"/>
          <w:szCs w:val="20"/>
        </w:rPr>
        <w:t>- Knowledge forms a foundation for expertise and wisdom</w:t>
      </w:r>
    </w:p>
    <w:p w14:paraId="21CB1B96" w14:textId="28EDB448" w:rsidR="00E7106D" w:rsidRDefault="00E7106D" w:rsidP="00E7106D">
      <w:pPr>
        <w:rPr>
          <w:sz w:val="20"/>
          <w:szCs w:val="20"/>
        </w:rPr>
      </w:pPr>
      <w:r>
        <w:rPr>
          <w:sz w:val="20"/>
          <w:szCs w:val="20"/>
        </w:rPr>
        <w:t>- Each culture passes down its knowledge and worldview from one generation to the next through language, instruction, and socialization</w:t>
      </w:r>
    </w:p>
    <w:p w14:paraId="48897471" w14:textId="5C44E120" w:rsidR="00E7106D" w:rsidRDefault="00E7106D" w:rsidP="00E7106D">
      <w:pPr>
        <w:rPr>
          <w:sz w:val="20"/>
          <w:szCs w:val="20"/>
          <w:u w:val="single"/>
        </w:rPr>
      </w:pPr>
      <w:r w:rsidRPr="00E7106D">
        <w:rPr>
          <w:sz w:val="20"/>
          <w:szCs w:val="20"/>
          <w:u w:val="single"/>
        </w:rPr>
        <w:t xml:space="preserve">Acquiring Knowledge: Schemas &amp; Scripts </w:t>
      </w:r>
    </w:p>
    <w:p w14:paraId="597D6CCE" w14:textId="1E14EB2F" w:rsidR="00E7106D" w:rsidRDefault="00E7106D" w:rsidP="00E7106D">
      <w:pPr>
        <w:rPr>
          <w:sz w:val="20"/>
          <w:szCs w:val="20"/>
        </w:rPr>
      </w:pPr>
      <w:r w:rsidRPr="00B50DC5">
        <w:rPr>
          <w:color w:val="FF0000"/>
          <w:sz w:val="20"/>
          <w:szCs w:val="20"/>
        </w:rPr>
        <w:t>Schema</w:t>
      </w:r>
      <w:r>
        <w:rPr>
          <w:sz w:val="20"/>
          <w:szCs w:val="20"/>
        </w:rPr>
        <w:t xml:space="preserve">: a mental framework, an organized pattern of thought </w:t>
      </w:r>
      <w:r w:rsidR="00B50DC5">
        <w:rPr>
          <w:sz w:val="20"/>
          <w:szCs w:val="20"/>
        </w:rPr>
        <w:t>about some aspect of the world</w:t>
      </w:r>
    </w:p>
    <w:p w14:paraId="75C19242" w14:textId="238F31A2" w:rsidR="00B50DC5" w:rsidRDefault="00B50DC5" w:rsidP="00E7106D">
      <w:pPr>
        <w:rPr>
          <w:sz w:val="20"/>
          <w:szCs w:val="20"/>
        </w:rPr>
      </w:pPr>
      <w:r w:rsidRPr="00B50DC5">
        <w:rPr>
          <w:color w:val="FF0000"/>
          <w:sz w:val="20"/>
          <w:szCs w:val="20"/>
        </w:rPr>
        <w:t>Script</w:t>
      </w:r>
      <w:r>
        <w:rPr>
          <w:sz w:val="20"/>
          <w:szCs w:val="20"/>
        </w:rPr>
        <w:t>: is a mental framework, an organized pattern of thought about some aspect of the world</w:t>
      </w:r>
    </w:p>
    <w:p w14:paraId="62F08D11" w14:textId="337645FB" w:rsidR="00DC4280" w:rsidRDefault="00DC4280" w:rsidP="00E7106D">
      <w:pPr>
        <w:rPr>
          <w:sz w:val="20"/>
          <w:szCs w:val="20"/>
        </w:rPr>
      </w:pPr>
      <w:r>
        <w:rPr>
          <w:sz w:val="20"/>
          <w:szCs w:val="20"/>
          <w:u w:val="single"/>
        </w:rPr>
        <w:t>What is Wisdom?</w:t>
      </w:r>
    </w:p>
    <w:p w14:paraId="5B676A20" w14:textId="4445BD36" w:rsidR="00DC4280" w:rsidRDefault="00DC4280" w:rsidP="00E7106D">
      <w:pPr>
        <w:rPr>
          <w:sz w:val="20"/>
          <w:szCs w:val="20"/>
        </w:rPr>
      </w:pPr>
      <w:r>
        <w:rPr>
          <w:sz w:val="20"/>
          <w:szCs w:val="20"/>
        </w:rPr>
        <w:t>Wisdom: represents a system of knowledge about the meaning and conduct of life</w:t>
      </w:r>
    </w:p>
    <w:p w14:paraId="295F3374" w14:textId="26A5195E" w:rsidR="00DC4280" w:rsidRDefault="00DC4280" w:rsidP="00E7106D">
      <w:pPr>
        <w:rPr>
          <w:sz w:val="20"/>
          <w:szCs w:val="20"/>
        </w:rPr>
      </w:pPr>
      <w:r w:rsidRPr="00DC4280">
        <w:rPr>
          <w:i/>
          <w:sz w:val="20"/>
          <w:szCs w:val="20"/>
        </w:rPr>
        <w:t>Five Major Components of Wisdom</w:t>
      </w:r>
      <w:r>
        <w:rPr>
          <w:sz w:val="20"/>
          <w:szCs w:val="20"/>
        </w:rPr>
        <w:t>:</w:t>
      </w:r>
    </w:p>
    <w:p w14:paraId="427892D0" w14:textId="1988FAB3" w:rsidR="00DC4280" w:rsidRPr="00DC4280" w:rsidRDefault="00DC4280" w:rsidP="00F04225">
      <w:pPr>
        <w:pStyle w:val="ListParagraph"/>
        <w:numPr>
          <w:ilvl w:val="0"/>
          <w:numId w:val="151"/>
        </w:numPr>
        <w:rPr>
          <w:sz w:val="20"/>
          <w:szCs w:val="20"/>
        </w:rPr>
      </w:pPr>
      <w:r w:rsidRPr="00DC4280">
        <w:rPr>
          <w:sz w:val="20"/>
          <w:szCs w:val="20"/>
        </w:rPr>
        <w:t xml:space="preserve">Rich Factual Knowledge </w:t>
      </w:r>
      <w:r>
        <w:rPr>
          <w:sz w:val="20"/>
          <w:szCs w:val="20"/>
        </w:rPr>
        <w:t>about Life</w:t>
      </w:r>
    </w:p>
    <w:p w14:paraId="503836DD" w14:textId="11A01252" w:rsidR="00DC4280" w:rsidRDefault="00DC4280" w:rsidP="00F04225">
      <w:pPr>
        <w:pStyle w:val="ListParagraph"/>
        <w:numPr>
          <w:ilvl w:val="0"/>
          <w:numId w:val="151"/>
        </w:numPr>
        <w:rPr>
          <w:sz w:val="20"/>
          <w:szCs w:val="20"/>
        </w:rPr>
      </w:pPr>
      <w:r>
        <w:rPr>
          <w:sz w:val="20"/>
          <w:szCs w:val="20"/>
        </w:rPr>
        <w:t>Rich Procedural Knowledge about Life</w:t>
      </w:r>
    </w:p>
    <w:p w14:paraId="37065A87" w14:textId="02B1AEE9" w:rsidR="00DC4280" w:rsidRDefault="00DC4280" w:rsidP="00F04225">
      <w:pPr>
        <w:pStyle w:val="ListParagraph"/>
        <w:numPr>
          <w:ilvl w:val="0"/>
          <w:numId w:val="151"/>
        </w:numPr>
        <w:rPr>
          <w:sz w:val="20"/>
          <w:szCs w:val="20"/>
        </w:rPr>
      </w:pPr>
      <w:r>
        <w:rPr>
          <w:sz w:val="20"/>
          <w:szCs w:val="20"/>
        </w:rPr>
        <w:t>An Understanding of Lifespan Contexts</w:t>
      </w:r>
    </w:p>
    <w:p w14:paraId="09CBBB0C" w14:textId="26EC7BEA" w:rsidR="00DC4280" w:rsidRDefault="00DC4280" w:rsidP="00F04225">
      <w:pPr>
        <w:pStyle w:val="ListParagraph"/>
        <w:numPr>
          <w:ilvl w:val="0"/>
          <w:numId w:val="151"/>
        </w:numPr>
        <w:rPr>
          <w:sz w:val="20"/>
          <w:szCs w:val="20"/>
        </w:rPr>
      </w:pPr>
      <w:r>
        <w:rPr>
          <w:sz w:val="20"/>
          <w:szCs w:val="20"/>
        </w:rPr>
        <w:t>An Awareness of the relativism of values and Priorities</w:t>
      </w:r>
    </w:p>
    <w:p w14:paraId="758FC103" w14:textId="03B02CCD" w:rsidR="00DC4280" w:rsidRDefault="00DC4280" w:rsidP="00F04225">
      <w:pPr>
        <w:pStyle w:val="ListParagraph"/>
        <w:numPr>
          <w:ilvl w:val="0"/>
          <w:numId w:val="151"/>
        </w:numPr>
        <w:rPr>
          <w:sz w:val="20"/>
          <w:szCs w:val="20"/>
        </w:rPr>
      </w:pPr>
      <w:r>
        <w:rPr>
          <w:sz w:val="20"/>
          <w:szCs w:val="20"/>
        </w:rPr>
        <w:t>The Ability to Recognize and Manage Uncertainty</w:t>
      </w:r>
    </w:p>
    <w:p w14:paraId="61A783CA" w14:textId="77777777" w:rsidR="00DC4280" w:rsidRDefault="00DC4280" w:rsidP="00DC4280">
      <w:pPr>
        <w:ind w:left="360"/>
        <w:rPr>
          <w:sz w:val="20"/>
          <w:szCs w:val="20"/>
        </w:rPr>
      </w:pPr>
    </w:p>
    <w:p w14:paraId="7277B8C4" w14:textId="75F835FB" w:rsidR="00DC4280" w:rsidRPr="00DC4280" w:rsidRDefault="00DC4280" w:rsidP="00DC4280">
      <w:pPr>
        <w:rPr>
          <w:sz w:val="20"/>
          <w:szCs w:val="20"/>
          <w:u w:val="single"/>
        </w:rPr>
      </w:pPr>
      <w:r w:rsidRPr="00DC4280">
        <w:rPr>
          <w:sz w:val="20"/>
          <w:szCs w:val="20"/>
          <w:u w:val="single"/>
        </w:rPr>
        <w:t>Mental Imagery</w:t>
      </w:r>
    </w:p>
    <w:p w14:paraId="24C84F9F" w14:textId="1C56BCB5" w:rsidR="00EC04C2" w:rsidRDefault="00DC4280" w:rsidP="00DC4280">
      <w:pPr>
        <w:pStyle w:val="ListParagraph"/>
        <w:ind w:left="0"/>
        <w:rPr>
          <w:sz w:val="20"/>
          <w:szCs w:val="20"/>
        </w:rPr>
      </w:pPr>
      <w:r w:rsidRPr="00DC4280">
        <w:rPr>
          <w:color w:val="FF0000"/>
          <w:sz w:val="20"/>
          <w:szCs w:val="20"/>
        </w:rPr>
        <w:t>Mental Image</w:t>
      </w:r>
      <w:r>
        <w:rPr>
          <w:sz w:val="20"/>
          <w:szCs w:val="20"/>
        </w:rPr>
        <w:t>: is a representation of a stimuli that originates inside your brain rather than from external sensory input (ex: night time dreams)</w:t>
      </w:r>
    </w:p>
    <w:p w14:paraId="33A35271" w14:textId="7EF4BA2A" w:rsidR="00EC04C2" w:rsidRDefault="00EC04C2" w:rsidP="00DC4280">
      <w:pPr>
        <w:pStyle w:val="ListParagraph"/>
        <w:ind w:left="0"/>
        <w:rPr>
          <w:sz w:val="20"/>
          <w:szCs w:val="20"/>
          <w:u w:val="single"/>
        </w:rPr>
      </w:pPr>
      <w:r w:rsidRPr="00EC04C2">
        <w:rPr>
          <w:sz w:val="20"/>
          <w:szCs w:val="20"/>
          <w:u w:val="single"/>
        </w:rPr>
        <w:t>Recognizing What You Do and Don’t Know</w:t>
      </w:r>
    </w:p>
    <w:p w14:paraId="42AD93FC" w14:textId="4A5E3CFE" w:rsidR="00EC04C2" w:rsidRDefault="00EC04C2" w:rsidP="00DC4280">
      <w:pPr>
        <w:pStyle w:val="ListParagraph"/>
        <w:ind w:left="0"/>
        <w:rPr>
          <w:sz w:val="20"/>
          <w:szCs w:val="20"/>
        </w:rPr>
      </w:pPr>
      <w:r w:rsidRPr="00EC04C2">
        <w:rPr>
          <w:color w:val="FF0000"/>
          <w:sz w:val="20"/>
          <w:szCs w:val="20"/>
        </w:rPr>
        <w:t>Metacognition</w:t>
      </w:r>
      <w:r>
        <w:rPr>
          <w:sz w:val="20"/>
          <w:szCs w:val="20"/>
        </w:rPr>
        <w:t xml:space="preserve">: refers to your awareness and understanding of your own cognitive abilities. </w:t>
      </w:r>
    </w:p>
    <w:p w14:paraId="3A480403" w14:textId="4FAC12B3" w:rsidR="00EC04C2" w:rsidRDefault="00EC04C2" w:rsidP="00EC04C2">
      <w:pPr>
        <w:pStyle w:val="ListParagraph"/>
        <w:numPr>
          <w:ilvl w:val="3"/>
          <w:numId w:val="61"/>
        </w:numPr>
        <w:ind w:left="1418" w:hanging="142"/>
        <w:rPr>
          <w:sz w:val="20"/>
          <w:szCs w:val="20"/>
        </w:rPr>
      </w:pPr>
      <w:r>
        <w:rPr>
          <w:sz w:val="20"/>
          <w:szCs w:val="20"/>
        </w:rPr>
        <w:t>Has to do with truly knowing whether you do or do not understand the concept</w:t>
      </w:r>
    </w:p>
    <w:p w14:paraId="79CC96CD" w14:textId="3F00F71B" w:rsidR="00EC04C2" w:rsidRDefault="00EC04C2" w:rsidP="00EC04C2">
      <w:pPr>
        <w:pStyle w:val="ListParagraph"/>
        <w:ind w:left="0"/>
        <w:rPr>
          <w:sz w:val="20"/>
          <w:szCs w:val="20"/>
        </w:rPr>
      </w:pPr>
      <w:r w:rsidRPr="00EC04C2">
        <w:rPr>
          <w:color w:val="FF0000"/>
          <w:sz w:val="20"/>
          <w:szCs w:val="20"/>
        </w:rPr>
        <w:t>Metacomprehension</w:t>
      </w:r>
      <w:r>
        <w:rPr>
          <w:sz w:val="20"/>
          <w:szCs w:val="20"/>
        </w:rPr>
        <w:t>: (good) are accurate in judging what they do or don’t know</w:t>
      </w:r>
    </w:p>
    <w:p w14:paraId="627489EF" w14:textId="19A385ED" w:rsidR="00B50DC5" w:rsidRDefault="00EC04C2" w:rsidP="00EC04C2">
      <w:pPr>
        <w:pStyle w:val="ListParagraph"/>
        <w:ind w:left="0"/>
        <w:rPr>
          <w:sz w:val="20"/>
          <w:szCs w:val="20"/>
        </w:rPr>
      </w:pPr>
      <w:r>
        <w:rPr>
          <w:sz w:val="20"/>
          <w:szCs w:val="20"/>
        </w:rPr>
        <w:t xml:space="preserve">                                   (</w:t>
      </w:r>
      <w:proofErr w:type="gramStart"/>
      <w:r>
        <w:rPr>
          <w:sz w:val="20"/>
          <w:szCs w:val="20"/>
        </w:rPr>
        <w:t>poor</w:t>
      </w:r>
      <w:proofErr w:type="gramEnd"/>
      <w:r>
        <w:rPr>
          <w:sz w:val="20"/>
          <w:szCs w:val="20"/>
        </w:rPr>
        <w:t>) have difficulty judging what they actually di and don’t understand</w:t>
      </w:r>
    </w:p>
    <w:p w14:paraId="31558427" w14:textId="6DEA50F0" w:rsidR="00EC04C2" w:rsidRDefault="00EC04C2" w:rsidP="00EC04C2">
      <w:pPr>
        <w:pStyle w:val="ListParagraph"/>
        <w:ind w:left="0"/>
        <w:rPr>
          <w:sz w:val="20"/>
          <w:szCs w:val="20"/>
        </w:rPr>
      </w:pPr>
      <w:r w:rsidRPr="00EC04C2">
        <w:rPr>
          <w:color w:val="FF0000"/>
          <w:sz w:val="20"/>
          <w:szCs w:val="20"/>
        </w:rPr>
        <w:t>Metamemory</w:t>
      </w:r>
      <w:r>
        <w:rPr>
          <w:sz w:val="20"/>
          <w:szCs w:val="20"/>
        </w:rPr>
        <w:t xml:space="preserve">: represents your awareness and knowledge of your memory capabilities </w:t>
      </w:r>
    </w:p>
    <w:p w14:paraId="552E7C9B" w14:textId="77777777" w:rsidR="002F36BB" w:rsidRPr="00EC04C2" w:rsidRDefault="002F36BB" w:rsidP="00EC04C2">
      <w:pPr>
        <w:pStyle w:val="ListParagraph"/>
        <w:ind w:left="0"/>
        <w:rPr>
          <w:sz w:val="20"/>
          <w:szCs w:val="20"/>
        </w:rPr>
      </w:pPr>
    </w:p>
    <w:p w14:paraId="4BEBEBE6" w14:textId="77777777" w:rsidR="00F834B7" w:rsidRDefault="00F834B7" w:rsidP="002F7D88">
      <w:pPr>
        <w:rPr>
          <w:sz w:val="20"/>
          <w:szCs w:val="20"/>
        </w:rPr>
      </w:pPr>
    </w:p>
    <w:p w14:paraId="46C2E01A" w14:textId="77777777" w:rsidR="00B671B9" w:rsidRDefault="00B671B9" w:rsidP="00B671B9">
      <w:pPr>
        <w:jc w:val="center"/>
        <w:rPr>
          <w:b/>
          <w:sz w:val="20"/>
          <w:szCs w:val="20"/>
        </w:rPr>
      </w:pPr>
    </w:p>
    <w:p w14:paraId="3D1C171E" w14:textId="77777777" w:rsidR="00B671B9" w:rsidRDefault="00B671B9" w:rsidP="00B671B9">
      <w:pPr>
        <w:jc w:val="center"/>
        <w:rPr>
          <w:b/>
          <w:sz w:val="20"/>
          <w:szCs w:val="20"/>
        </w:rPr>
      </w:pPr>
    </w:p>
    <w:p w14:paraId="79AFB349" w14:textId="77777777" w:rsidR="00B671B9" w:rsidRDefault="00B671B9" w:rsidP="00B671B9">
      <w:pPr>
        <w:jc w:val="center"/>
        <w:rPr>
          <w:b/>
          <w:sz w:val="20"/>
          <w:szCs w:val="20"/>
        </w:rPr>
      </w:pPr>
    </w:p>
    <w:p w14:paraId="647DEC1B" w14:textId="77777777" w:rsidR="00B671B9" w:rsidRDefault="00B671B9" w:rsidP="00B671B9">
      <w:pPr>
        <w:jc w:val="center"/>
        <w:rPr>
          <w:b/>
          <w:sz w:val="20"/>
          <w:szCs w:val="20"/>
        </w:rPr>
      </w:pPr>
    </w:p>
    <w:p w14:paraId="4DD7B9ED" w14:textId="77777777" w:rsidR="00B671B9" w:rsidRDefault="00B671B9" w:rsidP="00B671B9">
      <w:pPr>
        <w:jc w:val="center"/>
        <w:rPr>
          <w:b/>
          <w:sz w:val="20"/>
          <w:szCs w:val="20"/>
        </w:rPr>
      </w:pPr>
    </w:p>
    <w:p w14:paraId="68048513" w14:textId="77777777" w:rsidR="00B671B9" w:rsidRDefault="00B671B9" w:rsidP="00B671B9">
      <w:pPr>
        <w:jc w:val="center"/>
        <w:rPr>
          <w:b/>
          <w:sz w:val="20"/>
          <w:szCs w:val="20"/>
        </w:rPr>
      </w:pPr>
    </w:p>
    <w:p w14:paraId="10720ACA" w14:textId="77777777" w:rsidR="00B671B9" w:rsidRDefault="00B671B9" w:rsidP="00B671B9">
      <w:pPr>
        <w:jc w:val="center"/>
        <w:rPr>
          <w:b/>
          <w:sz w:val="20"/>
          <w:szCs w:val="20"/>
        </w:rPr>
      </w:pPr>
    </w:p>
    <w:p w14:paraId="0214958B" w14:textId="77777777" w:rsidR="00B671B9" w:rsidRDefault="00B671B9" w:rsidP="00B671B9">
      <w:pPr>
        <w:jc w:val="center"/>
        <w:rPr>
          <w:b/>
          <w:sz w:val="20"/>
          <w:szCs w:val="20"/>
        </w:rPr>
      </w:pPr>
    </w:p>
    <w:p w14:paraId="6AB9A4C6" w14:textId="77777777" w:rsidR="00B671B9" w:rsidRDefault="00B671B9" w:rsidP="00B671B9">
      <w:pPr>
        <w:jc w:val="center"/>
        <w:rPr>
          <w:b/>
          <w:sz w:val="20"/>
          <w:szCs w:val="20"/>
        </w:rPr>
      </w:pPr>
    </w:p>
    <w:p w14:paraId="6EF3315F" w14:textId="77777777" w:rsidR="00B671B9" w:rsidRDefault="00B671B9" w:rsidP="00B671B9">
      <w:pPr>
        <w:jc w:val="center"/>
        <w:rPr>
          <w:b/>
          <w:sz w:val="20"/>
          <w:szCs w:val="20"/>
        </w:rPr>
      </w:pPr>
    </w:p>
    <w:p w14:paraId="02B9FA82" w14:textId="77777777" w:rsidR="00B671B9" w:rsidRDefault="00B671B9" w:rsidP="00B671B9">
      <w:pPr>
        <w:jc w:val="center"/>
        <w:rPr>
          <w:b/>
          <w:sz w:val="20"/>
          <w:szCs w:val="20"/>
        </w:rPr>
      </w:pPr>
    </w:p>
    <w:p w14:paraId="33CBFD68" w14:textId="77777777" w:rsidR="00B671B9" w:rsidRDefault="00B671B9" w:rsidP="00B671B9">
      <w:pPr>
        <w:jc w:val="center"/>
        <w:rPr>
          <w:b/>
          <w:sz w:val="20"/>
          <w:szCs w:val="20"/>
        </w:rPr>
      </w:pPr>
    </w:p>
    <w:p w14:paraId="33C550C2" w14:textId="77777777" w:rsidR="00B671B9" w:rsidRDefault="00B671B9" w:rsidP="00B671B9">
      <w:pPr>
        <w:jc w:val="center"/>
        <w:rPr>
          <w:b/>
          <w:sz w:val="20"/>
          <w:szCs w:val="20"/>
        </w:rPr>
      </w:pPr>
    </w:p>
    <w:p w14:paraId="33B7E204" w14:textId="77777777" w:rsidR="00B671B9" w:rsidRDefault="00B671B9" w:rsidP="00B671B9">
      <w:pPr>
        <w:jc w:val="center"/>
        <w:rPr>
          <w:b/>
          <w:sz w:val="20"/>
          <w:szCs w:val="20"/>
        </w:rPr>
      </w:pPr>
    </w:p>
    <w:p w14:paraId="30668E7E" w14:textId="77777777" w:rsidR="00B671B9" w:rsidRDefault="00B671B9" w:rsidP="00B671B9">
      <w:pPr>
        <w:jc w:val="center"/>
        <w:rPr>
          <w:b/>
          <w:sz w:val="20"/>
          <w:szCs w:val="20"/>
        </w:rPr>
      </w:pPr>
    </w:p>
    <w:p w14:paraId="697545D9" w14:textId="77777777" w:rsidR="00B671B9" w:rsidRDefault="00B671B9" w:rsidP="00B671B9">
      <w:pPr>
        <w:jc w:val="center"/>
        <w:rPr>
          <w:b/>
          <w:sz w:val="20"/>
          <w:szCs w:val="20"/>
        </w:rPr>
      </w:pPr>
    </w:p>
    <w:p w14:paraId="53057A03" w14:textId="77777777" w:rsidR="00B671B9" w:rsidRDefault="00B671B9" w:rsidP="00B671B9">
      <w:pPr>
        <w:jc w:val="center"/>
        <w:rPr>
          <w:b/>
          <w:sz w:val="20"/>
          <w:szCs w:val="20"/>
        </w:rPr>
      </w:pPr>
    </w:p>
    <w:p w14:paraId="14269950" w14:textId="77777777" w:rsidR="00B671B9" w:rsidRDefault="00B671B9" w:rsidP="00B671B9">
      <w:pPr>
        <w:jc w:val="center"/>
        <w:rPr>
          <w:b/>
          <w:sz w:val="20"/>
          <w:szCs w:val="20"/>
        </w:rPr>
      </w:pPr>
    </w:p>
    <w:p w14:paraId="54BDD2AF" w14:textId="390A24B1" w:rsidR="00CF5D99" w:rsidRPr="00F834B7" w:rsidRDefault="00F834B7" w:rsidP="00B671B9">
      <w:pPr>
        <w:jc w:val="center"/>
        <w:rPr>
          <w:b/>
          <w:sz w:val="20"/>
          <w:szCs w:val="20"/>
        </w:rPr>
      </w:pPr>
      <w:r w:rsidRPr="00F834B7">
        <w:rPr>
          <w:b/>
          <w:sz w:val="20"/>
          <w:szCs w:val="20"/>
        </w:rPr>
        <w:lastRenderedPageBreak/>
        <w:t>Chapter 10</w:t>
      </w:r>
      <w:r w:rsidR="002F36BB">
        <w:rPr>
          <w:b/>
          <w:sz w:val="20"/>
          <w:szCs w:val="20"/>
        </w:rPr>
        <w:t xml:space="preserve"> </w:t>
      </w:r>
      <w:r w:rsidRPr="00F834B7">
        <w:rPr>
          <w:b/>
          <w:sz w:val="20"/>
          <w:szCs w:val="20"/>
        </w:rPr>
        <w:t>-</w:t>
      </w:r>
      <w:r w:rsidR="002F36BB">
        <w:rPr>
          <w:b/>
          <w:sz w:val="20"/>
          <w:szCs w:val="20"/>
        </w:rPr>
        <w:t xml:space="preserve"> </w:t>
      </w:r>
      <w:r w:rsidRPr="00F834B7">
        <w:rPr>
          <w:b/>
          <w:sz w:val="20"/>
          <w:szCs w:val="20"/>
        </w:rPr>
        <w:t>Intelligence</w:t>
      </w:r>
    </w:p>
    <w:p w14:paraId="27D44BD6" w14:textId="166E05F2" w:rsidR="00B671B9" w:rsidRPr="00B671B9" w:rsidRDefault="00CF5D99">
      <w:pPr>
        <w:rPr>
          <w:b/>
          <w:sz w:val="20"/>
          <w:szCs w:val="20"/>
          <w:u w:val="single"/>
        </w:rPr>
      </w:pPr>
      <w:r w:rsidRPr="00B671B9">
        <w:rPr>
          <w:b/>
          <w:color w:val="FF0000"/>
          <w:sz w:val="20"/>
          <w:szCs w:val="20"/>
          <w:u w:val="single"/>
        </w:rPr>
        <w:t>Intelligence</w:t>
      </w:r>
    </w:p>
    <w:p w14:paraId="15E6C70B" w14:textId="038EFFB3" w:rsidR="00B671B9" w:rsidRDefault="00B671B9">
      <w:pPr>
        <w:numPr>
          <w:ilvl w:val="0"/>
          <w:numId w:val="98"/>
        </w:numPr>
        <w:rPr>
          <w:sz w:val="20"/>
          <w:szCs w:val="20"/>
        </w:rPr>
      </w:pPr>
      <w:r>
        <w:rPr>
          <w:sz w:val="20"/>
          <w:szCs w:val="20"/>
        </w:rPr>
        <w:t>A socially constructed concept</w:t>
      </w:r>
    </w:p>
    <w:p w14:paraId="240B90F4" w14:textId="1EDA8AC6" w:rsidR="00CF5D99" w:rsidRDefault="00B671B9">
      <w:pPr>
        <w:numPr>
          <w:ilvl w:val="0"/>
          <w:numId w:val="98"/>
        </w:numPr>
        <w:rPr>
          <w:sz w:val="20"/>
          <w:szCs w:val="20"/>
        </w:rPr>
      </w:pPr>
      <w:r>
        <w:rPr>
          <w:sz w:val="20"/>
          <w:szCs w:val="20"/>
        </w:rPr>
        <w:t>T</w:t>
      </w:r>
      <w:r w:rsidR="00CF5D99">
        <w:rPr>
          <w:sz w:val="20"/>
          <w:szCs w:val="20"/>
        </w:rPr>
        <w:t>he ability to acquire knowledge, to think and reason effectively, and to deal adaptively with the environment</w:t>
      </w:r>
    </w:p>
    <w:p w14:paraId="6AC49DB4" w14:textId="77777777" w:rsidR="00CF5D99" w:rsidRDefault="00CF5D99">
      <w:pPr>
        <w:rPr>
          <w:sz w:val="20"/>
          <w:szCs w:val="20"/>
        </w:rPr>
      </w:pPr>
    </w:p>
    <w:p w14:paraId="13E30405" w14:textId="77777777" w:rsidR="00CF5D99" w:rsidRDefault="00CF5D99">
      <w:pPr>
        <w:rPr>
          <w:sz w:val="20"/>
          <w:szCs w:val="20"/>
        </w:rPr>
      </w:pPr>
      <w:r>
        <w:rPr>
          <w:sz w:val="20"/>
          <w:szCs w:val="20"/>
          <w:u w:val="single"/>
        </w:rPr>
        <w:t>Intelligence in Historical Perspective</w:t>
      </w:r>
    </w:p>
    <w:p w14:paraId="071DF070" w14:textId="77777777" w:rsidR="00CF5D99" w:rsidRPr="00B671B9" w:rsidRDefault="00CF5D99">
      <w:pPr>
        <w:numPr>
          <w:ilvl w:val="0"/>
          <w:numId w:val="97"/>
        </w:numPr>
        <w:rPr>
          <w:color w:val="FF0000"/>
          <w:sz w:val="20"/>
          <w:szCs w:val="20"/>
        </w:rPr>
      </w:pPr>
      <w:r w:rsidRPr="00B671B9">
        <w:rPr>
          <w:color w:val="FF0000"/>
          <w:sz w:val="20"/>
          <w:szCs w:val="20"/>
        </w:rPr>
        <w:t>Sir Francis Galton</w:t>
      </w:r>
    </w:p>
    <w:p w14:paraId="410A9A22" w14:textId="0BF0CBA4" w:rsidR="00B671B9" w:rsidRDefault="00B671B9">
      <w:pPr>
        <w:numPr>
          <w:ilvl w:val="1"/>
          <w:numId w:val="97"/>
        </w:numPr>
        <w:rPr>
          <w:sz w:val="20"/>
          <w:szCs w:val="20"/>
        </w:rPr>
      </w:pPr>
      <w:r>
        <w:rPr>
          <w:sz w:val="20"/>
          <w:szCs w:val="20"/>
        </w:rPr>
        <w:t>Strongly influenced by Darwin’s (cousin) theory of evolution.</w:t>
      </w:r>
    </w:p>
    <w:p w14:paraId="229DAA24" w14:textId="77777777" w:rsidR="00CF5D99" w:rsidRDefault="00CF5D99">
      <w:pPr>
        <w:numPr>
          <w:ilvl w:val="1"/>
          <w:numId w:val="97"/>
        </w:numPr>
        <w:rPr>
          <w:sz w:val="20"/>
          <w:szCs w:val="20"/>
        </w:rPr>
      </w:pPr>
      <w:r>
        <w:rPr>
          <w:sz w:val="20"/>
          <w:szCs w:val="20"/>
        </w:rPr>
        <w:t>Showed through study of family trees that eminence and genius seemed to occur across generations with certain families</w:t>
      </w:r>
    </w:p>
    <w:p w14:paraId="1594FC6D" w14:textId="77777777" w:rsidR="00CF5D99" w:rsidRDefault="00CF5D99">
      <w:pPr>
        <w:numPr>
          <w:ilvl w:val="1"/>
          <w:numId w:val="97"/>
        </w:numPr>
        <w:rPr>
          <w:sz w:val="20"/>
          <w:szCs w:val="20"/>
        </w:rPr>
      </w:pPr>
      <w:r>
        <w:rPr>
          <w:sz w:val="20"/>
          <w:szCs w:val="20"/>
        </w:rPr>
        <w:t>Exhibited belief bias, and dismissed fact that successful people often came from privileged environments</w:t>
      </w:r>
    </w:p>
    <w:p w14:paraId="0FA490CE" w14:textId="2C11E973" w:rsidR="00CF5D99" w:rsidRDefault="00CF5D99">
      <w:pPr>
        <w:numPr>
          <w:ilvl w:val="1"/>
          <w:numId w:val="97"/>
        </w:numPr>
        <w:rPr>
          <w:sz w:val="20"/>
          <w:szCs w:val="20"/>
        </w:rPr>
      </w:pPr>
      <w:r>
        <w:rPr>
          <w:sz w:val="20"/>
          <w:szCs w:val="20"/>
        </w:rPr>
        <w:t xml:space="preserve">Approach to mental skills measurement fell into </w:t>
      </w:r>
      <w:r w:rsidR="00C01A29">
        <w:rPr>
          <w:sz w:val="20"/>
          <w:szCs w:val="20"/>
        </w:rPr>
        <w:t>disfavor</w:t>
      </w:r>
      <w:r>
        <w:rPr>
          <w:sz w:val="20"/>
          <w:szCs w:val="20"/>
        </w:rPr>
        <w:t xml:space="preserve"> because measures of nervous system efficiency proved unrelated to socially relevant measures of mental ability</w:t>
      </w:r>
    </w:p>
    <w:p w14:paraId="4635BD3D" w14:textId="1116C28D" w:rsidR="00C01A29" w:rsidRDefault="00C01A29">
      <w:pPr>
        <w:numPr>
          <w:ilvl w:val="1"/>
          <w:numId w:val="97"/>
        </w:numPr>
        <w:rPr>
          <w:sz w:val="20"/>
          <w:szCs w:val="20"/>
        </w:rPr>
      </w:pPr>
      <w:r>
        <w:rPr>
          <w:sz w:val="20"/>
          <w:szCs w:val="20"/>
        </w:rPr>
        <w:t>His work created an interest in the measurement of mental abilities</w:t>
      </w:r>
    </w:p>
    <w:p w14:paraId="3753F2F2" w14:textId="77777777" w:rsidR="00CF5D99" w:rsidRPr="00C01A29" w:rsidRDefault="00CF5D99">
      <w:pPr>
        <w:numPr>
          <w:ilvl w:val="0"/>
          <w:numId w:val="97"/>
        </w:numPr>
        <w:rPr>
          <w:color w:val="FF0000"/>
          <w:sz w:val="20"/>
          <w:szCs w:val="20"/>
        </w:rPr>
      </w:pPr>
      <w:r w:rsidRPr="00C01A29">
        <w:rPr>
          <w:color w:val="FF0000"/>
          <w:sz w:val="20"/>
          <w:szCs w:val="20"/>
        </w:rPr>
        <w:t>Alfred Binet</w:t>
      </w:r>
    </w:p>
    <w:p w14:paraId="064D331B" w14:textId="5AAE47C8" w:rsidR="00C01A29" w:rsidRDefault="00C01A29">
      <w:pPr>
        <w:numPr>
          <w:ilvl w:val="1"/>
          <w:numId w:val="97"/>
        </w:numPr>
        <w:rPr>
          <w:sz w:val="20"/>
          <w:szCs w:val="20"/>
        </w:rPr>
      </w:pPr>
      <w:r>
        <w:rPr>
          <w:sz w:val="20"/>
          <w:szCs w:val="20"/>
        </w:rPr>
        <w:t>Was interested in solving a practical problem rather than supporting a theory</w:t>
      </w:r>
    </w:p>
    <w:p w14:paraId="2A9C0C07" w14:textId="77777777" w:rsidR="00CF5D99" w:rsidRDefault="00CF5D99">
      <w:pPr>
        <w:numPr>
          <w:ilvl w:val="1"/>
          <w:numId w:val="97"/>
        </w:numPr>
        <w:rPr>
          <w:sz w:val="20"/>
          <w:szCs w:val="20"/>
        </w:rPr>
      </w:pPr>
      <w:r>
        <w:rPr>
          <w:sz w:val="20"/>
          <w:szCs w:val="20"/>
        </w:rPr>
        <w:t>Developed test to help identify children who require educational help at early age</w:t>
      </w:r>
    </w:p>
    <w:p w14:paraId="3F86216A" w14:textId="77777777" w:rsidR="00CF5D99" w:rsidRDefault="00CF5D99">
      <w:pPr>
        <w:numPr>
          <w:ilvl w:val="1"/>
          <w:numId w:val="97"/>
        </w:numPr>
        <w:rPr>
          <w:sz w:val="20"/>
          <w:szCs w:val="20"/>
        </w:rPr>
      </w:pPr>
      <w:r>
        <w:rPr>
          <w:sz w:val="20"/>
          <w:szCs w:val="20"/>
        </w:rPr>
        <w:t>Made two assumptions about intelligence:</w:t>
      </w:r>
    </w:p>
    <w:p w14:paraId="17BCB42E" w14:textId="3132469B" w:rsidR="00CF5D99" w:rsidRDefault="00C01A29">
      <w:pPr>
        <w:numPr>
          <w:ilvl w:val="2"/>
          <w:numId w:val="97"/>
        </w:numPr>
        <w:rPr>
          <w:sz w:val="20"/>
          <w:szCs w:val="20"/>
        </w:rPr>
      </w:pPr>
      <w:r>
        <w:rPr>
          <w:sz w:val="20"/>
          <w:szCs w:val="20"/>
        </w:rPr>
        <w:t xml:space="preserve">1) </w:t>
      </w:r>
      <w:r w:rsidR="00CF5D99">
        <w:rPr>
          <w:sz w:val="20"/>
          <w:szCs w:val="20"/>
        </w:rPr>
        <w:t>Mental abilities develop with age</w:t>
      </w:r>
    </w:p>
    <w:p w14:paraId="3D5905EE" w14:textId="29EE0568" w:rsidR="00CF5D99" w:rsidRDefault="00C01A29">
      <w:pPr>
        <w:numPr>
          <w:ilvl w:val="2"/>
          <w:numId w:val="97"/>
        </w:numPr>
        <w:rPr>
          <w:sz w:val="20"/>
          <w:szCs w:val="20"/>
        </w:rPr>
      </w:pPr>
      <w:r>
        <w:rPr>
          <w:sz w:val="20"/>
          <w:szCs w:val="20"/>
        </w:rPr>
        <w:t xml:space="preserve">2) </w:t>
      </w:r>
      <w:r w:rsidR="00CF5D99">
        <w:rPr>
          <w:sz w:val="20"/>
          <w:szCs w:val="20"/>
        </w:rPr>
        <w:t>Rate at which people gain mental competence is a characteristic of the person and is fairly constant over time</w:t>
      </w:r>
      <w:r>
        <w:rPr>
          <w:sz w:val="20"/>
          <w:szCs w:val="20"/>
        </w:rPr>
        <w:t xml:space="preserve"> (ex: 5</w:t>
      </w:r>
      <w:r w:rsidRPr="00C01A29">
        <w:rPr>
          <w:sz w:val="20"/>
          <w:szCs w:val="20"/>
        </w:rPr>
        <w:sym w:font="Wingdings" w:char="F0E0"/>
      </w:r>
      <w:r>
        <w:rPr>
          <w:sz w:val="20"/>
          <w:szCs w:val="20"/>
        </w:rPr>
        <w:t>10 same)</w:t>
      </w:r>
    </w:p>
    <w:p w14:paraId="1B453E4D" w14:textId="2B5233F5" w:rsidR="00CF5D99" w:rsidRDefault="00CF5D99">
      <w:pPr>
        <w:numPr>
          <w:ilvl w:val="1"/>
          <w:numId w:val="97"/>
        </w:numPr>
        <w:rPr>
          <w:sz w:val="20"/>
          <w:szCs w:val="20"/>
        </w:rPr>
      </w:pPr>
      <w:r>
        <w:rPr>
          <w:sz w:val="20"/>
          <w:szCs w:val="20"/>
        </w:rPr>
        <w:t xml:space="preserve">Tests would result in score called </w:t>
      </w:r>
      <w:r w:rsidRPr="00C01A29">
        <w:rPr>
          <w:color w:val="FF0000"/>
          <w:sz w:val="20"/>
          <w:szCs w:val="20"/>
        </w:rPr>
        <w:t>mental age</w:t>
      </w:r>
      <w:r>
        <w:rPr>
          <w:sz w:val="20"/>
          <w:szCs w:val="20"/>
        </w:rPr>
        <w:t xml:space="preserve"> (age at which a child can solve problems for)</w:t>
      </w:r>
      <w:r w:rsidR="00C01A29">
        <w:rPr>
          <w:sz w:val="20"/>
          <w:szCs w:val="20"/>
        </w:rPr>
        <w:t xml:space="preserve"> ex: 8 but thinks like 10 = mental age of 10</w:t>
      </w:r>
    </w:p>
    <w:p w14:paraId="4A73C459" w14:textId="0BA01B4B" w:rsidR="00CF5D99" w:rsidRDefault="00CF5D99">
      <w:pPr>
        <w:numPr>
          <w:ilvl w:val="1"/>
          <w:numId w:val="97"/>
        </w:numPr>
        <w:rPr>
          <w:sz w:val="20"/>
          <w:szCs w:val="20"/>
        </w:rPr>
      </w:pPr>
      <w:r>
        <w:rPr>
          <w:sz w:val="20"/>
          <w:szCs w:val="20"/>
        </w:rPr>
        <w:t xml:space="preserve">William Stern provided a relative score called </w:t>
      </w:r>
      <w:r w:rsidRPr="00C01A29">
        <w:rPr>
          <w:color w:val="FF0000"/>
          <w:sz w:val="20"/>
          <w:szCs w:val="20"/>
        </w:rPr>
        <w:t>intelligence quotient</w:t>
      </w:r>
      <w:r w:rsidR="00C01A29">
        <w:rPr>
          <w:color w:val="FF0000"/>
          <w:sz w:val="20"/>
          <w:szCs w:val="20"/>
        </w:rPr>
        <w:t xml:space="preserve"> (IQ)</w:t>
      </w:r>
    </w:p>
    <w:p w14:paraId="564062E5" w14:textId="77777777" w:rsidR="00CF5D99" w:rsidRDefault="00CF5D99">
      <w:pPr>
        <w:numPr>
          <w:ilvl w:val="2"/>
          <w:numId w:val="97"/>
        </w:numPr>
        <w:rPr>
          <w:sz w:val="20"/>
          <w:szCs w:val="20"/>
        </w:rPr>
      </w:pPr>
      <w:r>
        <w:rPr>
          <w:sz w:val="20"/>
          <w:szCs w:val="20"/>
        </w:rPr>
        <w:t>IQ = (Mental age / Actual age) x 100</w:t>
      </w:r>
    </w:p>
    <w:p w14:paraId="7F1EDFDA" w14:textId="77777777" w:rsidR="00CF5D99" w:rsidRDefault="00CF5D99">
      <w:pPr>
        <w:numPr>
          <w:ilvl w:val="1"/>
          <w:numId w:val="97"/>
        </w:numPr>
        <w:rPr>
          <w:sz w:val="20"/>
          <w:szCs w:val="20"/>
        </w:rPr>
      </w:pPr>
      <w:r>
        <w:rPr>
          <w:sz w:val="20"/>
          <w:szCs w:val="20"/>
        </w:rPr>
        <w:t>Problem is that increases in mental age begin to slow down dramatically around age 16</w:t>
      </w:r>
    </w:p>
    <w:p w14:paraId="5E7EA747" w14:textId="77777777" w:rsidR="00CF5D99" w:rsidRDefault="00CF5D99">
      <w:pPr>
        <w:numPr>
          <w:ilvl w:val="1"/>
          <w:numId w:val="97"/>
        </w:numPr>
        <w:rPr>
          <w:sz w:val="20"/>
          <w:szCs w:val="20"/>
        </w:rPr>
      </w:pPr>
      <w:r w:rsidRPr="00437AEF">
        <w:rPr>
          <w:color w:val="FF0000"/>
          <w:sz w:val="20"/>
          <w:szCs w:val="20"/>
        </w:rPr>
        <w:t xml:space="preserve">Deviation IQ </w:t>
      </w:r>
      <w:r>
        <w:rPr>
          <w:sz w:val="20"/>
          <w:szCs w:val="20"/>
        </w:rPr>
        <w:t>– modern score that represents how much standardized distance a score is above or below the mean of a particular sample</w:t>
      </w:r>
    </w:p>
    <w:p w14:paraId="3BE43D03" w14:textId="77777777" w:rsidR="00CF5D99" w:rsidRPr="00437AEF" w:rsidRDefault="00CF5D99">
      <w:pPr>
        <w:numPr>
          <w:ilvl w:val="0"/>
          <w:numId w:val="97"/>
        </w:numPr>
        <w:rPr>
          <w:color w:val="FF0000"/>
          <w:sz w:val="20"/>
          <w:szCs w:val="20"/>
        </w:rPr>
      </w:pPr>
      <w:r w:rsidRPr="00437AEF">
        <w:rPr>
          <w:color w:val="FF0000"/>
          <w:sz w:val="20"/>
          <w:szCs w:val="20"/>
        </w:rPr>
        <w:t>The Stanford-Binet and Wechsler Scales</w:t>
      </w:r>
    </w:p>
    <w:p w14:paraId="3E057D59" w14:textId="77777777" w:rsidR="00CF5D99" w:rsidRDefault="00CF5D99">
      <w:pPr>
        <w:numPr>
          <w:ilvl w:val="1"/>
          <w:numId w:val="97"/>
        </w:numPr>
        <w:rPr>
          <w:sz w:val="20"/>
          <w:szCs w:val="20"/>
        </w:rPr>
      </w:pPr>
      <w:r>
        <w:rPr>
          <w:sz w:val="20"/>
          <w:szCs w:val="20"/>
        </w:rPr>
        <w:t xml:space="preserve">Lewis </w:t>
      </w:r>
      <w:proofErr w:type="spellStart"/>
      <w:r>
        <w:rPr>
          <w:sz w:val="20"/>
          <w:szCs w:val="20"/>
        </w:rPr>
        <w:t>Terman</w:t>
      </w:r>
      <w:proofErr w:type="spellEnd"/>
      <w:r>
        <w:rPr>
          <w:sz w:val="20"/>
          <w:szCs w:val="20"/>
        </w:rPr>
        <w:t xml:space="preserve"> revised </w:t>
      </w:r>
      <w:proofErr w:type="spellStart"/>
      <w:r>
        <w:rPr>
          <w:sz w:val="20"/>
          <w:szCs w:val="20"/>
        </w:rPr>
        <w:t>Binet’s</w:t>
      </w:r>
      <w:proofErr w:type="spellEnd"/>
      <w:r>
        <w:rPr>
          <w:sz w:val="20"/>
          <w:szCs w:val="20"/>
        </w:rPr>
        <w:t xml:space="preserve"> test, creating the Stanford-Binet test</w:t>
      </w:r>
    </w:p>
    <w:p w14:paraId="73A69054" w14:textId="77777777" w:rsidR="00CF5D99" w:rsidRDefault="00CF5D99">
      <w:pPr>
        <w:numPr>
          <w:ilvl w:val="1"/>
          <w:numId w:val="97"/>
        </w:numPr>
        <w:rPr>
          <w:sz w:val="20"/>
          <w:szCs w:val="20"/>
        </w:rPr>
      </w:pPr>
      <w:r>
        <w:rPr>
          <w:sz w:val="20"/>
          <w:szCs w:val="20"/>
        </w:rPr>
        <w:t>David Wechsler developed intelligence tests for adults (</w:t>
      </w:r>
      <w:r w:rsidRPr="00437AEF">
        <w:rPr>
          <w:i/>
          <w:sz w:val="20"/>
          <w:szCs w:val="20"/>
        </w:rPr>
        <w:t>WAIS</w:t>
      </w:r>
      <w:r>
        <w:rPr>
          <w:sz w:val="20"/>
          <w:szCs w:val="20"/>
        </w:rPr>
        <w:t>), children (</w:t>
      </w:r>
      <w:r w:rsidRPr="00437AEF">
        <w:rPr>
          <w:i/>
          <w:sz w:val="20"/>
          <w:szCs w:val="20"/>
        </w:rPr>
        <w:t>WISC</w:t>
      </w:r>
      <w:r>
        <w:rPr>
          <w:sz w:val="20"/>
          <w:szCs w:val="20"/>
        </w:rPr>
        <w:t>), and preschoolers (</w:t>
      </w:r>
      <w:r w:rsidRPr="00437AEF">
        <w:rPr>
          <w:i/>
          <w:sz w:val="20"/>
          <w:szCs w:val="20"/>
        </w:rPr>
        <w:t>WPPSI</w:t>
      </w:r>
      <w:r>
        <w:rPr>
          <w:sz w:val="20"/>
          <w:szCs w:val="20"/>
        </w:rPr>
        <w:t>)</w:t>
      </w:r>
    </w:p>
    <w:p w14:paraId="7345D03C" w14:textId="0C974A5A" w:rsidR="00124F7E" w:rsidRPr="00124F7E" w:rsidRDefault="00124F7E" w:rsidP="00124F7E">
      <w:pPr>
        <w:numPr>
          <w:ilvl w:val="2"/>
          <w:numId w:val="97"/>
        </w:numPr>
        <w:rPr>
          <w:sz w:val="20"/>
          <w:szCs w:val="20"/>
        </w:rPr>
      </w:pPr>
      <w:r>
        <w:rPr>
          <w:sz w:val="20"/>
          <w:szCs w:val="20"/>
        </w:rPr>
        <w:t xml:space="preserve">Consists of series of subtests that fall into </w:t>
      </w:r>
      <w:r w:rsidRPr="00124F7E">
        <w:rPr>
          <w:i/>
          <w:sz w:val="20"/>
          <w:szCs w:val="20"/>
        </w:rPr>
        <w:t>verbal</w:t>
      </w:r>
      <w:r>
        <w:rPr>
          <w:sz w:val="20"/>
          <w:szCs w:val="20"/>
        </w:rPr>
        <w:t xml:space="preserve"> tests and </w:t>
      </w:r>
      <w:r w:rsidRPr="00124F7E">
        <w:rPr>
          <w:i/>
          <w:sz w:val="20"/>
          <w:szCs w:val="20"/>
        </w:rPr>
        <w:t>performance</w:t>
      </w:r>
      <w:r>
        <w:rPr>
          <w:sz w:val="20"/>
          <w:szCs w:val="20"/>
        </w:rPr>
        <w:t xml:space="preserve"> tests</w:t>
      </w:r>
    </w:p>
    <w:p w14:paraId="527EC329" w14:textId="4BF8B3A7" w:rsidR="00124F7E" w:rsidRDefault="00124F7E">
      <w:pPr>
        <w:numPr>
          <w:ilvl w:val="2"/>
          <w:numId w:val="97"/>
        </w:numPr>
        <w:rPr>
          <w:sz w:val="20"/>
          <w:szCs w:val="20"/>
        </w:rPr>
      </w:pPr>
      <w:r w:rsidRPr="00124F7E">
        <w:rPr>
          <w:i/>
          <w:sz w:val="20"/>
          <w:szCs w:val="20"/>
        </w:rPr>
        <w:t>Verbal</w:t>
      </w:r>
      <w:r w:rsidRPr="00124F7E">
        <w:rPr>
          <w:sz w:val="20"/>
          <w:szCs w:val="20"/>
        </w:rPr>
        <w:sym w:font="Wingdings" w:char="F0E0"/>
      </w:r>
      <w:r>
        <w:rPr>
          <w:sz w:val="20"/>
          <w:szCs w:val="20"/>
        </w:rPr>
        <w:t xml:space="preserve"> Vocabulary, Simple Arithmetic, Information, judgment</w:t>
      </w:r>
    </w:p>
    <w:p w14:paraId="38AC7B08" w14:textId="69552C02" w:rsidR="00124F7E" w:rsidRDefault="00124F7E">
      <w:pPr>
        <w:numPr>
          <w:ilvl w:val="2"/>
          <w:numId w:val="97"/>
        </w:numPr>
        <w:rPr>
          <w:sz w:val="20"/>
          <w:szCs w:val="20"/>
        </w:rPr>
      </w:pPr>
      <w:r w:rsidRPr="00124F7E">
        <w:rPr>
          <w:i/>
          <w:sz w:val="20"/>
          <w:szCs w:val="20"/>
        </w:rPr>
        <w:t>Performance</w:t>
      </w:r>
      <w:r>
        <w:rPr>
          <w:sz w:val="20"/>
          <w:szCs w:val="20"/>
        </w:rPr>
        <w:t xml:space="preserve"> </w:t>
      </w:r>
      <w:r w:rsidRPr="00124F7E">
        <w:rPr>
          <w:sz w:val="20"/>
          <w:szCs w:val="20"/>
        </w:rPr>
        <w:sym w:font="Wingdings" w:char="F0E0"/>
      </w:r>
      <w:r>
        <w:rPr>
          <w:sz w:val="20"/>
          <w:szCs w:val="20"/>
        </w:rPr>
        <w:t xml:space="preserve"> Block Design, Incomplete Pictures, Puzzles, </w:t>
      </w:r>
    </w:p>
    <w:p w14:paraId="1FF3DC3F" w14:textId="038641BD" w:rsidR="00124F7E" w:rsidRDefault="00124F7E" w:rsidP="00124F7E">
      <w:pPr>
        <w:ind w:left="2160"/>
        <w:rPr>
          <w:sz w:val="20"/>
          <w:szCs w:val="20"/>
        </w:rPr>
      </w:pPr>
      <w:r>
        <w:rPr>
          <w:sz w:val="20"/>
          <w:szCs w:val="20"/>
        </w:rPr>
        <w:t>Pictures to arrange as a story</w:t>
      </w:r>
    </w:p>
    <w:p w14:paraId="57FBCDEA" w14:textId="77777777" w:rsidR="00CF5D99" w:rsidRDefault="00CF5D99">
      <w:pPr>
        <w:numPr>
          <w:ilvl w:val="2"/>
          <w:numId w:val="97"/>
        </w:numPr>
        <w:rPr>
          <w:sz w:val="20"/>
          <w:szCs w:val="20"/>
        </w:rPr>
      </w:pPr>
      <w:r>
        <w:rPr>
          <w:sz w:val="20"/>
          <w:szCs w:val="20"/>
        </w:rPr>
        <w:t>Most widely used intelligence tests</w:t>
      </w:r>
    </w:p>
    <w:p w14:paraId="0A2FA189" w14:textId="77777777" w:rsidR="00CF5D99" w:rsidRDefault="00CF5D99">
      <w:pPr>
        <w:numPr>
          <w:ilvl w:val="0"/>
          <w:numId w:val="97"/>
        </w:numPr>
        <w:rPr>
          <w:sz w:val="20"/>
          <w:szCs w:val="20"/>
        </w:rPr>
      </w:pPr>
      <w:r>
        <w:rPr>
          <w:sz w:val="20"/>
          <w:szCs w:val="20"/>
        </w:rPr>
        <w:t>Group tests of aptitude and achievement</w:t>
      </w:r>
    </w:p>
    <w:p w14:paraId="6054CA3A" w14:textId="77777777" w:rsidR="00CF5D99" w:rsidRDefault="00CF5D99">
      <w:pPr>
        <w:numPr>
          <w:ilvl w:val="1"/>
          <w:numId w:val="97"/>
        </w:numPr>
        <w:rPr>
          <w:sz w:val="20"/>
          <w:szCs w:val="20"/>
        </w:rPr>
      </w:pPr>
      <w:r>
        <w:rPr>
          <w:sz w:val="20"/>
          <w:szCs w:val="20"/>
        </w:rPr>
        <w:t>Using written tests for selective purposes highlights an issue Binet faced:</w:t>
      </w:r>
    </w:p>
    <w:p w14:paraId="2FDEFB86" w14:textId="77777777" w:rsidR="00CF5D99" w:rsidRDefault="00CF5D99">
      <w:pPr>
        <w:numPr>
          <w:ilvl w:val="2"/>
          <w:numId w:val="97"/>
        </w:numPr>
        <w:rPr>
          <w:sz w:val="20"/>
          <w:szCs w:val="20"/>
        </w:rPr>
      </w:pPr>
      <w:r>
        <w:rPr>
          <w:sz w:val="20"/>
          <w:szCs w:val="20"/>
        </w:rPr>
        <w:t>Should university applicants be given an achievement test (how much they have learned in high school) or an aptitude test (measure applicant’s potential for future learning and performance)?</w:t>
      </w:r>
    </w:p>
    <w:p w14:paraId="1863FF1A" w14:textId="77777777" w:rsidR="00CF5D99" w:rsidRDefault="00CF5D99">
      <w:pPr>
        <w:rPr>
          <w:sz w:val="20"/>
          <w:szCs w:val="20"/>
        </w:rPr>
      </w:pPr>
    </w:p>
    <w:p w14:paraId="01B90A10" w14:textId="77777777" w:rsidR="00CF5D99" w:rsidRDefault="00CF5D99">
      <w:pPr>
        <w:rPr>
          <w:sz w:val="20"/>
          <w:szCs w:val="20"/>
        </w:rPr>
      </w:pPr>
      <w:r>
        <w:rPr>
          <w:sz w:val="20"/>
          <w:szCs w:val="20"/>
          <w:u w:val="single"/>
        </w:rPr>
        <w:t>The Nature of Intelligence</w:t>
      </w:r>
    </w:p>
    <w:p w14:paraId="32C3CA20" w14:textId="77777777" w:rsidR="00CF5D99" w:rsidRDefault="00CF5D99">
      <w:pPr>
        <w:numPr>
          <w:ilvl w:val="0"/>
          <w:numId w:val="100"/>
        </w:numPr>
        <w:rPr>
          <w:sz w:val="20"/>
          <w:szCs w:val="20"/>
        </w:rPr>
      </w:pPr>
      <w:r>
        <w:rPr>
          <w:sz w:val="20"/>
          <w:szCs w:val="20"/>
        </w:rPr>
        <w:t>Two major approaches to studying intelligence:</w:t>
      </w:r>
    </w:p>
    <w:p w14:paraId="1C2DFDF4" w14:textId="77777777" w:rsidR="00CF5D99" w:rsidRDefault="00CF5D99">
      <w:pPr>
        <w:numPr>
          <w:ilvl w:val="1"/>
          <w:numId w:val="100"/>
        </w:numPr>
        <w:rPr>
          <w:sz w:val="20"/>
          <w:szCs w:val="20"/>
        </w:rPr>
      </w:pPr>
      <w:r w:rsidRPr="00437AEF">
        <w:rPr>
          <w:color w:val="FF0000"/>
          <w:sz w:val="20"/>
          <w:szCs w:val="20"/>
        </w:rPr>
        <w:t>Psychometric</w:t>
      </w:r>
      <w:r>
        <w:rPr>
          <w:sz w:val="20"/>
          <w:szCs w:val="20"/>
        </w:rPr>
        <w:t>: maps the structure of intellect and specifies the kinds of mental ability that underlie test performance</w:t>
      </w:r>
    </w:p>
    <w:p w14:paraId="2B743955" w14:textId="77777777" w:rsidR="00CF5D99" w:rsidRDefault="00CF5D99">
      <w:pPr>
        <w:numPr>
          <w:ilvl w:val="1"/>
          <w:numId w:val="100"/>
        </w:numPr>
        <w:rPr>
          <w:sz w:val="20"/>
          <w:szCs w:val="20"/>
        </w:rPr>
      </w:pPr>
      <w:r w:rsidRPr="00437AEF">
        <w:rPr>
          <w:color w:val="FF0000"/>
          <w:sz w:val="20"/>
          <w:szCs w:val="20"/>
        </w:rPr>
        <w:t>Cognitive</w:t>
      </w:r>
      <w:r>
        <w:rPr>
          <w:sz w:val="20"/>
          <w:szCs w:val="20"/>
        </w:rPr>
        <w:t>: studies specific thought processes that underlie mental competencies</w:t>
      </w:r>
    </w:p>
    <w:p w14:paraId="24C8347E" w14:textId="77777777" w:rsidR="00CF5D99" w:rsidRDefault="00CF5D99">
      <w:pPr>
        <w:numPr>
          <w:ilvl w:val="0"/>
          <w:numId w:val="100"/>
        </w:numPr>
        <w:rPr>
          <w:sz w:val="20"/>
          <w:szCs w:val="20"/>
        </w:rPr>
      </w:pPr>
      <w:r>
        <w:rPr>
          <w:b/>
          <w:sz w:val="20"/>
          <w:szCs w:val="20"/>
        </w:rPr>
        <w:t>Psychometric Approach</w:t>
      </w:r>
    </w:p>
    <w:p w14:paraId="2F928B9C" w14:textId="77777777" w:rsidR="00CF5D99" w:rsidRDefault="00CF5D99">
      <w:pPr>
        <w:numPr>
          <w:ilvl w:val="1"/>
          <w:numId w:val="100"/>
        </w:numPr>
        <w:rPr>
          <w:sz w:val="20"/>
          <w:szCs w:val="20"/>
        </w:rPr>
      </w:pPr>
      <w:r w:rsidRPr="00881C74">
        <w:rPr>
          <w:color w:val="FF0000"/>
          <w:sz w:val="20"/>
          <w:szCs w:val="20"/>
        </w:rPr>
        <w:t>Psychometrics</w:t>
      </w:r>
      <w:r>
        <w:rPr>
          <w:sz w:val="20"/>
          <w:szCs w:val="20"/>
        </w:rPr>
        <w:t xml:space="preserve"> – statistical study of psychological tests</w:t>
      </w:r>
    </w:p>
    <w:p w14:paraId="24029E3D" w14:textId="77777777" w:rsidR="00CF5D99" w:rsidRDefault="00CF5D99">
      <w:pPr>
        <w:numPr>
          <w:ilvl w:val="2"/>
          <w:numId w:val="100"/>
        </w:numPr>
        <w:rPr>
          <w:sz w:val="20"/>
          <w:szCs w:val="20"/>
        </w:rPr>
      </w:pPr>
      <w:r>
        <w:rPr>
          <w:sz w:val="20"/>
          <w:szCs w:val="20"/>
        </w:rPr>
        <w:t>Standardization, reliability, and validity are all psychometric concepts</w:t>
      </w:r>
    </w:p>
    <w:p w14:paraId="137D5757" w14:textId="77777777" w:rsidR="00CF5D99" w:rsidRDefault="00CF5D99">
      <w:pPr>
        <w:numPr>
          <w:ilvl w:val="2"/>
          <w:numId w:val="100"/>
        </w:numPr>
        <w:rPr>
          <w:sz w:val="20"/>
          <w:szCs w:val="20"/>
        </w:rPr>
      </w:pPr>
      <w:r>
        <w:rPr>
          <w:sz w:val="20"/>
          <w:szCs w:val="20"/>
        </w:rPr>
        <w:t>Tries to identify and measure abilities that underlie individual differences in performance on tests</w:t>
      </w:r>
    </w:p>
    <w:p w14:paraId="4A8C5B87" w14:textId="045CA9B6" w:rsidR="00CF5D99" w:rsidRDefault="00CF5D99">
      <w:pPr>
        <w:numPr>
          <w:ilvl w:val="2"/>
          <w:numId w:val="100"/>
        </w:numPr>
        <w:rPr>
          <w:sz w:val="20"/>
          <w:szCs w:val="20"/>
        </w:rPr>
      </w:pPr>
      <w:r w:rsidRPr="00881C74">
        <w:rPr>
          <w:color w:val="FF0000"/>
          <w:sz w:val="20"/>
          <w:szCs w:val="20"/>
        </w:rPr>
        <w:lastRenderedPageBreak/>
        <w:t>Factor analysis</w:t>
      </w:r>
      <w:r>
        <w:rPr>
          <w:sz w:val="20"/>
          <w:szCs w:val="20"/>
        </w:rPr>
        <w:t xml:space="preserve"> – </w:t>
      </w:r>
      <w:r w:rsidR="00881C74">
        <w:rPr>
          <w:sz w:val="20"/>
          <w:szCs w:val="20"/>
        </w:rPr>
        <w:t xml:space="preserve">reduces a large number of measures to a smaller number of clusters, or factors, with each cluster containing variables that correlate highly with one another but less highly with variables in other clusters </w:t>
      </w:r>
      <w:r>
        <w:rPr>
          <w:sz w:val="20"/>
          <w:szCs w:val="20"/>
        </w:rPr>
        <w:t>(Example: if four tests were highly correlated with each other, and all required subjects to solve mathematical problems, the underlying factor may be mathematical reasoning ability)</w:t>
      </w:r>
    </w:p>
    <w:p w14:paraId="71E75599" w14:textId="556F9071" w:rsidR="00881C74" w:rsidRDefault="00881C74">
      <w:pPr>
        <w:numPr>
          <w:ilvl w:val="2"/>
          <w:numId w:val="100"/>
        </w:numPr>
        <w:rPr>
          <w:sz w:val="20"/>
          <w:szCs w:val="20"/>
        </w:rPr>
      </w:pPr>
      <w:r>
        <w:rPr>
          <w:sz w:val="20"/>
          <w:szCs w:val="20"/>
        </w:rPr>
        <w:t>A factor allows us to infer the underlying characteristics that presumably accounts for the links among the variables in the cluster.</w:t>
      </w:r>
    </w:p>
    <w:p w14:paraId="05A0295B" w14:textId="77777777" w:rsidR="00CF5D99" w:rsidRDefault="00CF5D99">
      <w:pPr>
        <w:numPr>
          <w:ilvl w:val="2"/>
          <w:numId w:val="100"/>
        </w:numPr>
        <w:rPr>
          <w:sz w:val="20"/>
          <w:szCs w:val="20"/>
        </w:rPr>
      </w:pPr>
      <w:r>
        <w:rPr>
          <w:sz w:val="20"/>
          <w:szCs w:val="20"/>
        </w:rPr>
        <w:t>Some believe intelligence is a single global mental capacity, while others regard it is a set of specific abilities to do different types of thinking</w:t>
      </w:r>
    </w:p>
    <w:p w14:paraId="6C5F3D55" w14:textId="77777777" w:rsidR="00CF5D99" w:rsidRDefault="00CF5D99">
      <w:pPr>
        <w:numPr>
          <w:ilvl w:val="1"/>
          <w:numId w:val="100"/>
        </w:numPr>
        <w:rPr>
          <w:sz w:val="20"/>
          <w:szCs w:val="20"/>
        </w:rPr>
      </w:pPr>
      <w:r>
        <w:rPr>
          <w:sz w:val="20"/>
          <w:szCs w:val="20"/>
        </w:rPr>
        <w:t>The “g” factor</w:t>
      </w:r>
    </w:p>
    <w:p w14:paraId="1CC0C557" w14:textId="5EADCB81" w:rsidR="00CF5D99" w:rsidRDefault="00CF5D99">
      <w:pPr>
        <w:numPr>
          <w:ilvl w:val="2"/>
          <w:numId w:val="100"/>
        </w:numPr>
        <w:rPr>
          <w:sz w:val="20"/>
          <w:szCs w:val="20"/>
        </w:rPr>
      </w:pPr>
      <w:r>
        <w:rPr>
          <w:sz w:val="20"/>
          <w:szCs w:val="20"/>
        </w:rPr>
        <w:t>Charles Spearman found that school grades among</w:t>
      </w:r>
      <w:r w:rsidR="00881C74">
        <w:rPr>
          <w:sz w:val="20"/>
          <w:szCs w:val="20"/>
        </w:rPr>
        <w:t xml:space="preserve"> different subjects were often positively correlated, but </w:t>
      </w:r>
      <w:r>
        <w:rPr>
          <w:sz w:val="20"/>
          <w:szCs w:val="20"/>
        </w:rPr>
        <w:t>not perfect</w:t>
      </w:r>
      <w:r w:rsidR="00881C74">
        <w:rPr>
          <w:sz w:val="20"/>
          <w:szCs w:val="20"/>
        </w:rPr>
        <w:t>ly</w:t>
      </w:r>
    </w:p>
    <w:p w14:paraId="2A5F5DF8" w14:textId="77777777" w:rsidR="00CF5D99" w:rsidRDefault="00CF5D99">
      <w:pPr>
        <w:numPr>
          <w:ilvl w:val="2"/>
          <w:numId w:val="100"/>
        </w:numPr>
        <w:rPr>
          <w:sz w:val="20"/>
          <w:szCs w:val="20"/>
        </w:rPr>
      </w:pPr>
      <w:r>
        <w:rPr>
          <w:sz w:val="20"/>
          <w:szCs w:val="20"/>
        </w:rPr>
        <w:t>Found also in intelligence tests</w:t>
      </w:r>
    </w:p>
    <w:p w14:paraId="27A4B1E3" w14:textId="77777777" w:rsidR="00CF5D99" w:rsidRDefault="00CF5D99">
      <w:pPr>
        <w:numPr>
          <w:ilvl w:val="2"/>
          <w:numId w:val="100"/>
        </w:numPr>
        <w:rPr>
          <w:sz w:val="20"/>
          <w:szCs w:val="20"/>
        </w:rPr>
      </w:pPr>
      <w:r>
        <w:rPr>
          <w:sz w:val="20"/>
          <w:szCs w:val="20"/>
        </w:rPr>
        <w:t xml:space="preserve">Concluded that intellectual performance is determined partly by </w:t>
      </w:r>
      <w:r w:rsidRPr="006457B1">
        <w:rPr>
          <w:i/>
          <w:sz w:val="20"/>
          <w:szCs w:val="20"/>
        </w:rPr>
        <w:t>general intelligence</w:t>
      </w:r>
      <w:r>
        <w:rPr>
          <w:sz w:val="20"/>
          <w:szCs w:val="20"/>
        </w:rPr>
        <w:t xml:space="preserve"> (“g”) and partly by other special abilities required to perform a particular task</w:t>
      </w:r>
    </w:p>
    <w:p w14:paraId="74490D2E" w14:textId="55B1ECB0" w:rsidR="00CF5D99" w:rsidRDefault="006457B1">
      <w:pPr>
        <w:numPr>
          <w:ilvl w:val="2"/>
          <w:numId w:val="100"/>
        </w:numPr>
        <w:rPr>
          <w:sz w:val="20"/>
          <w:szCs w:val="20"/>
        </w:rPr>
      </w:pPr>
      <w:r>
        <w:rPr>
          <w:sz w:val="20"/>
          <w:szCs w:val="20"/>
        </w:rPr>
        <w:t>Ex</w:t>
      </w:r>
      <w:r w:rsidR="00CF5D99">
        <w:rPr>
          <w:sz w:val="20"/>
          <w:szCs w:val="20"/>
        </w:rPr>
        <w:t>: performance in a mathematics course would depend mainly on the “g” factor of the individual, but also ability to learn mathematics</w:t>
      </w:r>
    </w:p>
    <w:p w14:paraId="25D1F388" w14:textId="0B6B308F" w:rsidR="006457B1" w:rsidRDefault="006457B1">
      <w:pPr>
        <w:numPr>
          <w:ilvl w:val="2"/>
          <w:numId w:val="100"/>
        </w:numPr>
        <w:rPr>
          <w:sz w:val="20"/>
          <w:szCs w:val="20"/>
        </w:rPr>
      </w:pPr>
      <w:r>
        <w:rPr>
          <w:sz w:val="20"/>
          <w:szCs w:val="20"/>
        </w:rPr>
        <w:t>David Lubinski concluded “g is clearly the most important dimension uncovered in the study of cognitive abilities to date”</w:t>
      </w:r>
    </w:p>
    <w:p w14:paraId="318B94FF" w14:textId="77777777" w:rsidR="00CF5D99" w:rsidRDefault="00CF5D99">
      <w:pPr>
        <w:numPr>
          <w:ilvl w:val="1"/>
          <w:numId w:val="100"/>
        </w:numPr>
        <w:rPr>
          <w:sz w:val="20"/>
          <w:szCs w:val="20"/>
        </w:rPr>
      </w:pPr>
      <w:r>
        <w:rPr>
          <w:sz w:val="20"/>
          <w:szCs w:val="20"/>
        </w:rPr>
        <w:t>Intelligence as specific mental abilities</w:t>
      </w:r>
    </w:p>
    <w:p w14:paraId="04643F4F" w14:textId="309757A1" w:rsidR="006457B1" w:rsidRDefault="00CF5D99">
      <w:pPr>
        <w:numPr>
          <w:ilvl w:val="2"/>
          <w:numId w:val="100"/>
        </w:numPr>
        <w:rPr>
          <w:sz w:val="20"/>
          <w:szCs w:val="20"/>
        </w:rPr>
      </w:pPr>
      <w:r>
        <w:rPr>
          <w:sz w:val="20"/>
          <w:szCs w:val="20"/>
        </w:rPr>
        <w:t>L. L. Thurstone concluded that human mental performance depends not on a general fa</w:t>
      </w:r>
      <w:r w:rsidR="006457B1">
        <w:rPr>
          <w:sz w:val="20"/>
          <w:szCs w:val="20"/>
        </w:rPr>
        <w:t xml:space="preserve">ctor, but </w:t>
      </w:r>
      <w:r w:rsidR="006457B1" w:rsidRPr="006457B1">
        <w:rPr>
          <w:b/>
          <w:i/>
          <w:sz w:val="20"/>
          <w:szCs w:val="20"/>
        </w:rPr>
        <w:t>7</w:t>
      </w:r>
      <w:r w:rsidR="006457B1">
        <w:rPr>
          <w:sz w:val="20"/>
          <w:szCs w:val="20"/>
        </w:rPr>
        <w:t xml:space="preserve"> </w:t>
      </w:r>
      <w:r>
        <w:rPr>
          <w:sz w:val="20"/>
          <w:szCs w:val="20"/>
        </w:rPr>
        <w:t xml:space="preserve">distinct abilities, called </w:t>
      </w:r>
      <w:r w:rsidRPr="006457B1">
        <w:rPr>
          <w:color w:val="FF0000"/>
          <w:sz w:val="20"/>
          <w:szCs w:val="20"/>
        </w:rPr>
        <w:t>primary mental abilities</w:t>
      </w:r>
      <w:r w:rsidR="006457B1">
        <w:rPr>
          <w:sz w:val="20"/>
          <w:szCs w:val="20"/>
        </w:rPr>
        <w:t xml:space="preserve">:                </w:t>
      </w:r>
      <w:r>
        <w:rPr>
          <w:sz w:val="20"/>
          <w:szCs w:val="20"/>
        </w:rPr>
        <w:t>(</w:t>
      </w:r>
      <w:r w:rsidR="006457B1">
        <w:rPr>
          <w:sz w:val="20"/>
          <w:szCs w:val="20"/>
        </w:rPr>
        <w:t xml:space="preserve">1) </w:t>
      </w:r>
      <w:r w:rsidR="006457B1" w:rsidRPr="006457B1">
        <w:rPr>
          <w:i/>
          <w:sz w:val="20"/>
          <w:szCs w:val="20"/>
        </w:rPr>
        <w:t>space</w:t>
      </w:r>
      <w:r w:rsidR="006457B1">
        <w:rPr>
          <w:sz w:val="20"/>
          <w:szCs w:val="20"/>
        </w:rPr>
        <w:t xml:space="preserve">                          (4) </w:t>
      </w:r>
      <w:r w:rsidR="006457B1" w:rsidRPr="006457B1">
        <w:rPr>
          <w:i/>
          <w:sz w:val="20"/>
          <w:szCs w:val="20"/>
        </w:rPr>
        <w:t>verbal comprehension</w:t>
      </w:r>
      <w:r w:rsidR="006457B1">
        <w:rPr>
          <w:i/>
          <w:sz w:val="20"/>
          <w:szCs w:val="20"/>
        </w:rPr>
        <w:t xml:space="preserve">       </w:t>
      </w:r>
      <w:r w:rsidR="006457B1">
        <w:rPr>
          <w:sz w:val="20"/>
          <w:szCs w:val="20"/>
        </w:rPr>
        <w:t xml:space="preserve">(7) </w:t>
      </w:r>
      <w:r w:rsidR="006457B1" w:rsidRPr="006457B1">
        <w:rPr>
          <w:i/>
          <w:sz w:val="20"/>
          <w:szCs w:val="20"/>
        </w:rPr>
        <w:t>reasoning</w:t>
      </w:r>
    </w:p>
    <w:p w14:paraId="0F4496EB" w14:textId="1428B11E" w:rsidR="006457B1" w:rsidRDefault="006457B1">
      <w:pPr>
        <w:numPr>
          <w:ilvl w:val="2"/>
          <w:numId w:val="100"/>
        </w:numPr>
        <w:rPr>
          <w:sz w:val="20"/>
          <w:szCs w:val="20"/>
        </w:rPr>
      </w:pPr>
      <w:r>
        <w:rPr>
          <w:sz w:val="20"/>
          <w:szCs w:val="20"/>
        </w:rPr>
        <w:t xml:space="preserve">(2) </w:t>
      </w:r>
      <w:r w:rsidRPr="006457B1">
        <w:rPr>
          <w:i/>
          <w:sz w:val="20"/>
          <w:szCs w:val="20"/>
        </w:rPr>
        <w:t>Perceptual</w:t>
      </w:r>
      <w:r>
        <w:rPr>
          <w:sz w:val="20"/>
          <w:szCs w:val="20"/>
        </w:rPr>
        <w:t xml:space="preserve"> speed        (5) </w:t>
      </w:r>
      <w:r w:rsidRPr="006457B1">
        <w:rPr>
          <w:i/>
          <w:sz w:val="20"/>
          <w:szCs w:val="20"/>
        </w:rPr>
        <w:t>rote memory</w:t>
      </w:r>
    </w:p>
    <w:p w14:paraId="28CB327C" w14:textId="56AF40BD" w:rsidR="001E6F53" w:rsidRPr="001E6F53" w:rsidRDefault="006457B1" w:rsidP="001E6F53">
      <w:pPr>
        <w:numPr>
          <w:ilvl w:val="2"/>
          <w:numId w:val="100"/>
        </w:numPr>
        <w:rPr>
          <w:sz w:val="20"/>
          <w:szCs w:val="20"/>
        </w:rPr>
      </w:pPr>
      <w:r>
        <w:rPr>
          <w:sz w:val="20"/>
          <w:szCs w:val="20"/>
        </w:rPr>
        <w:t xml:space="preserve">(3) </w:t>
      </w:r>
      <w:r w:rsidRPr="006457B1">
        <w:rPr>
          <w:i/>
          <w:sz w:val="20"/>
          <w:szCs w:val="20"/>
        </w:rPr>
        <w:t>Number facility</w:t>
      </w:r>
      <w:r>
        <w:rPr>
          <w:sz w:val="20"/>
          <w:szCs w:val="20"/>
        </w:rPr>
        <w:t xml:space="preserve">           (6) </w:t>
      </w:r>
      <w:r w:rsidRPr="006457B1">
        <w:rPr>
          <w:i/>
          <w:sz w:val="20"/>
          <w:szCs w:val="20"/>
        </w:rPr>
        <w:t>word fluency</w:t>
      </w:r>
      <w:r>
        <w:rPr>
          <w:sz w:val="20"/>
          <w:szCs w:val="20"/>
        </w:rPr>
        <w:t xml:space="preserve">   </w:t>
      </w:r>
    </w:p>
    <w:p w14:paraId="1C5388E6" w14:textId="77777777" w:rsidR="001E6F53" w:rsidRDefault="006457B1" w:rsidP="001E6F53">
      <w:pPr>
        <w:numPr>
          <w:ilvl w:val="2"/>
          <w:numId w:val="100"/>
        </w:numPr>
        <w:rPr>
          <w:sz w:val="20"/>
          <w:szCs w:val="20"/>
        </w:rPr>
      </w:pPr>
      <w:r>
        <w:rPr>
          <w:sz w:val="20"/>
          <w:szCs w:val="20"/>
        </w:rPr>
        <w:t xml:space="preserve"> </w:t>
      </w:r>
      <w:r w:rsidR="001E6F53" w:rsidRPr="001E6F53">
        <w:rPr>
          <w:sz w:val="20"/>
          <w:szCs w:val="20"/>
        </w:rPr>
        <w:t>Educators are more interested in identifying the specific mental skills involved in learning subjects such as reading, mathematics, and science.</w:t>
      </w:r>
      <w:r w:rsidRPr="001E6F53">
        <w:rPr>
          <w:sz w:val="20"/>
          <w:szCs w:val="20"/>
        </w:rPr>
        <w:t xml:space="preserve"> </w:t>
      </w:r>
    </w:p>
    <w:p w14:paraId="2BED3DDE" w14:textId="64E8D192" w:rsidR="001E6F53" w:rsidRPr="00DA35A1" w:rsidRDefault="001E6F53" w:rsidP="00DA35A1">
      <w:pPr>
        <w:numPr>
          <w:ilvl w:val="2"/>
          <w:numId w:val="100"/>
        </w:numPr>
        <w:rPr>
          <w:sz w:val="20"/>
          <w:szCs w:val="20"/>
        </w:rPr>
      </w:pPr>
      <w:r>
        <w:rPr>
          <w:sz w:val="20"/>
          <w:szCs w:val="20"/>
        </w:rPr>
        <w:t>IQ less useful compared to specific cognitive abilities</w:t>
      </w:r>
      <w:r w:rsidR="006457B1" w:rsidRPr="001E6F53">
        <w:rPr>
          <w:sz w:val="20"/>
          <w:szCs w:val="20"/>
        </w:rPr>
        <w:t xml:space="preserve">    </w:t>
      </w:r>
    </w:p>
    <w:p w14:paraId="52DFDB12" w14:textId="3A77BE38" w:rsidR="00CF5D99" w:rsidRPr="001E6F53" w:rsidRDefault="006457B1" w:rsidP="001E6F53">
      <w:pPr>
        <w:ind w:left="1440"/>
        <w:rPr>
          <w:sz w:val="20"/>
          <w:szCs w:val="20"/>
        </w:rPr>
      </w:pPr>
      <w:r w:rsidRPr="001E6F53">
        <w:rPr>
          <w:sz w:val="20"/>
          <w:szCs w:val="20"/>
        </w:rPr>
        <w:t xml:space="preserve">           </w:t>
      </w:r>
    </w:p>
    <w:p w14:paraId="70E4129C" w14:textId="77777777" w:rsidR="00CF5D99" w:rsidRDefault="00CF5D99">
      <w:pPr>
        <w:numPr>
          <w:ilvl w:val="1"/>
          <w:numId w:val="100"/>
        </w:numPr>
        <w:rPr>
          <w:sz w:val="20"/>
          <w:szCs w:val="20"/>
        </w:rPr>
      </w:pPr>
      <w:r>
        <w:rPr>
          <w:sz w:val="20"/>
          <w:szCs w:val="20"/>
        </w:rPr>
        <w:t>Crystallized and fluid intelligence</w:t>
      </w:r>
    </w:p>
    <w:p w14:paraId="78AAD90A" w14:textId="1A9CC69E" w:rsidR="00CF5D99" w:rsidRDefault="001E6F53">
      <w:pPr>
        <w:numPr>
          <w:ilvl w:val="2"/>
          <w:numId w:val="100"/>
        </w:numPr>
        <w:rPr>
          <w:sz w:val="20"/>
          <w:szCs w:val="20"/>
        </w:rPr>
      </w:pPr>
      <w:r>
        <w:rPr>
          <w:sz w:val="20"/>
          <w:szCs w:val="20"/>
        </w:rPr>
        <w:t>Horn and Cattell broke down Spearman’s general intelligence into 2 distinct but related subtypes of g</w:t>
      </w:r>
    </w:p>
    <w:p w14:paraId="4D5543E7" w14:textId="5C572F1D" w:rsidR="00CF5D99" w:rsidRDefault="00CF5D99">
      <w:pPr>
        <w:numPr>
          <w:ilvl w:val="2"/>
          <w:numId w:val="100"/>
        </w:numPr>
        <w:rPr>
          <w:sz w:val="20"/>
          <w:szCs w:val="20"/>
        </w:rPr>
      </w:pPr>
      <w:r w:rsidRPr="001E6F53">
        <w:rPr>
          <w:color w:val="FF0000"/>
          <w:sz w:val="20"/>
          <w:szCs w:val="20"/>
        </w:rPr>
        <w:t>Crystallized intelligence</w:t>
      </w:r>
      <w:r>
        <w:rPr>
          <w:sz w:val="20"/>
          <w:szCs w:val="20"/>
        </w:rPr>
        <w:t xml:space="preserve"> –</w:t>
      </w:r>
      <w:r w:rsidR="00064723">
        <w:rPr>
          <w:sz w:val="20"/>
          <w:szCs w:val="20"/>
        </w:rPr>
        <w:t>(</w:t>
      </w:r>
      <w:r w:rsidR="00064723" w:rsidRPr="00064723">
        <w:rPr>
          <w:i/>
          <w:sz w:val="20"/>
          <w:szCs w:val="20"/>
        </w:rPr>
        <w:t>long-term memory)</w:t>
      </w:r>
      <w:r>
        <w:rPr>
          <w:sz w:val="20"/>
          <w:szCs w:val="20"/>
        </w:rPr>
        <w:t xml:space="preserve"> the ability to apply previously acquired knowledge to current problems</w:t>
      </w:r>
      <w:r w:rsidR="00064723">
        <w:rPr>
          <w:sz w:val="20"/>
          <w:szCs w:val="20"/>
        </w:rPr>
        <w:t xml:space="preserve"> (vocabulary &amp; information tests)</w:t>
      </w:r>
    </w:p>
    <w:p w14:paraId="5B1AC4B7" w14:textId="70F88856" w:rsidR="00CF5D99" w:rsidRDefault="00CF5D99">
      <w:pPr>
        <w:numPr>
          <w:ilvl w:val="3"/>
          <w:numId w:val="100"/>
        </w:numPr>
        <w:rPr>
          <w:sz w:val="20"/>
          <w:szCs w:val="20"/>
        </w:rPr>
      </w:pPr>
      <w:r>
        <w:rPr>
          <w:sz w:val="20"/>
          <w:szCs w:val="20"/>
        </w:rPr>
        <w:t>Depends largely on</w:t>
      </w:r>
      <w:r w:rsidR="00064723">
        <w:rPr>
          <w:sz w:val="20"/>
          <w:szCs w:val="20"/>
        </w:rPr>
        <w:t xml:space="preserve"> </w:t>
      </w:r>
      <w:r w:rsidR="00064723" w:rsidRPr="00064723">
        <w:rPr>
          <w:sz w:val="20"/>
          <w:szCs w:val="20"/>
        </w:rPr>
        <w:sym w:font="Wingdings" w:char="F0E0"/>
      </w:r>
      <w:r>
        <w:rPr>
          <w:sz w:val="20"/>
          <w:szCs w:val="20"/>
        </w:rPr>
        <w:t xml:space="preserve"> abil</w:t>
      </w:r>
      <w:r w:rsidR="00064723">
        <w:rPr>
          <w:sz w:val="20"/>
          <w:szCs w:val="20"/>
        </w:rPr>
        <w:t xml:space="preserve">ity to retrieve previously information &amp; problem-solving schemas from </w:t>
      </w:r>
      <w:r w:rsidR="00064723" w:rsidRPr="00064723">
        <w:rPr>
          <w:sz w:val="20"/>
          <w:szCs w:val="20"/>
        </w:rPr>
        <w:t>long-term memory</w:t>
      </w:r>
    </w:p>
    <w:p w14:paraId="2CF98B7B" w14:textId="77777777" w:rsidR="00CF5D99" w:rsidRDefault="00CF5D99">
      <w:pPr>
        <w:numPr>
          <w:ilvl w:val="2"/>
          <w:numId w:val="100"/>
        </w:numPr>
        <w:rPr>
          <w:sz w:val="20"/>
          <w:szCs w:val="20"/>
        </w:rPr>
      </w:pPr>
      <w:r>
        <w:rPr>
          <w:sz w:val="20"/>
          <w:szCs w:val="20"/>
        </w:rPr>
        <w:t>Fluid intelligence – the ability to deal with novel problem solving situations for which personal experience does not provide a solution</w:t>
      </w:r>
    </w:p>
    <w:p w14:paraId="7C68AFD8" w14:textId="77777777" w:rsidR="00CF5D99" w:rsidRDefault="00CF5D99">
      <w:pPr>
        <w:numPr>
          <w:ilvl w:val="2"/>
          <w:numId w:val="100"/>
        </w:numPr>
        <w:rPr>
          <w:sz w:val="20"/>
          <w:szCs w:val="20"/>
        </w:rPr>
      </w:pPr>
      <w:r>
        <w:rPr>
          <w:sz w:val="20"/>
          <w:szCs w:val="20"/>
        </w:rPr>
        <w:t>Throughout life, people progress from using fluid intelligence to crystallized intelligence</w:t>
      </w:r>
    </w:p>
    <w:p w14:paraId="6398CC33" w14:textId="7159D297" w:rsidR="00064723" w:rsidRDefault="00064723">
      <w:pPr>
        <w:numPr>
          <w:ilvl w:val="2"/>
          <w:numId w:val="100"/>
        </w:numPr>
        <w:rPr>
          <w:sz w:val="20"/>
          <w:szCs w:val="20"/>
        </w:rPr>
      </w:pPr>
      <w:r w:rsidRPr="00064723">
        <w:rPr>
          <w:color w:val="FF0000"/>
          <w:sz w:val="20"/>
          <w:szCs w:val="20"/>
        </w:rPr>
        <w:t>Fluid Intelligence</w:t>
      </w:r>
      <w:r>
        <w:rPr>
          <w:sz w:val="20"/>
          <w:szCs w:val="20"/>
        </w:rPr>
        <w:t xml:space="preserve"> – (</w:t>
      </w:r>
      <w:r w:rsidRPr="00064723">
        <w:rPr>
          <w:i/>
          <w:sz w:val="20"/>
          <w:szCs w:val="20"/>
        </w:rPr>
        <w:t>short-term memory</w:t>
      </w:r>
      <w:r>
        <w:rPr>
          <w:sz w:val="20"/>
          <w:szCs w:val="20"/>
        </w:rPr>
        <w:t>) the ability to deal with novel problem-solving situations for which personal experience does not provide a solution.</w:t>
      </w:r>
    </w:p>
    <w:p w14:paraId="0993430E" w14:textId="2272EBF0" w:rsidR="00064723" w:rsidRPr="00064723" w:rsidRDefault="00064723" w:rsidP="00064723">
      <w:pPr>
        <w:pStyle w:val="ListParagraph"/>
        <w:numPr>
          <w:ilvl w:val="3"/>
          <w:numId w:val="61"/>
        </w:numPr>
        <w:rPr>
          <w:sz w:val="20"/>
          <w:szCs w:val="20"/>
        </w:rPr>
      </w:pPr>
      <w:r w:rsidRPr="00064723">
        <w:rPr>
          <w:sz w:val="20"/>
          <w:szCs w:val="20"/>
        </w:rPr>
        <w:t>It involves inductive reasoning and creative problem solving skills</w:t>
      </w:r>
    </w:p>
    <w:p w14:paraId="28C8A23A" w14:textId="2F8672D9" w:rsidR="00064723" w:rsidRDefault="00064723" w:rsidP="00064723">
      <w:pPr>
        <w:pStyle w:val="ListParagraph"/>
        <w:numPr>
          <w:ilvl w:val="3"/>
          <w:numId w:val="61"/>
        </w:numPr>
        <w:rPr>
          <w:sz w:val="20"/>
          <w:szCs w:val="20"/>
        </w:rPr>
      </w:pPr>
      <w:r>
        <w:rPr>
          <w:sz w:val="20"/>
          <w:szCs w:val="20"/>
        </w:rPr>
        <w:t>Dependent primarily on the efficient functioning of the central nervous system</w:t>
      </w:r>
    </w:p>
    <w:p w14:paraId="510B09DE" w14:textId="53F0C992" w:rsidR="00064723" w:rsidRPr="00064723" w:rsidRDefault="00064723" w:rsidP="00064723">
      <w:pPr>
        <w:pStyle w:val="ListParagraph"/>
        <w:numPr>
          <w:ilvl w:val="3"/>
          <w:numId w:val="61"/>
        </w:numPr>
        <w:rPr>
          <w:sz w:val="20"/>
          <w:szCs w:val="20"/>
        </w:rPr>
      </w:pPr>
      <w:r>
        <w:rPr>
          <w:sz w:val="20"/>
          <w:szCs w:val="20"/>
        </w:rPr>
        <w:t>Requires the abilities to reason abstractly, think logically, &amp; manage information in working (</w:t>
      </w:r>
      <w:r w:rsidRPr="00064723">
        <w:rPr>
          <w:sz w:val="20"/>
          <w:szCs w:val="20"/>
        </w:rPr>
        <w:t>short-term</w:t>
      </w:r>
      <w:r>
        <w:rPr>
          <w:sz w:val="20"/>
          <w:szCs w:val="20"/>
        </w:rPr>
        <w:t>) memory so that new problems can be solved on the blackboard of the mind</w:t>
      </w:r>
    </w:p>
    <w:p w14:paraId="7173664F" w14:textId="68FBA425" w:rsidR="00F03C87" w:rsidRPr="00124F7E" w:rsidRDefault="00F03C87" w:rsidP="00F03C87">
      <w:pPr>
        <w:numPr>
          <w:ilvl w:val="1"/>
          <w:numId w:val="100"/>
        </w:numPr>
        <w:rPr>
          <w:sz w:val="20"/>
          <w:szCs w:val="20"/>
        </w:rPr>
      </w:pPr>
      <w:r w:rsidRPr="00F03C87">
        <w:rPr>
          <w:b/>
          <w:bCs/>
          <w:sz w:val="20"/>
          <w:szCs w:val="20"/>
        </w:rPr>
        <w:t>Concluded that over our lifespan, we progress from using fluid intelligence to depending more on crystallized intelligence</w:t>
      </w:r>
    </w:p>
    <w:p w14:paraId="10717614" w14:textId="77777777" w:rsidR="00124F7E" w:rsidRDefault="00124F7E" w:rsidP="00124F7E">
      <w:pPr>
        <w:rPr>
          <w:b/>
          <w:bCs/>
          <w:sz w:val="20"/>
          <w:szCs w:val="20"/>
        </w:rPr>
      </w:pPr>
    </w:p>
    <w:p w14:paraId="6BCB844D" w14:textId="77777777" w:rsidR="00124F7E" w:rsidRDefault="00124F7E" w:rsidP="00124F7E">
      <w:pPr>
        <w:rPr>
          <w:b/>
          <w:bCs/>
          <w:sz w:val="20"/>
          <w:szCs w:val="20"/>
        </w:rPr>
      </w:pPr>
    </w:p>
    <w:p w14:paraId="799F7029" w14:textId="77777777" w:rsidR="00124F7E" w:rsidRDefault="00124F7E" w:rsidP="00124F7E">
      <w:pPr>
        <w:rPr>
          <w:b/>
          <w:bCs/>
          <w:sz w:val="20"/>
          <w:szCs w:val="20"/>
        </w:rPr>
      </w:pPr>
    </w:p>
    <w:p w14:paraId="749ECE33" w14:textId="77777777" w:rsidR="00124F7E" w:rsidRDefault="00124F7E" w:rsidP="00124F7E">
      <w:pPr>
        <w:rPr>
          <w:sz w:val="20"/>
          <w:szCs w:val="20"/>
        </w:rPr>
      </w:pPr>
    </w:p>
    <w:p w14:paraId="423A6432" w14:textId="5FB2E712" w:rsidR="00590339" w:rsidRPr="00590339" w:rsidRDefault="00590339" w:rsidP="00590339">
      <w:pPr>
        <w:ind w:left="1440"/>
        <w:jc w:val="center"/>
        <w:rPr>
          <w:sz w:val="20"/>
          <w:szCs w:val="20"/>
        </w:rPr>
      </w:pPr>
      <w:r w:rsidRPr="00590339">
        <w:rPr>
          <w:noProof/>
          <w:sz w:val="20"/>
          <w:szCs w:val="20"/>
          <w:lang w:val="en-CA" w:eastAsia="en-CA"/>
        </w:rPr>
        <w:lastRenderedPageBreak/>
        <w:drawing>
          <wp:inline distT="0" distB="0" distL="0" distR="0" wp14:anchorId="5A33F3AF" wp14:editId="553636AC">
            <wp:extent cx="1943100" cy="2229485"/>
            <wp:effectExtent l="0" t="0" r="12700" b="5715"/>
            <wp:docPr id="76802" name="Picture 76802" descr="pas57956_0823.jpg                                              0006D195Macintosh HD                   ABA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2" descr="pas57956_0823.jpg                                              0006D195Macintosh HD                   ABA78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2229485"/>
                    </a:xfrm>
                    <a:prstGeom prst="rect">
                      <a:avLst/>
                    </a:prstGeom>
                    <a:noFill/>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18D52185" w14:textId="37265E57" w:rsidR="00F03C87" w:rsidRDefault="0077342B" w:rsidP="00F03C87">
      <w:pPr>
        <w:numPr>
          <w:ilvl w:val="1"/>
          <w:numId w:val="100"/>
        </w:numPr>
        <w:rPr>
          <w:sz w:val="20"/>
          <w:szCs w:val="20"/>
        </w:rPr>
      </w:pPr>
      <w:r w:rsidRPr="0077342B">
        <w:rPr>
          <w:i/>
          <w:sz w:val="20"/>
          <w:szCs w:val="20"/>
        </w:rPr>
        <w:t>Carroll’s</w:t>
      </w:r>
      <w:r w:rsidR="00F03C87" w:rsidRPr="0077342B">
        <w:rPr>
          <w:i/>
          <w:sz w:val="20"/>
          <w:szCs w:val="20"/>
        </w:rPr>
        <w:t xml:space="preserve"> Three Stratum Model</w:t>
      </w:r>
      <w:r w:rsidR="00F03C87">
        <w:rPr>
          <w:sz w:val="20"/>
          <w:szCs w:val="20"/>
        </w:rPr>
        <w:t xml:space="preserve"> (p.363)</w:t>
      </w:r>
    </w:p>
    <w:p w14:paraId="3C379405" w14:textId="5B937642" w:rsidR="00F03C87" w:rsidRPr="00F03C87" w:rsidRDefault="00F03C87" w:rsidP="00F03C87">
      <w:pPr>
        <w:pStyle w:val="ListParagraph"/>
        <w:numPr>
          <w:ilvl w:val="3"/>
          <w:numId w:val="61"/>
        </w:numPr>
        <w:rPr>
          <w:sz w:val="20"/>
          <w:szCs w:val="20"/>
        </w:rPr>
      </w:pPr>
      <w:r w:rsidRPr="00F03C87">
        <w:rPr>
          <w:sz w:val="20"/>
          <w:szCs w:val="20"/>
        </w:rPr>
        <w:t>Established three levels of mental skill: 1) General 2) Broad 3) Narrow</w:t>
      </w:r>
    </w:p>
    <w:p w14:paraId="7B85EAF3" w14:textId="2CE738B8" w:rsidR="00F03C87" w:rsidRDefault="00F03C87" w:rsidP="00F03C87">
      <w:pPr>
        <w:pStyle w:val="ListParagraph"/>
        <w:numPr>
          <w:ilvl w:val="3"/>
          <w:numId w:val="61"/>
        </w:numPr>
        <w:rPr>
          <w:sz w:val="20"/>
          <w:szCs w:val="20"/>
        </w:rPr>
      </w:pPr>
      <w:r>
        <w:rPr>
          <w:sz w:val="20"/>
          <w:szCs w:val="20"/>
        </w:rPr>
        <w:t xml:space="preserve">Believes it encompasses virtually all known cognitive abilities and provides the most complete and detailed map of human intellect derived from the psychometric approach to intelligence </w:t>
      </w:r>
    </w:p>
    <w:p w14:paraId="52BCBA4F" w14:textId="77777777" w:rsidR="00DA35A1" w:rsidRDefault="00DA35A1" w:rsidP="00DA35A1">
      <w:pPr>
        <w:pStyle w:val="ListParagraph"/>
        <w:ind w:left="2880"/>
        <w:rPr>
          <w:sz w:val="20"/>
          <w:szCs w:val="20"/>
        </w:rPr>
      </w:pPr>
    </w:p>
    <w:p w14:paraId="2D445499" w14:textId="77777777" w:rsidR="00DA35A1" w:rsidRPr="00F03C87" w:rsidRDefault="00DA35A1" w:rsidP="00DA35A1">
      <w:pPr>
        <w:pStyle w:val="ListParagraph"/>
        <w:ind w:left="2880"/>
        <w:rPr>
          <w:sz w:val="20"/>
          <w:szCs w:val="20"/>
        </w:rPr>
      </w:pPr>
    </w:p>
    <w:p w14:paraId="046DE244" w14:textId="77777777" w:rsidR="00CF5D99" w:rsidRDefault="00CF5D99">
      <w:pPr>
        <w:numPr>
          <w:ilvl w:val="0"/>
          <w:numId w:val="100"/>
        </w:numPr>
        <w:rPr>
          <w:sz w:val="20"/>
          <w:szCs w:val="20"/>
        </w:rPr>
      </w:pPr>
      <w:r>
        <w:rPr>
          <w:b/>
          <w:sz w:val="20"/>
          <w:szCs w:val="20"/>
        </w:rPr>
        <w:t>Cognitive Process Approaches</w:t>
      </w:r>
    </w:p>
    <w:p w14:paraId="068DF784" w14:textId="5391EB41" w:rsidR="00CF5D99" w:rsidRDefault="00CF5D99">
      <w:pPr>
        <w:numPr>
          <w:ilvl w:val="1"/>
          <w:numId w:val="100"/>
        </w:numPr>
        <w:rPr>
          <w:sz w:val="20"/>
          <w:szCs w:val="20"/>
        </w:rPr>
      </w:pPr>
      <w:r w:rsidRPr="0077342B">
        <w:rPr>
          <w:color w:val="FF0000"/>
          <w:sz w:val="20"/>
          <w:szCs w:val="20"/>
        </w:rPr>
        <w:t>Cognitive process theories</w:t>
      </w:r>
      <w:r>
        <w:rPr>
          <w:sz w:val="20"/>
          <w:szCs w:val="20"/>
        </w:rPr>
        <w:t xml:space="preserve"> </w:t>
      </w:r>
      <w:r w:rsidR="0077342B">
        <w:rPr>
          <w:sz w:val="20"/>
          <w:szCs w:val="20"/>
        </w:rPr>
        <w:t>explore the specific information-processing and cognitive processes that underlie intellectual ability</w:t>
      </w:r>
    </w:p>
    <w:p w14:paraId="0F5D27E5" w14:textId="696F379A" w:rsidR="00CF5D99" w:rsidRDefault="00CF5D99">
      <w:pPr>
        <w:numPr>
          <w:ilvl w:val="1"/>
          <w:numId w:val="100"/>
        </w:numPr>
        <w:rPr>
          <w:sz w:val="20"/>
          <w:szCs w:val="20"/>
        </w:rPr>
      </w:pPr>
      <w:r w:rsidRPr="0077342B">
        <w:rPr>
          <w:color w:val="FF0000"/>
          <w:sz w:val="20"/>
          <w:szCs w:val="20"/>
        </w:rPr>
        <w:t>Sternberg’s triarchic theory</w:t>
      </w:r>
      <w:r>
        <w:rPr>
          <w:sz w:val="20"/>
          <w:szCs w:val="20"/>
        </w:rPr>
        <w:t xml:space="preserve"> – addresses both the psychological processes involved in intelligent behaviour and the diverse forms that intelligence can take</w:t>
      </w:r>
      <w:r w:rsidR="0077342B">
        <w:rPr>
          <w:sz w:val="20"/>
          <w:szCs w:val="20"/>
        </w:rPr>
        <w:t xml:space="preserve"> (believes there are more then one kind of intelligence)</w:t>
      </w:r>
    </w:p>
    <w:p w14:paraId="03D044BA" w14:textId="77777777" w:rsidR="00CF5D99" w:rsidRDefault="00CF5D99">
      <w:pPr>
        <w:numPr>
          <w:ilvl w:val="2"/>
          <w:numId w:val="100"/>
        </w:numPr>
        <w:rPr>
          <w:sz w:val="20"/>
          <w:szCs w:val="20"/>
        </w:rPr>
      </w:pPr>
      <w:r>
        <w:rPr>
          <w:sz w:val="20"/>
          <w:szCs w:val="20"/>
        </w:rPr>
        <w:t xml:space="preserve">Divides the cognitive processes into </w:t>
      </w:r>
      <w:r w:rsidRPr="0077342B">
        <w:rPr>
          <w:i/>
          <w:sz w:val="20"/>
          <w:szCs w:val="20"/>
        </w:rPr>
        <w:t>three</w:t>
      </w:r>
      <w:r>
        <w:rPr>
          <w:sz w:val="20"/>
          <w:szCs w:val="20"/>
        </w:rPr>
        <w:t xml:space="preserve"> classes:</w:t>
      </w:r>
    </w:p>
    <w:p w14:paraId="67E94073" w14:textId="1FFAFA5A" w:rsidR="00CF5D99" w:rsidRDefault="0077342B" w:rsidP="0077342B">
      <w:pPr>
        <w:ind w:left="2880"/>
        <w:rPr>
          <w:sz w:val="20"/>
          <w:szCs w:val="20"/>
        </w:rPr>
      </w:pPr>
      <w:r>
        <w:rPr>
          <w:sz w:val="20"/>
          <w:szCs w:val="20"/>
        </w:rPr>
        <w:t xml:space="preserve">1) </w:t>
      </w:r>
      <w:r w:rsidR="00CF5D99" w:rsidRPr="0077342B">
        <w:rPr>
          <w:color w:val="FF0000"/>
          <w:sz w:val="20"/>
          <w:szCs w:val="20"/>
        </w:rPr>
        <w:t>Metacomponents</w:t>
      </w:r>
      <w:r w:rsidR="00CF5D99">
        <w:rPr>
          <w:sz w:val="20"/>
          <w:szCs w:val="20"/>
        </w:rPr>
        <w:t xml:space="preserve"> – higher order processes used to plan and regulate task performance (include identifying problems, formulating hypotheses and strategies, etc.)</w:t>
      </w:r>
    </w:p>
    <w:p w14:paraId="7A5A7469" w14:textId="0D7242C7" w:rsidR="00CF5D99" w:rsidRDefault="0077342B">
      <w:pPr>
        <w:numPr>
          <w:ilvl w:val="4"/>
          <w:numId w:val="100"/>
        </w:numPr>
        <w:rPr>
          <w:sz w:val="20"/>
          <w:szCs w:val="20"/>
        </w:rPr>
      </w:pPr>
      <w:r>
        <w:rPr>
          <w:sz w:val="20"/>
          <w:szCs w:val="20"/>
        </w:rPr>
        <w:t>Believes they are f</w:t>
      </w:r>
      <w:r w:rsidR="00CF5D99">
        <w:rPr>
          <w:sz w:val="20"/>
          <w:szCs w:val="20"/>
        </w:rPr>
        <w:t>undamental sources of individual differences in fluid intelligence</w:t>
      </w:r>
    </w:p>
    <w:p w14:paraId="7B30CAEA" w14:textId="5118521E" w:rsidR="00CF5D99" w:rsidRDefault="0077342B" w:rsidP="0077342B">
      <w:pPr>
        <w:ind w:left="2880"/>
        <w:rPr>
          <w:sz w:val="20"/>
          <w:szCs w:val="20"/>
        </w:rPr>
      </w:pPr>
      <w:r>
        <w:rPr>
          <w:sz w:val="20"/>
          <w:szCs w:val="20"/>
        </w:rPr>
        <w:t xml:space="preserve">2) </w:t>
      </w:r>
      <w:r w:rsidR="00CF5D99" w:rsidRPr="0077342B">
        <w:rPr>
          <w:color w:val="FF0000"/>
          <w:sz w:val="20"/>
          <w:szCs w:val="20"/>
        </w:rPr>
        <w:t>Performance components</w:t>
      </w:r>
      <w:r w:rsidR="00CF5D99">
        <w:rPr>
          <w:sz w:val="20"/>
          <w:szCs w:val="20"/>
        </w:rPr>
        <w:t xml:space="preserve"> – actual mental processes used to perform a task (include perceptual processes, memory</w:t>
      </w:r>
      <w:r>
        <w:rPr>
          <w:sz w:val="20"/>
          <w:szCs w:val="20"/>
        </w:rPr>
        <w:t>/schema retrieval, generating responses</w:t>
      </w:r>
      <w:r w:rsidR="00CF5D99">
        <w:rPr>
          <w:sz w:val="20"/>
          <w:szCs w:val="20"/>
        </w:rPr>
        <w:t>)</w:t>
      </w:r>
    </w:p>
    <w:p w14:paraId="19E56D12" w14:textId="44AD3444" w:rsidR="00CF5D99" w:rsidRDefault="0077342B" w:rsidP="0077342B">
      <w:pPr>
        <w:ind w:left="2880"/>
        <w:rPr>
          <w:sz w:val="20"/>
          <w:szCs w:val="20"/>
        </w:rPr>
      </w:pPr>
      <w:r>
        <w:rPr>
          <w:sz w:val="20"/>
          <w:szCs w:val="20"/>
        </w:rPr>
        <w:t xml:space="preserve">3) </w:t>
      </w:r>
      <w:r w:rsidR="00CF5D99" w:rsidRPr="0077342B">
        <w:rPr>
          <w:color w:val="FF0000"/>
          <w:sz w:val="20"/>
          <w:szCs w:val="20"/>
        </w:rPr>
        <w:t>Knowledge acquisition components</w:t>
      </w:r>
      <w:r w:rsidR="00CF5D99">
        <w:rPr>
          <w:sz w:val="20"/>
          <w:szCs w:val="20"/>
        </w:rPr>
        <w:t xml:space="preserve"> – allow us to learn from experience, store information in memory, and combine new insight with previously acquired information</w:t>
      </w:r>
    </w:p>
    <w:p w14:paraId="1195FAF9" w14:textId="77777777" w:rsidR="00CF5D99" w:rsidRDefault="00CF5D99">
      <w:pPr>
        <w:numPr>
          <w:ilvl w:val="4"/>
          <w:numId w:val="100"/>
        </w:numPr>
        <w:rPr>
          <w:sz w:val="20"/>
          <w:szCs w:val="20"/>
        </w:rPr>
      </w:pPr>
      <w:r>
        <w:rPr>
          <w:sz w:val="20"/>
          <w:szCs w:val="20"/>
        </w:rPr>
        <w:t>Underlie individual differences in crystallized intelligence</w:t>
      </w:r>
    </w:p>
    <w:p w14:paraId="41C9D51C" w14:textId="4FB5D937" w:rsidR="00CF5D99" w:rsidRDefault="00CF5D99">
      <w:pPr>
        <w:numPr>
          <w:ilvl w:val="2"/>
          <w:numId w:val="100"/>
        </w:numPr>
        <w:rPr>
          <w:sz w:val="20"/>
          <w:szCs w:val="20"/>
        </w:rPr>
      </w:pPr>
      <w:r>
        <w:rPr>
          <w:sz w:val="20"/>
          <w:szCs w:val="20"/>
        </w:rPr>
        <w:t xml:space="preserve">Environmental demands may call for </w:t>
      </w:r>
      <w:r w:rsidRPr="008746E0">
        <w:rPr>
          <w:b/>
          <w:i/>
          <w:sz w:val="20"/>
          <w:szCs w:val="20"/>
        </w:rPr>
        <w:t>three</w:t>
      </w:r>
      <w:r>
        <w:rPr>
          <w:sz w:val="20"/>
          <w:szCs w:val="20"/>
        </w:rPr>
        <w:t xml:space="preserve"> different </w:t>
      </w:r>
      <w:r w:rsidR="0077342B">
        <w:rPr>
          <w:sz w:val="20"/>
          <w:szCs w:val="20"/>
        </w:rPr>
        <w:t xml:space="preserve">classes of adaptive problem solving and that people differ in their intellectual strengths </w:t>
      </w:r>
      <w:r w:rsidR="008746E0">
        <w:rPr>
          <w:sz w:val="20"/>
          <w:szCs w:val="20"/>
        </w:rPr>
        <w:t>in these areas:</w:t>
      </w:r>
    </w:p>
    <w:p w14:paraId="770164EA" w14:textId="52167C22" w:rsidR="00CF5D99" w:rsidRDefault="00CF5D99">
      <w:pPr>
        <w:numPr>
          <w:ilvl w:val="3"/>
          <w:numId w:val="100"/>
        </w:numPr>
        <w:rPr>
          <w:sz w:val="20"/>
          <w:szCs w:val="20"/>
        </w:rPr>
      </w:pPr>
      <w:r w:rsidRPr="008746E0">
        <w:rPr>
          <w:color w:val="FF0000"/>
          <w:sz w:val="20"/>
          <w:szCs w:val="20"/>
        </w:rPr>
        <w:t xml:space="preserve">Analytical </w:t>
      </w:r>
      <w:r>
        <w:rPr>
          <w:sz w:val="20"/>
          <w:szCs w:val="20"/>
        </w:rPr>
        <w:t>– involves kinds of academically oriented</w:t>
      </w:r>
      <w:r w:rsidR="008746E0">
        <w:rPr>
          <w:sz w:val="20"/>
          <w:szCs w:val="20"/>
        </w:rPr>
        <w:t xml:space="preserve"> problem solving skills measured</w:t>
      </w:r>
      <w:r>
        <w:rPr>
          <w:sz w:val="20"/>
          <w:szCs w:val="20"/>
        </w:rPr>
        <w:t xml:space="preserve"> by traditional intelligence tests</w:t>
      </w:r>
    </w:p>
    <w:p w14:paraId="0B896BBB" w14:textId="77777777" w:rsidR="00CF5D99" w:rsidRDefault="00CF5D99">
      <w:pPr>
        <w:numPr>
          <w:ilvl w:val="3"/>
          <w:numId w:val="100"/>
        </w:numPr>
        <w:rPr>
          <w:sz w:val="20"/>
          <w:szCs w:val="20"/>
        </w:rPr>
      </w:pPr>
      <w:r w:rsidRPr="008746E0">
        <w:rPr>
          <w:color w:val="FF0000"/>
          <w:sz w:val="20"/>
          <w:szCs w:val="20"/>
        </w:rPr>
        <w:t>Practical</w:t>
      </w:r>
      <w:r>
        <w:rPr>
          <w:sz w:val="20"/>
          <w:szCs w:val="20"/>
        </w:rPr>
        <w:t xml:space="preserve"> – refers to skills needed to cope with everyday demands and to manage oneself and other people effectively (includes emotional intelligence)</w:t>
      </w:r>
    </w:p>
    <w:p w14:paraId="5EE75B58" w14:textId="5A1B2EB5" w:rsidR="008746E0" w:rsidRPr="008746E0" w:rsidRDefault="00CF5D99" w:rsidP="008746E0">
      <w:pPr>
        <w:numPr>
          <w:ilvl w:val="3"/>
          <w:numId w:val="100"/>
        </w:numPr>
        <w:rPr>
          <w:sz w:val="20"/>
          <w:szCs w:val="20"/>
        </w:rPr>
      </w:pPr>
      <w:r w:rsidRPr="008746E0">
        <w:rPr>
          <w:color w:val="FF0000"/>
          <w:sz w:val="20"/>
          <w:szCs w:val="20"/>
        </w:rPr>
        <w:t>Creative</w:t>
      </w:r>
      <w:r>
        <w:rPr>
          <w:sz w:val="20"/>
          <w:szCs w:val="20"/>
        </w:rPr>
        <w:t xml:space="preserve"> – mental skills needed to deal adaptively with novel problems</w:t>
      </w:r>
    </w:p>
    <w:p w14:paraId="6CA82F6F" w14:textId="77777777" w:rsidR="008746E0" w:rsidRDefault="008746E0" w:rsidP="008746E0">
      <w:pPr>
        <w:rPr>
          <w:sz w:val="20"/>
          <w:szCs w:val="20"/>
        </w:rPr>
      </w:pPr>
    </w:p>
    <w:p w14:paraId="5FAB9E80" w14:textId="77777777" w:rsidR="00CF5D99" w:rsidRDefault="00CF5D99">
      <w:pPr>
        <w:numPr>
          <w:ilvl w:val="1"/>
          <w:numId w:val="100"/>
        </w:numPr>
        <w:rPr>
          <w:sz w:val="20"/>
          <w:szCs w:val="20"/>
        </w:rPr>
      </w:pPr>
      <w:r>
        <w:rPr>
          <w:sz w:val="20"/>
          <w:szCs w:val="20"/>
        </w:rPr>
        <w:t>Galton resurrected</w:t>
      </w:r>
    </w:p>
    <w:p w14:paraId="55EC7B13" w14:textId="77777777" w:rsidR="00CF5D99" w:rsidRDefault="00CF5D99">
      <w:pPr>
        <w:numPr>
          <w:ilvl w:val="2"/>
          <w:numId w:val="100"/>
        </w:numPr>
        <w:rPr>
          <w:sz w:val="20"/>
          <w:szCs w:val="20"/>
        </w:rPr>
      </w:pPr>
      <w:r>
        <w:rPr>
          <w:sz w:val="20"/>
          <w:szCs w:val="20"/>
        </w:rPr>
        <w:t>Modern attempts to relate neural measures to IQ</w:t>
      </w:r>
    </w:p>
    <w:p w14:paraId="6C3A7B4A" w14:textId="77777777" w:rsidR="00CF5D99" w:rsidRDefault="00CF5D99">
      <w:pPr>
        <w:numPr>
          <w:ilvl w:val="2"/>
          <w:numId w:val="100"/>
        </w:numPr>
        <w:rPr>
          <w:sz w:val="20"/>
          <w:szCs w:val="20"/>
        </w:rPr>
      </w:pPr>
      <w:r>
        <w:rPr>
          <w:sz w:val="20"/>
          <w:szCs w:val="20"/>
        </w:rPr>
        <w:t>Electrophysiological studies of brain responses to visual and auditory stimuli have modest correlation</w:t>
      </w:r>
    </w:p>
    <w:p w14:paraId="1A98BB99" w14:textId="77777777" w:rsidR="00CF5D99" w:rsidRDefault="00CF5D99">
      <w:pPr>
        <w:numPr>
          <w:ilvl w:val="2"/>
          <w:numId w:val="100"/>
        </w:numPr>
        <w:rPr>
          <w:sz w:val="20"/>
          <w:szCs w:val="20"/>
        </w:rPr>
      </w:pPr>
      <w:r>
        <w:rPr>
          <w:sz w:val="20"/>
          <w:szCs w:val="20"/>
        </w:rPr>
        <w:lastRenderedPageBreak/>
        <w:t>Studies of brain metabolism show lower levels of glucose consumption in people of high intelligence</w:t>
      </w:r>
    </w:p>
    <w:p w14:paraId="476B2CD0" w14:textId="77777777" w:rsidR="001E6F53" w:rsidRDefault="001E6F53" w:rsidP="001E6F53">
      <w:pPr>
        <w:ind w:left="2160"/>
        <w:rPr>
          <w:sz w:val="20"/>
          <w:szCs w:val="20"/>
        </w:rPr>
      </w:pPr>
    </w:p>
    <w:p w14:paraId="0B30A7D1" w14:textId="77777777" w:rsidR="008746E0" w:rsidRDefault="008746E0" w:rsidP="008746E0">
      <w:pPr>
        <w:numPr>
          <w:ilvl w:val="1"/>
          <w:numId w:val="100"/>
        </w:numPr>
        <w:rPr>
          <w:sz w:val="20"/>
          <w:szCs w:val="20"/>
        </w:rPr>
      </w:pPr>
      <w:r>
        <w:rPr>
          <w:sz w:val="20"/>
          <w:szCs w:val="20"/>
        </w:rPr>
        <w:t xml:space="preserve">Multiple intelligences </w:t>
      </w:r>
    </w:p>
    <w:p w14:paraId="64A2C561" w14:textId="2176D57E" w:rsidR="008746E0" w:rsidRDefault="008746E0" w:rsidP="008746E0">
      <w:pPr>
        <w:numPr>
          <w:ilvl w:val="2"/>
          <w:numId w:val="100"/>
        </w:numPr>
        <w:rPr>
          <w:sz w:val="20"/>
          <w:szCs w:val="20"/>
        </w:rPr>
      </w:pPr>
      <w:r>
        <w:rPr>
          <w:sz w:val="20"/>
          <w:szCs w:val="20"/>
        </w:rPr>
        <w:t xml:space="preserve">Howard Gardner </w:t>
      </w:r>
      <w:r w:rsidR="00990723">
        <w:rPr>
          <w:sz w:val="20"/>
          <w:szCs w:val="20"/>
        </w:rPr>
        <w:t xml:space="preserve">inspired of how specific human abilities are affected by brain damage, </w:t>
      </w:r>
      <w:r>
        <w:rPr>
          <w:sz w:val="20"/>
          <w:szCs w:val="20"/>
        </w:rPr>
        <w:t>advanced a theory of multiple intelligences that define 8 distinct varieties</w:t>
      </w:r>
      <w:r w:rsidR="00990723">
        <w:rPr>
          <w:sz w:val="20"/>
          <w:szCs w:val="20"/>
        </w:rPr>
        <w:t>/abilities</w:t>
      </w:r>
      <w:r>
        <w:rPr>
          <w:sz w:val="20"/>
          <w:szCs w:val="20"/>
        </w:rPr>
        <w:t xml:space="preserve"> of intelligence (</w:t>
      </w:r>
      <w:r w:rsidRPr="00990723">
        <w:rPr>
          <w:i/>
          <w:sz w:val="20"/>
          <w:szCs w:val="20"/>
        </w:rPr>
        <w:t>linguistic, mathematical, visual-spatial, musical, body-kinesthetic, interpersonal, intrapersonal, naturalistic</w:t>
      </w:r>
      <w:r>
        <w:rPr>
          <w:sz w:val="20"/>
          <w:szCs w:val="20"/>
        </w:rPr>
        <w:t>)</w:t>
      </w:r>
    </w:p>
    <w:p w14:paraId="66E9162B" w14:textId="771FE1E5" w:rsidR="00990723" w:rsidRDefault="00990723" w:rsidP="008746E0">
      <w:pPr>
        <w:numPr>
          <w:ilvl w:val="2"/>
          <w:numId w:val="100"/>
        </w:numPr>
        <w:rPr>
          <w:sz w:val="20"/>
          <w:szCs w:val="20"/>
        </w:rPr>
      </w:pPr>
      <w:r>
        <w:rPr>
          <w:sz w:val="20"/>
          <w:szCs w:val="20"/>
        </w:rPr>
        <w:t>Possible 9</w:t>
      </w:r>
      <w:r w:rsidRPr="00990723">
        <w:rPr>
          <w:sz w:val="20"/>
          <w:szCs w:val="20"/>
          <w:vertAlign w:val="superscript"/>
        </w:rPr>
        <w:t>th</w:t>
      </w:r>
      <w:r>
        <w:rPr>
          <w:sz w:val="20"/>
          <w:szCs w:val="20"/>
        </w:rPr>
        <w:t xml:space="preserve"> = </w:t>
      </w:r>
      <w:r w:rsidRPr="00990723">
        <w:rPr>
          <w:i/>
          <w:sz w:val="20"/>
          <w:szCs w:val="20"/>
        </w:rPr>
        <w:t xml:space="preserve">existential </w:t>
      </w:r>
    </w:p>
    <w:p w14:paraId="537B0CE1" w14:textId="77777777" w:rsidR="008746E0" w:rsidRDefault="008746E0" w:rsidP="008746E0">
      <w:pPr>
        <w:numPr>
          <w:ilvl w:val="2"/>
          <w:numId w:val="100"/>
        </w:numPr>
        <w:rPr>
          <w:sz w:val="20"/>
          <w:szCs w:val="20"/>
        </w:rPr>
      </w:pPr>
      <w:r>
        <w:rPr>
          <w:sz w:val="20"/>
          <w:szCs w:val="20"/>
        </w:rPr>
        <w:t>Bases argument on studies of brain damaged, which leave some abilities devastated, while sparing others</w:t>
      </w:r>
    </w:p>
    <w:p w14:paraId="32A9EA22" w14:textId="77777777" w:rsidR="008746E0" w:rsidRDefault="008746E0" w:rsidP="008746E0">
      <w:pPr>
        <w:numPr>
          <w:ilvl w:val="3"/>
          <w:numId w:val="100"/>
        </w:numPr>
        <w:rPr>
          <w:sz w:val="20"/>
          <w:szCs w:val="20"/>
        </w:rPr>
      </w:pPr>
      <w:r w:rsidRPr="0077342B">
        <w:rPr>
          <w:color w:val="FF0000"/>
          <w:sz w:val="20"/>
          <w:szCs w:val="20"/>
        </w:rPr>
        <w:t>Savants</w:t>
      </w:r>
      <w:r>
        <w:rPr>
          <w:sz w:val="20"/>
          <w:szCs w:val="20"/>
        </w:rPr>
        <w:t xml:space="preserve"> – intellectually disabled in a general sense, but exhibit striking skills in specific areas</w:t>
      </w:r>
    </w:p>
    <w:p w14:paraId="3B87DE63" w14:textId="77777777" w:rsidR="008746E0" w:rsidRDefault="008746E0" w:rsidP="008746E0">
      <w:pPr>
        <w:numPr>
          <w:ilvl w:val="1"/>
          <w:numId w:val="100"/>
        </w:numPr>
        <w:rPr>
          <w:sz w:val="20"/>
          <w:szCs w:val="20"/>
        </w:rPr>
      </w:pPr>
      <w:r w:rsidRPr="0077342B">
        <w:rPr>
          <w:color w:val="FF0000"/>
          <w:sz w:val="20"/>
          <w:szCs w:val="20"/>
        </w:rPr>
        <w:t>Emotional intelligence</w:t>
      </w:r>
      <w:r>
        <w:rPr>
          <w:sz w:val="20"/>
          <w:szCs w:val="20"/>
        </w:rPr>
        <w:t xml:space="preserve"> – the ability to read others’ emotions accurately, to respond to them appropriately, to motivate oneself, to be aware of one’s own emotions, and to regulate and control one’s own emotional responses</w:t>
      </w:r>
    </w:p>
    <w:p w14:paraId="1D2A088D" w14:textId="50DF6393" w:rsidR="00990723" w:rsidRPr="00990723" w:rsidRDefault="00990723" w:rsidP="00990723">
      <w:pPr>
        <w:pStyle w:val="ListParagraph"/>
        <w:numPr>
          <w:ilvl w:val="3"/>
          <w:numId w:val="61"/>
        </w:numPr>
        <w:rPr>
          <w:sz w:val="20"/>
          <w:szCs w:val="20"/>
        </w:rPr>
      </w:pPr>
      <w:r w:rsidRPr="00990723">
        <w:rPr>
          <w:sz w:val="20"/>
          <w:szCs w:val="20"/>
        </w:rPr>
        <w:t xml:space="preserve">Four Branches of Emotional Intelligence: </w:t>
      </w:r>
    </w:p>
    <w:p w14:paraId="65640792" w14:textId="20066D35" w:rsidR="00990723" w:rsidRDefault="00990723" w:rsidP="00F04225">
      <w:pPr>
        <w:pStyle w:val="ListParagraph"/>
        <w:numPr>
          <w:ilvl w:val="0"/>
          <w:numId w:val="154"/>
        </w:numPr>
        <w:rPr>
          <w:sz w:val="20"/>
          <w:szCs w:val="20"/>
        </w:rPr>
      </w:pPr>
      <w:r>
        <w:rPr>
          <w:sz w:val="20"/>
          <w:szCs w:val="20"/>
        </w:rPr>
        <w:t>Perceiving emotions</w:t>
      </w:r>
    </w:p>
    <w:p w14:paraId="3A09CDD1" w14:textId="6C9AAE70" w:rsidR="00990723" w:rsidRDefault="00990723" w:rsidP="00F04225">
      <w:pPr>
        <w:pStyle w:val="ListParagraph"/>
        <w:numPr>
          <w:ilvl w:val="0"/>
          <w:numId w:val="154"/>
        </w:numPr>
        <w:rPr>
          <w:sz w:val="20"/>
          <w:szCs w:val="20"/>
        </w:rPr>
      </w:pPr>
      <w:r>
        <w:rPr>
          <w:sz w:val="20"/>
          <w:szCs w:val="20"/>
        </w:rPr>
        <w:t>Using emotions to facilitate thought</w:t>
      </w:r>
    </w:p>
    <w:p w14:paraId="3A3FC3B1" w14:textId="291DD3A6" w:rsidR="00990723" w:rsidRDefault="00990723" w:rsidP="00F04225">
      <w:pPr>
        <w:pStyle w:val="ListParagraph"/>
        <w:numPr>
          <w:ilvl w:val="0"/>
          <w:numId w:val="154"/>
        </w:numPr>
        <w:rPr>
          <w:sz w:val="20"/>
          <w:szCs w:val="20"/>
        </w:rPr>
      </w:pPr>
      <w:r>
        <w:rPr>
          <w:sz w:val="20"/>
          <w:szCs w:val="20"/>
        </w:rPr>
        <w:t>Understanding emotions</w:t>
      </w:r>
    </w:p>
    <w:p w14:paraId="0522F501" w14:textId="47D7652E" w:rsidR="00990723" w:rsidRDefault="00990723" w:rsidP="00F04225">
      <w:pPr>
        <w:pStyle w:val="ListParagraph"/>
        <w:numPr>
          <w:ilvl w:val="0"/>
          <w:numId w:val="154"/>
        </w:numPr>
        <w:rPr>
          <w:sz w:val="20"/>
          <w:szCs w:val="20"/>
        </w:rPr>
      </w:pPr>
      <w:r>
        <w:rPr>
          <w:sz w:val="20"/>
          <w:szCs w:val="20"/>
        </w:rPr>
        <w:t>Managing Emotions</w:t>
      </w:r>
    </w:p>
    <w:p w14:paraId="784D4831" w14:textId="77777777" w:rsidR="00990723" w:rsidRDefault="00990723" w:rsidP="00990723">
      <w:pPr>
        <w:pStyle w:val="ListParagraph"/>
        <w:ind w:left="3240"/>
        <w:rPr>
          <w:sz w:val="20"/>
          <w:szCs w:val="20"/>
        </w:rPr>
      </w:pPr>
    </w:p>
    <w:p w14:paraId="2D516669" w14:textId="77777777" w:rsidR="00990723" w:rsidRPr="00990723" w:rsidRDefault="00990723" w:rsidP="00990723">
      <w:pPr>
        <w:pStyle w:val="ListParagraph"/>
        <w:ind w:left="3240"/>
        <w:rPr>
          <w:sz w:val="20"/>
          <w:szCs w:val="20"/>
        </w:rPr>
      </w:pPr>
    </w:p>
    <w:p w14:paraId="0A2EB5F2" w14:textId="77777777" w:rsidR="001E6F53" w:rsidRDefault="001E6F53" w:rsidP="001E6F53">
      <w:pPr>
        <w:ind w:left="2160"/>
        <w:rPr>
          <w:sz w:val="20"/>
          <w:szCs w:val="20"/>
        </w:rPr>
      </w:pPr>
    </w:p>
    <w:p w14:paraId="4B851852" w14:textId="31507B56" w:rsidR="00614B7F" w:rsidRPr="00614B7F" w:rsidRDefault="00084A0A" w:rsidP="008746E0">
      <w:pPr>
        <w:rPr>
          <w:sz w:val="20"/>
          <w:szCs w:val="20"/>
          <w:u w:val="single"/>
        </w:rPr>
      </w:pPr>
      <w:r>
        <w:rPr>
          <w:sz w:val="20"/>
          <w:szCs w:val="20"/>
          <w:u w:val="single"/>
        </w:rPr>
        <w:t xml:space="preserve">Measurement of Intelligence &amp; </w:t>
      </w:r>
      <w:r w:rsidR="008746E0">
        <w:rPr>
          <w:sz w:val="20"/>
          <w:szCs w:val="20"/>
          <w:u w:val="single"/>
        </w:rPr>
        <w:t>Scientific Standard for Psychological Tests</w:t>
      </w:r>
    </w:p>
    <w:p w14:paraId="23B94C49" w14:textId="435DB9B3" w:rsidR="00614B7F" w:rsidRDefault="00614B7F" w:rsidP="008746E0">
      <w:pPr>
        <w:numPr>
          <w:ilvl w:val="0"/>
          <w:numId w:val="99"/>
        </w:numPr>
        <w:rPr>
          <w:sz w:val="20"/>
          <w:szCs w:val="20"/>
        </w:rPr>
      </w:pPr>
      <w:r>
        <w:rPr>
          <w:sz w:val="20"/>
          <w:szCs w:val="20"/>
        </w:rPr>
        <w:t xml:space="preserve">Today’s </w:t>
      </w:r>
      <w:r w:rsidRPr="00614B7F">
        <w:rPr>
          <w:color w:val="FF0000"/>
          <w:sz w:val="20"/>
          <w:szCs w:val="20"/>
        </w:rPr>
        <w:t>Wechsler</w:t>
      </w:r>
      <w:r>
        <w:rPr>
          <w:sz w:val="20"/>
          <w:szCs w:val="20"/>
        </w:rPr>
        <w:t xml:space="preserve"> tests are the most popular individually administered intel</w:t>
      </w:r>
      <w:r w:rsidR="005F3993">
        <w:rPr>
          <w:sz w:val="20"/>
          <w:szCs w:val="20"/>
        </w:rPr>
        <w:t>ligence tests in North America.</w:t>
      </w:r>
    </w:p>
    <w:p w14:paraId="73C53924" w14:textId="047DB896" w:rsidR="00614B7F" w:rsidRPr="00614B7F" w:rsidRDefault="00614B7F" w:rsidP="00614B7F">
      <w:pPr>
        <w:pStyle w:val="ListParagraph"/>
        <w:numPr>
          <w:ilvl w:val="3"/>
          <w:numId w:val="61"/>
        </w:numPr>
        <w:ind w:left="1985" w:hanging="284"/>
        <w:rPr>
          <w:i/>
          <w:sz w:val="20"/>
          <w:szCs w:val="20"/>
        </w:rPr>
      </w:pPr>
      <w:r w:rsidRPr="00614B7F">
        <w:rPr>
          <w:sz w:val="20"/>
          <w:szCs w:val="20"/>
        </w:rPr>
        <w:t xml:space="preserve">Consists of a series of subtests that fall into two classes: </w:t>
      </w:r>
      <w:r w:rsidRPr="00614B7F">
        <w:rPr>
          <w:i/>
          <w:sz w:val="20"/>
          <w:szCs w:val="20"/>
        </w:rPr>
        <w:t>verbal &amp; performance</w:t>
      </w:r>
    </w:p>
    <w:p w14:paraId="349343D1" w14:textId="123A24E9" w:rsidR="00614B7F" w:rsidRPr="00614B7F" w:rsidRDefault="00614B7F" w:rsidP="00614B7F">
      <w:pPr>
        <w:pStyle w:val="ListParagraph"/>
        <w:numPr>
          <w:ilvl w:val="3"/>
          <w:numId w:val="61"/>
        </w:numPr>
        <w:ind w:left="1985" w:hanging="284"/>
        <w:rPr>
          <w:sz w:val="20"/>
          <w:szCs w:val="20"/>
        </w:rPr>
      </w:pPr>
      <w:r>
        <w:rPr>
          <w:sz w:val="20"/>
          <w:szCs w:val="20"/>
        </w:rPr>
        <w:t xml:space="preserve">The test yields 3 summary scores: </w:t>
      </w:r>
      <w:r w:rsidRPr="00614B7F">
        <w:rPr>
          <w:i/>
          <w:sz w:val="20"/>
          <w:szCs w:val="20"/>
        </w:rPr>
        <w:t>Verbal IQ, Performance IQ, Full-Scale IQ</w:t>
      </w:r>
    </w:p>
    <w:p w14:paraId="3ED2DCC4" w14:textId="3A6C0DF7" w:rsidR="00614B7F" w:rsidRDefault="00614B7F" w:rsidP="008746E0">
      <w:pPr>
        <w:numPr>
          <w:ilvl w:val="0"/>
          <w:numId w:val="99"/>
        </w:numPr>
        <w:rPr>
          <w:sz w:val="20"/>
          <w:szCs w:val="20"/>
        </w:rPr>
      </w:pPr>
      <w:r w:rsidRPr="005F3993">
        <w:rPr>
          <w:color w:val="FF0000"/>
          <w:sz w:val="20"/>
          <w:szCs w:val="20"/>
        </w:rPr>
        <w:t>Achievement Test</w:t>
      </w:r>
      <w:r>
        <w:rPr>
          <w:sz w:val="20"/>
          <w:szCs w:val="20"/>
        </w:rPr>
        <w:t>: designed to find out how much one has learned so far in their lives</w:t>
      </w:r>
    </w:p>
    <w:p w14:paraId="315136ED" w14:textId="4EEFF0C3" w:rsid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 xml:space="preserve">oes not take in account schooling opportunity </w:t>
      </w:r>
    </w:p>
    <w:p w14:paraId="7589A34A" w14:textId="227C4171" w:rsidR="005F3993" w:rsidRPr="005F3993" w:rsidRDefault="005F3993" w:rsidP="005F3993">
      <w:pPr>
        <w:pStyle w:val="ListParagraph"/>
        <w:numPr>
          <w:ilvl w:val="3"/>
          <w:numId w:val="61"/>
        </w:numPr>
        <w:ind w:left="1985" w:hanging="284"/>
        <w:rPr>
          <w:sz w:val="20"/>
          <w:szCs w:val="20"/>
        </w:rPr>
      </w:pPr>
      <w:r>
        <w:rPr>
          <w:sz w:val="20"/>
          <w:szCs w:val="20"/>
        </w:rPr>
        <w:t>Good predictor of future performance in a similar situation</w:t>
      </w:r>
    </w:p>
    <w:p w14:paraId="0B7B0E5E" w14:textId="1931F0B3" w:rsidR="005F3993" w:rsidRDefault="005F3993" w:rsidP="008746E0">
      <w:pPr>
        <w:numPr>
          <w:ilvl w:val="0"/>
          <w:numId w:val="99"/>
        </w:numPr>
        <w:rPr>
          <w:sz w:val="20"/>
          <w:szCs w:val="20"/>
        </w:rPr>
      </w:pPr>
      <w:r w:rsidRPr="005F3993">
        <w:rPr>
          <w:color w:val="FF0000"/>
          <w:sz w:val="20"/>
          <w:szCs w:val="20"/>
        </w:rPr>
        <w:t>Aptitude Test</w:t>
      </w:r>
      <w:r>
        <w:rPr>
          <w:sz w:val="20"/>
          <w:szCs w:val="20"/>
        </w:rPr>
        <w:t xml:space="preserve">: novel puzzlelike problems that presumably go beyond prior learning and are thought to measure the applicant’s potential for future learning and performance. </w:t>
      </w:r>
    </w:p>
    <w:p w14:paraId="25458197" w14:textId="0FFA43D0" w:rsidR="005F3993" w:rsidRDefault="005F3993" w:rsidP="005F3993">
      <w:pPr>
        <w:pStyle w:val="ListParagraph"/>
        <w:numPr>
          <w:ilvl w:val="3"/>
          <w:numId w:val="61"/>
        </w:numPr>
        <w:ind w:left="1985" w:hanging="284"/>
        <w:rPr>
          <w:sz w:val="20"/>
          <w:szCs w:val="20"/>
        </w:rPr>
      </w:pPr>
      <w:r>
        <w:rPr>
          <w:sz w:val="20"/>
          <w:szCs w:val="20"/>
        </w:rPr>
        <w:t>Difficult to construct a test that is independent of prior learning</w:t>
      </w:r>
    </w:p>
    <w:p w14:paraId="0A4C0C30" w14:textId="29A89A88" w:rsidR="005F3993" w:rsidRP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epends less on prior knowledge than on a person’s ability to react to the problems presented</w:t>
      </w:r>
      <w:r>
        <w:rPr>
          <w:sz w:val="20"/>
          <w:szCs w:val="20"/>
        </w:rPr>
        <w:t xml:space="preserve"> on the test</w:t>
      </w:r>
    </w:p>
    <w:p w14:paraId="1A1F01FC" w14:textId="7A663A2D" w:rsidR="008746E0" w:rsidRDefault="008746E0" w:rsidP="008746E0">
      <w:pPr>
        <w:numPr>
          <w:ilvl w:val="0"/>
          <w:numId w:val="99"/>
        </w:numPr>
        <w:rPr>
          <w:sz w:val="20"/>
          <w:szCs w:val="20"/>
        </w:rPr>
      </w:pPr>
      <w:r w:rsidRPr="00437AEF">
        <w:rPr>
          <w:color w:val="FF0000"/>
          <w:sz w:val="20"/>
          <w:szCs w:val="20"/>
        </w:rPr>
        <w:t>Psychological test</w:t>
      </w:r>
      <w:r>
        <w:rPr>
          <w:sz w:val="20"/>
          <w:szCs w:val="20"/>
        </w:rPr>
        <w:t xml:space="preserve"> – a method for measuring individual differences related to some psychological concept, or construct, based on a sample of relevant </w:t>
      </w:r>
      <w:r w:rsidR="00614B7F">
        <w:rPr>
          <w:sz w:val="20"/>
          <w:szCs w:val="20"/>
        </w:rPr>
        <w:t>behavior</w:t>
      </w:r>
      <w:r>
        <w:rPr>
          <w:sz w:val="20"/>
          <w:szCs w:val="20"/>
        </w:rPr>
        <w:t xml:space="preserve"> in a scientifically designed and controlled situation</w:t>
      </w:r>
    </w:p>
    <w:p w14:paraId="2F8EDBB6" w14:textId="780D24A9" w:rsidR="00084A0A" w:rsidRPr="00084A0A" w:rsidRDefault="00084A0A" w:rsidP="00084A0A">
      <w:pPr>
        <w:pStyle w:val="ListParagraph"/>
        <w:numPr>
          <w:ilvl w:val="3"/>
          <w:numId w:val="61"/>
        </w:numPr>
        <w:ind w:left="1985" w:hanging="284"/>
        <w:rPr>
          <w:sz w:val="20"/>
          <w:szCs w:val="20"/>
        </w:rPr>
      </w:pPr>
      <w:r w:rsidRPr="00084A0A">
        <w:rPr>
          <w:sz w:val="20"/>
          <w:szCs w:val="20"/>
        </w:rPr>
        <w:t xml:space="preserve">In the case of intelligence testing, </w:t>
      </w:r>
      <w:r w:rsidRPr="00084A0A">
        <w:rPr>
          <w:sz w:val="20"/>
          <w:szCs w:val="20"/>
          <w:u w:val="single"/>
        </w:rPr>
        <w:t>intelligence</w:t>
      </w:r>
      <w:r w:rsidRPr="00084A0A">
        <w:rPr>
          <w:sz w:val="20"/>
          <w:szCs w:val="20"/>
        </w:rPr>
        <w:t xml:space="preserve"> is the </w:t>
      </w:r>
      <w:r w:rsidRPr="00084A0A">
        <w:rPr>
          <w:i/>
          <w:sz w:val="20"/>
          <w:szCs w:val="20"/>
        </w:rPr>
        <w:t>construct</w:t>
      </w:r>
      <w:r w:rsidRPr="00084A0A">
        <w:rPr>
          <w:sz w:val="20"/>
          <w:szCs w:val="20"/>
        </w:rPr>
        <w:t xml:space="preserve"> &amp; </w:t>
      </w:r>
      <w:r w:rsidRPr="00084A0A">
        <w:rPr>
          <w:sz w:val="20"/>
          <w:szCs w:val="20"/>
          <w:u w:val="single"/>
        </w:rPr>
        <w:t>scores</w:t>
      </w:r>
      <w:r w:rsidRPr="00084A0A">
        <w:rPr>
          <w:sz w:val="20"/>
          <w:szCs w:val="20"/>
        </w:rPr>
        <w:t xml:space="preserve"> obtained on the test are its </w:t>
      </w:r>
      <w:r w:rsidRPr="00084A0A">
        <w:rPr>
          <w:i/>
          <w:sz w:val="20"/>
          <w:szCs w:val="20"/>
        </w:rPr>
        <w:t>operational definition</w:t>
      </w:r>
      <w:r w:rsidRPr="00084A0A">
        <w:rPr>
          <w:sz w:val="20"/>
          <w:szCs w:val="20"/>
        </w:rPr>
        <w:t>.</w:t>
      </w:r>
    </w:p>
    <w:p w14:paraId="5E9285BD" w14:textId="36217E19" w:rsidR="00084A0A" w:rsidRPr="00084A0A" w:rsidRDefault="00084A0A" w:rsidP="008746E0">
      <w:pPr>
        <w:numPr>
          <w:ilvl w:val="0"/>
          <w:numId w:val="99"/>
        </w:numPr>
        <w:rPr>
          <w:sz w:val="20"/>
          <w:szCs w:val="20"/>
        </w:rPr>
      </w:pPr>
      <w:r w:rsidRPr="00084A0A">
        <w:rPr>
          <w:i/>
          <w:sz w:val="20"/>
          <w:szCs w:val="20"/>
        </w:rPr>
        <w:t>Three Measurement Concepts</w:t>
      </w:r>
      <w:r>
        <w:rPr>
          <w:sz w:val="20"/>
          <w:szCs w:val="20"/>
        </w:rPr>
        <w:t xml:space="preserve">: </w:t>
      </w:r>
    </w:p>
    <w:p w14:paraId="329BEA47" w14:textId="3DEF6823" w:rsidR="008746E0" w:rsidRDefault="00084A0A" w:rsidP="008746E0">
      <w:pPr>
        <w:numPr>
          <w:ilvl w:val="0"/>
          <w:numId w:val="99"/>
        </w:numPr>
        <w:rPr>
          <w:sz w:val="20"/>
          <w:szCs w:val="20"/>
        </w:rPr>
      </w:pPr>
      <w:r>
        <w:rPr>
          <w:color w:val="FF0000"/>
          <w:sz w:val="20"/>
          <w:szCs w:val="20"/>
        </w:rPr>
        <w:t xml:space="preserve">1) </w:t>
      </w:r>
      <w:r w:rsidR="008746E0" w:rsidRPr="00437AEF">
        <w:rPr>
          <w:color w:val="FF0000"/>
          <w:sz w:val="20"/>
          <w:szCs w:val="20"/>
        </w:rPr>
        <w:t>Reliability</w:t>
      </w:r>
      <w:r w:rsidR="008746E0">
        <w:rPr>
          <w:sz w:val="20"/>
          <w:szCs w:val="20"/>
        </w:rPr>
        <w:t xml:space="preserve"> – consistency of measurement</w:t>
      </w:r>
    </w:p>
    <w:p w14:paraId="37364B22" w14:textId="38ED2008" w:rsidR="003022B8" w:rsidRDefault="003022B8" w:rsidP="008746E0">
      <w:pPr>
        <w:numPr>
          <w:ilvl w:val="1"/>
          <w:numId w:val="99"/>
        </w:numPr>
        <w:rPr>
          <w:sz w:val="20"/>
          <w:szCs w:val="20"/>
        </w:rPr>
      </w:pPr>
      <w:r>
        <w:rPr>
          <w:sz w:val="20"/>
          <w:szCs w:val="20"/>
        </w:rPr>
        <w:t>Can take several forms when applied to psychological tests (</w:t>
      </w:r>
      <w:r w:rsidRPr="003022B8">
        <w:rPr>
          <w:i/>
          <w:sz w:val="20"/>
          <w:szCs w:val="20"/>
        </w:rPr>
        <w:t>consistency of measurement over time, by the items within the test itself, in scores assigned by different examiners</w:t>
      </w:r>
      <w:r>
        <w:rPr>
          <w:sz w:val="20"/>
          <w:szCs w:val="20"/>
        </w:rPr>
        <w:t>)</w:t>
      </w:r>
    </w:p>
    <w:p w14:paraId="227780F2" w14:textId="77777777" w:rsidR="008746E0" w:rsidRDefault="008746E0" w:rsidP="008746E0">
      <w:pPr>
        <w:numPr>
          <w:ilvl w:val="1"/>
          <w:numId w:val="99"/>
        </w:numPr>
        <w:rPr>
          <w:sz w:val="20"/>
          <w:szCs w:val="20"/>
        </w:rPr>
      </w:pPr>
      <w:r w:rsidRPr="003022B8">
        <w:rPr>
          <w:color w:val="FF0000"/>
          <w:sz w:val="20"/>
          <w:szCs w:val="20"/>
        </w:rPr>
        <w:t>Test-retest reliability</w:t>
      </w:r>
      <w:r>
        <w:rPr>
          <w:sz w:val="20"/>
          <w:szCs w:val="20"/>
        </w:rPr>
        <w:t xml:space="preserve"> – extent to which scores on a presumably stable characteristic are consistent over time</w:t>
      </w:r>
    </w:p>
    <w:p w14:paraId="5D9A8942" w14:textId="541A73BC" w:rsidR="008746E0" w:rsidRPr="003022B8" w:rsidRDefault="008746E0" w:rsidP="003022B8">
      <w:pPr>
        <w:numPr>
          <w:ilvl w:val="1"/>
          <w:numId w:val="99"/>
        </w:numPr>
        <w:rPr>
          <w:sz w:val="20"/>
          <w:szCs w:val="20"/>
        </w:rPr>
      </w:pPr>
      <w:r w:rsidRPr="003022B8">
        <w:rPr>
          <w:color w:val="FF0000"/>
          <w:sz w:val="20"/>
          <w:szCs w:val="20"/>
        </w:rPr>
        <w:t>Internal consistency</w:t>
      </w:r>
      <w:r>
        <w:rPr>
          <w:sz w:val="20"/>
          <w:szCs w:val="20"/>
        </w:rPr>
        <w:t xml:space="preserve"> –</w:t>
      </w:r>
      <w:r w:rsidR="003022B8">
        <w:rPr>
          <w:sz w:val="20"/>
          <w:szCs w:val="20"/>
        </w:rPr>
        <w:t xml:space="preserve"> consistency of measurement within the test itself. The</w:t>
      </w:r>
      <w:r w:rsidRPr="003022B8">
        <w:rPr>
          <w:sz w:val="20"/>
          <w:szCs w:val="20"/>
        </w:rPr>
        <w:t xml:space="preserve"> extent to which an experiment produces clear causal conclusions (will be high when there is no confounding of variables)</w:t>
      </w:r>
      <w:r w:rsidR="00DD750E">
        <w:rPr>
          <w:sz w:val="20"/>
          <w:szCs w:val="20"/>
        </w:rPr>
        <w:t xml:space="preserve"> (All the items of the test should measure the same thing)</w:t>
      </w:r>
    </w:p>
    <w:p w14:paraId="0C909A29" w14:textId="7A9214E7" w:rsidR="008746E0" w:rsidRDefault="008746E0" w:rsidP="008746E0">
      <w:pPr>
        <w:numPr>
          <w:ilvl w:val="1"/>
          <w:numId w:val="99"/>
        </w:numPr>
        <w:rPr>
          <w:sz w:val="20"/>
          <w:szCs w:val="20"/>
        </w:rPr>
      </w:pPr>
      <w:r w:rsidRPr="003022B8">
        <w:rPr>
          <w:color w:val="FF0000"/>
          <w:sz w:val="20"/>
          <w:szCs w:val="20"/>
        </w:rPr>
        <w:t>Interjudge reliability</w:t>
      </w:r>
      <w:r>
        <w:rPr>
          <w:sz w:val="20"/>
          <w:szCs w:val="20"/>
        </w:rPr>
        <w:t xml:space="preserve"> – extent to which different </w:t>
      </w:r>
      <w:r w:rsidR="003022B8">
        <w:rPr>
          <w:sz w:val="20"/>
          <w:szCs w:val="20"/>
        </w:rPr>
        <w:t>people observe the same event or score the same test</w:t>
      </w:r>
      <w:r w:rsidR="00DD750E">
        <w:rPr>
          <w:sz w:val="20"/>
          <w:szCs w:val="20"/>
        </w:rPr>
        <w:t xml:space="preserve"> (Consistency of measurement when different people score the same test)</w:t>
      </w:r>
    </w:p>
    <w:p w14:paraId="2276C55A" w14:textId="247AE580" w:rsidR="008746E0" w:rsidRDefault="00084A0A" w:rsidP="008746E0">
      <w:pPr>
        <w:numPr>
          <w:ilvl w:val="0"/>
          <w:numId w:val="99"/>
        </w:numPr>
        <w:rPr>
          <w:sz w:val="20"/>
          <w:szCs w:val="20"/>
        </w:rPr>
      </w:pPr>
      <w:r>
        <w:rPr>
          <w:color w:val="FF0000"/>
          <w:sz w:val="20"/>
          <w:szCs w:val="20"/>
        </w:rPr>
        <w:t xml:space="preserve">2) </w:t>
      </w:r>
      <w:r w:rsidR="008746E0" w:rsidRPr="00437AEF">
        <w:rPr>
          <w:color w:val="FF0000"/>
          <w:sz w:val="20"/>
          <w:szCs w:val="20"/>
        </w:rPr>
        <w:t>Validity</w:t>
      </w:r>
      <w:r w:rsidR="008746E0">
        <w:rPr>
          <w:sz w:val="20"/>
          <w:szCs w:val="20"/>
        </w:rPr>
        <w:t xml:space="preserve"> – how well a test actually measures what it is designed to measure</w:t>
      </w:r>
    </w:p>
    <w:p w14:paraId="417DD8D9" w14:textId="5138D89B" w:rsidR="008746E0" w:rsidRPr="00DD750E" w:rsidRDefault="008746E0" w:rsidP="008746E0">
      <w:pPr>
        <w:numPr>
          <w:ilvl w:val="1"/>
          <w:numId w:val="99"/>
        </w:numPr>
        <w:rPr>
          <w:sz w:val="16"/>
          <w:szCs w:val="16"/>
        </w:rPr>
      </w:pPr>
      <w:r w:rsidRPr="00437AEF">
        <w:rPr>
          <w:color w:val="FF0000"/>
          <w:sz w:val="20"/>
          <w:szCs w:val="20"/>
        </w:rPr>
        <w:lastRenderedPageBreak/>
        <w:t>Construct validity</w:t>
      </w:r>
      <w:r>
        <w:rPr>
          <w:sz w:val="20"/>
          <w:szCs w:val="20"/>
        </w:rPr>
        <w:t xml:space="preserve"> – extent to which a test measures the psychological construct (e.g. intelligence, anxiety) that it is purported to measure</w:t>
      </w:r>
      <w:r w:rsidR="00DD750E">
        <w:rPr>
          <w:sz w:val="20"/>
          <w:szCs w:val="20"/>
        </w:rPr>
        <w:t xml:space="preserve"> </w:t>
      </w:r>
      <w:r w:rsidR="00DD750E" w:rsidRPr="00DD750E">
        <w:rPr>
          <w:sz w:val="16"/>
          <w:szCs w:val="16"/>
        </w:rPr>
        <w:t>(Does a test measure what it is supposed to measure?)</w:t>
      </w:r>
    </w:p>
    <w:p w14:paraId="13F4DDCB" w14:textId="5B1B81DD" w:rsidR="008746E0" w:rsidRPr="00DA35A1" w:rsidRDefault="008746E0" w:rsidP="008746E0">
      <w:pPr>
        <w:numPr>
          <w:ilvl w:val="1"/>
          <w:numId w:val="99"/>
        </w:numPr>
        <w:rPr>
          <w:sz w:val="16"/>
          <w:szCs w:val="16"/>
        </w:rPr>
      </w:pPr>
      <w:r w:rsidRPr="00437AEF">
        <w:rPr>
          <w:color w:val="FF0000"/>
          <w:sz w:val="20"/>
          <w:szCs w:val="20"/>
        </w:rPr>
        <w:t>Content validity</w:t>
      </w:r>
      <w:r w:rsidR="009350B2">
        <w:rPr>
          <w:sz w:val="20"/>
          <w:szCs w:val="20"/>
        </w:rPr>
        <w:t xml:space="preserve"> – exten</w:t>
      </w:r>
      <w:r>
        <w:rPr>
          <w:sz w:val="20"/>
          <w:szCs w:val="20"/>
        </w:rPr>
        <w:t>t to which the test items adequately sample the domain that the test is supposed to measure</w:t>
      </w:r>
      <w:r w:rsidR="009350B2">
        <w:rPr>
          <w:sz w:val="20"/>
          <w:szCs w:val="20"/>
        </w:rPr>
        <w:t xml:space="preserve"> (e.g. Intel</w:t>
      </w:r>
      <w:r w:rsidR="00DA35A1">
        <w:rPr>
          <w:sz w:val="20"/>
          <w:szCs w:val="20"/>
        </w:rPr>
        <w:t xml:space="preserve">ligence, mathematical reasoning) </w:t>
      </w:r>
      <w:r w:rsidR="00DA35A1" w:rsidRPr="00DA35A1">
        <w:rPr>
          <w:sz w:val="16"/>
          <w:szCs w:val="16"/>
        </w:rPr>
        <w:t>(Do the items on a test measure all the knowledge or skills that comprise the construct)</w:t>
      </w:r>
    </w:p>
    <w:p w14:paraId="33ED69DF" w14:textId="4951E16A" w:rsidR="008746E0" w:rsidRPr="00DA35A1" w:rsidRDefault="008746E0" w:rsidP="008746E0">
      <w:pPr>
        <w:numPr>
          <w:ilvl w:val="1"/>
          <w:numId w:val="99"/>
        </w:numPr>
        <w:rPr>
          <w:sz w:val="16"/>
          <w:szCs w:val="16"/>
        </w:rPr>
      </w:pPr>
      <w:r w:rsidRPr="00437AEF">
        <w:rPr>
          <w:color w:val="FF0000"/>
          <w:sz w:val="20"/>
          <w:szCs w:val="20"/>
        </w:rPr>
        <w:t>Predictive validity</w:t>
      </w:r>
      <w:r>
        <w:rPr>
          <w:sz w:val="20"/>
          <w:szCs w:val="20"/>
        </w:rPr>
        <w:t xml:space="preserve"> – ability of a test to predict future outcomes that are influenced by the characteristic measured by that test</w:t>
      </w:r>
      <w:r w:rsidR="00DA35A1">
        <w:rPr>
          <w:sz w:val="20"/>
          <w:szCs w:val="20"/>
        </w:rPr>
        <w:t xml:space="preserve"> </w:t>
      </w:r>
      <w:r w:rsidR="00DA35A1" w:rsidRPr="00DA35A1">
        <w:rPr>
          <w:sz w:val="16"/>
          <w:szCs w:val="16"/>
        </w:rPr>
        <w:t>(How well does the test score predict criterion measures?)</w:t>
      </w:r>
    </w:p>
    <w:p w14:paraId="46263278" w14:textId="7AB7878C" w:rsidR="009350B2" w:rsidRPr="009350B2" w:rsidRDefault="009350B2" w:rsidP="009350B2">
      <w:pPr>
        <w:numPr>
          <w:ilvl w:val="1"/>
          <w:numId w:val="99"/>
        </w:numPr>
        <w:rPr>
          <w:sz w:val="20"/>
          <w:szCs w:val="20"/>
        </w:rPr>
      </w:pPr>
      <w:r>
        <w:rPr>
          <w:color w:val="FF0000"/>
          <w:sz w:val="20"/>
          <w:szCs w:val="20"/>
        </w:rPr>
        <w:t>Criterion</w:t>
      </w:r>
      <w:r w:rsidRPr="009350B2">
        <w:rPr>
          <w:color w:val="FF0000"/>
          <w:sz w:val="20"/>
          <w:szCs w:val="20"/>
        </w:rPr>
        <w:t xml:space="preserve">-related validity </w:t>
      </w:r>
      <w:r>
        <w:rPr>
          <w:sz w:val="20"/>
          <w:szCs w:val="20"/>
        </w:rPr>
        <w:t>– the ability f test scores to correlate with meaningful criterion measures.</w:t>
      </w:r>
    </w:p>
    <w:p w14:paraId="36036189" w14:textId="19C330BA" w:rsidR="008746E0" w:rsidRPr="00084A0A" w:rsidRDefault="00084A0A" w:rsidP="008746E0">
      <w:pPr>
        <w:numPr>
          <w:ilvl w:val="0"/>
          <w:numId w:val="99"/>
        </w:numPr>
        <w:rPr>
          <w:color w:val="FF0000"/>
          <w:sz w:val="20"/>
          <w:szCs w:val="20"/>
        </w:rPr>
      </w:pPr>
      <w:r>
        <w:rPr>
          <w:color w:val="FF0000"/>
          <w:sz w:val="20"/>
          <w:szCs w:val="20"/>
        </w:rPr>
        <w:t xml:space="preserve">3) </w:t>
      </w:r>
      <w:r w:rsidR="008746E0" w:rsidRPr="00084A0A">
        <w:rPr>
          <w:color w:val="FF0000"/>
          <w:sz w:val="20"/>
          <w:szCs w:val="20"/>
        </w:rPr>
        <w:t>Standardization and norms</w:t>
      </w:r>
    </w:p>
    <w:p w14:paraId="3AC19039" w14:textId="14F453F9" w:rsidR="008746E0" w:rsidRDefault="008746E0" w:rsidP="008746E0">
      <w:pPr>
        <w:numPr>
          <w:ilvl w:val="1"/>
          <w:numId w:val="99"/>
        </w:numPr>
        <w:rPr>
          <w:sz w:val="20"/>
          <w:szCs w:val="20"/>
        </w:rPr>
      </w:pPr>
      <w:r w:rsidRPr="00437AEF">
        <w:rPr>
          <w:color w:val="FF0000"/>
          <w:sz w:val="20"/>
          <w:szCs w:val="20"/>
        </w:rPr>
        <w:t>Standardization</w:t>
      </w:r>
      <w:r>
        <w:rPr>
          <w:sz w:val="20"/>
          <w:szCs w:val="20"/>
        </w:rPr>
        <w:t xml:space="preserve"> – refers to (1) </w:t>
      </w:r>
      <w:r w:rsidR="009350B2">
        <w:rPr>
          <w:sz w:val="20"/>
          <w:szCs w:val="20"/>
        </w:rPr>
        <w:t>the development of norms (2) and rigorously controlled testing procedures</w:t>
      </w:r>
    </w:p>
    <w:p w14:paraId="2EC6B12D" w14:textId="0F2614E2" w:rsidR="008746E0" w:rsidRDefault="008746E0" w:rsidP="008746E0">
      <w:pPr>
        <w:numPr>
          <w:ilvl w:val="1"/>
          <w:numId w:val="99"/>
        </w:numPr>
        <w:rPr>
          <w:sz w:val="20"/>
          <w:szCs w:val="20"/>
        </w:rPr>
      </w:pPr>
      <w:r w:rsidRPr="00437AEF">
        <w:rPr>
          <w:color w:val="FF0000"/>
          <w:sz w:val="20"/>
          <w:szCs w:val="20"/>
        </w:rPr>
        <w:t>Norms</w:t>
      </w:r>
      <w:r>
        <w:rPr>
          <w:sz w:val="20"/>
          <w:szCs w:val="20"/>
        </w:rPr>
        <w:t xml:space="preserve"> – t</w:t>
      </w:r>
      <w:r w:rsidR="009350B2">
        <w:rPr>
          <w:sz w:val="20"/>
          <w:szCs w:val="20"/>
        </w:rPr>
        <w:t>est scores derived from a large sample that represents particular a</w:t>
      </w:r>
      <w:r w:rsidR="009507BE">
        <w:rPr>
          <w:sz w:val="20"/>
          <w:szCs w:val="20"/>
        </w:rPr>
        <w:t>ge segments of the population (</w:t>
      </w:r>
      <w:r w:rsidR="009350B2">
        <w:rPr>
          <w:sz w:val="20"/>
          <w:szCs w:val="20"/>
        </w:rPr>
        <w:t>tests scores derived from a relevant sample used to evaluate individual’s</w:t>
      </w:r>
      <w:r w:rsidR="009507BE">
        <w:rPr>
          <w:sz w:val="20"/>
          <w:szCs w:val="20"/>
        </w:rPr>
        <w:t xml:space="preserve"> scores)</w:t>
      </w:r>
    </w:p>
    <w:p w14:paraId="51370DB7" w14:textId="71B00B91" w:rsidR="008746E0" w:rsidRDefault="008746E0" w:rsidP="008746E0">
      <w:pPr>
        <w:numPr>
          <w:ilvl w:val="1"/>
          <w:numId w:val="99"/>
        </w:numPr>
        <w:rPr>
          <w:sz w:val="20"/>
          <w:szCs w:val="20"/>
        </w:rPr>
      </w:pPr>
      <w:r>
        <w:rPr>
          <w:sz w:val="20"/>
          <w:szCs w:val="20"/>
        </w:rPr>
        <w:t>Normal distribution of intelligence tests has an average of 100</w:t>
      </w:r>
    </w:p>
    <w:p w14:paraId="5CAA0285" w14:textId="1CC6C2BD" w:rsidR="008746E0" w:rsidRPr="009507BE" w:rsidRDefault="009507BE" w:rsidP="009507BE">
      <w:pPr>
        <w:numPr>
          <w:ilvl w:val="1"/>
          <w:numId w:val="99"/>
        </w:numPr>
        <w:rPr>
          <w:sz w:val="20"/>
          <w:szCs w:val="20"/>
        </w:rPr>
      </w:pPr>
      <w:r w:rsidRPr="009507BE">
        <w:rPr>
          <w:color w:val="FF0000"/>
          <w:sz w:val="20"/>
          <w:szCs w:val="20"/>
        </w:rPr>
        <w:t>Normal distribution:</w:t>
      </w:r>
      <w:r>
        <w:rPr>
          <w:sz w:val="20"/>
          <w:szCs w:val="20"/>
        </w:rPr>
        <w:t xml:space="preserve"> a bell-shaped curve with most scores clustering around the </w:t>
      </w:r>
      <w:proofErr w:type="spellStart"/>
      <w:r>
        <w:rPr>
          <w:sz w:val="20"/>
          <w:szCs w:val="20"/>
        </w:rPr>
        <w:t>centre</w:t>
      </w:r>
      <w:proofErr w:type="spellEnd"/>
      <w:r>
        <w:rPr>
          <w:sz w:val="20"/>
          <w:szCs w:val="20"/>
        </w:rPr>
        <w:t xml:space="preserve"> of the curve. </w:t>
      </w:r>
    </w:p>
    <w:p w14:paraId="412EB1CF" w14:textId="6EED77A6" w:rsidR="009507BE" w:rsidRDefault="009507BE">
      <w:pPr>
        <w:numPr>
          <w:ilvl w:val="0"/>
          <w:numId w:val="100"/>
        </w:numPr>
        <w:rPr>
          <w:sz w:val="20"/>
          <w:szCs w:val="20"/>
        </w:rPr>
      </w:pPr>
      <w:r w:rsidRPr="009507BE">
        <w:rPr>
          <w:color w:val="FF0000"/>
          <w:sz w:val="20"/>
          <w:szCs w:val="20"/>
        </w:rPr>
        <w:t>Static Testing</w:t>
      </w:r>
      <w:r>
        <w:rPr>
          <w:sz w:val="20"/>
          <w:szCs w:val="20"/>
        </w:rPr>
        <w:t>: traditional testing where very detailed instructions must be closely adhered to in order to make sure that all testees are responding to as similar stimulus situation as possible so their scores will be solely a reflection of their ability</w:t>
      </w:r>
    </w:p>
    <w:p w14:paraId="79924DE6" w14:textId="715C2DB3" w:rsidR="009507BE" w:rsidRDefault="009507BE">
      <w:pPr>
        <w:numPr>
          <w:ilvl w:val="0"/>
          <w:numId w:val="100"/>
        </w:numPr>
        <w:rPr>
          <w:sz w:val="20"/>
          <w:szCs w:val="20"/>
        </w:rPr>
      </w:pPr>
      <w:r>
        <w:rPr>
          <w:color w:val="FF0000"/>
          <w:sz w:val="20"/>
          <w:szCs w:val="20"/>
        </w:rPr>
        <w:t>Dynamic Testing</w:t>
      </w:r>
      <w:r w:rsidRPr="009507BE">
        <w:rPr>
          <w:sz w:val="20"/>
          <w:szCs w:val="20"/>
        </w:rPr>
        <w:t>:</w:t>
      </w:r>
      <w:r>
        <w:rPr>
          <w:sz w:val="20"/>
          <w:szCs w:val="20"/>
        </w:rPr>
        <w:t xml:space="preserve"> after standard testing the examiner gives the respondent guided feedback on how to improve performance and observe how the person uses the information</w:t>
      </w:r>
    </w:p>
    <w:p w14:paraId="0178372B" w14:textId="1C1EA6F0" w:rsidR="005102BF" w:rsidRPr="005102BF" w:rsidRDefault="005102BF">
      <w:pPr>
        <w:numPr>
          <w:ilvl w:val="0"/>
          <w:numId w:val="100"/>
        </w:numPr>
        <w:rPr>
          <w:sz w:val="18"/>
          <w:szCs w:val="18"/>
        </w:rPr>
      </w:pPr>
      <w:r w:rsidRPr="005102BF">
        <w:rPr>
          <w:sz w:val="18"/>
          <w:szCs w:val="18"/>
        </w:rPr>
        <w:t xml:space="preserve">Two main approaches to meet the challenges of cross-cultural intelligence assessment: </w:t>
      </w:r>
    </w:p>
    <w:p w14:paraId="32B31AFA" w14:textId="03DA25E2" w:rsidR="005102BF" w:rsidRPr="005102BF" w:rsidRDefault="005102BF" w:rsidP="00F04225">
      <w:pPr>
        <w:pStyle w:val="ListParagraph"/>
        <w:numPr>
          <w:ilvl w:val="0"/>
          <w:numId w:val="155"/>
        </w:numPr>
        <w:rPr>
          <w:sz w:val="18"/>
          <w:szCs w:val="18"/>
        </w:rPr>
      </w:pPr>
      <w:r w:rsidRPr="005102BF">
        <w:rPr>
          <w:sz w:val="18"/>
          <w:szCs w:val="18"/>
        </w:rPr>
        <w:t>Choose reasoning problems that reflect the ability to process and evaluate stimulus patterns</w:t>
      </w:r>
    </w:p>
    <w:p w14:paraId="5EF70EEA" w14:textId="1C4FC7B0" w:rsidR="005102BF" w:rsidRPr="005102BF" w:rsidRDefault="005102BF" w:rsidP="00F04225">
      <w:pPr>
        <w:pStyle w:val="ListParagraph"/>
        <w:numPr>
          <w:ilvl w:val="0"/>
          <w:numId w:val="155"/>
        </w:numPr>
        <w:rPr>
          <w:sz w:val="18"/>
          <w:szCs w:val="18"/>
        </w:rPr>
      </w:pPr>
      <w:r w:rsidRPr="005102BF">
        <w:rPr>
          <w:sz w:val="18"/>
          <w:szCs w:val="18"/>
        </w:rPr>
        <w:t>Create measures that are tailored to the kinds of knowledge &amp; skills that are valued in the particular culture</w:t>
      </w:r>
    </w:p>
    <w:p w14:paraId="3BAC6B87" w14:textId="349FBBA1" w:rsidR="005102BF" w:rsidRPr="005102BF" w:rsidRDefault="00CF5D99" w:rsidP="005102BF">
      <w:pPr>
        <w:numPr>
          <w:ilvl w:val="0"/>
          <w:numId w:val="100"/>
        </w:numPr>
        <w:rPr>
          <w:sz w:val="20"/>
          <w:szCs w:val="20"/>
        </w:rPr>
      </w:pPr>
      <w:r>
        <w:rPr>
          <w:sz w:val="20"/>
          <w:szCs w:val="20"/>
        </w:rPr>
        <w:t>Brain size and intelligence</w:t>
      </w:r>
    </w:p>
    <w:p w14:paraId="6EEDD7A4" w14:textId="7A619A41" w:rsidR="005102BF" w:rsidRDefault="005102BF">
      <w:pPr>
        <w:numPr>
          <w:ilvl w:val="1"/>
          <w:numId w:val="100"/>
        </w:numPr>
        <w:rPr>
          <w:sz w:val="20"/>
          <w:szCs w:val="20"/>
        </w:rPr>
      </w:pPr>
      <w:r w:rsidRPr="005102BF">
        <w:rPr>
          <w:color w:val="FF0000"/>
          <w:sz w:val="20"/>
          <w:szCs w:val="20"/>
        </w:rPr>
        <w:t>Brain plasticity</w:t>
      </w:r>
      <w:r>
        <w:rPr>
          <w:sz w:val="20"/>
          <w:szCs w:val="20"/>
        </w:rPr>
        <w:t>: the ability of the brain to change by forming new connections among neurons in response to environment input (may be key neural factor underlying differences in intelligence)</w:t>
      </w:r>
    </w:p>
    <w:p w14:paraId="6BF14953" w14:textId="77777777" w:rsidR="00CF5D99" w:rsidRDefault="00CF5D99">
      <w:pPr>
        <w:numPr>
          <w:ilvl w:val="1"/>
          <w:numId w:val="100"/>
        </w:numPr>
        <w:rPr>
          <w:sz w:val="20"/>
          <w:szCs w:val="20"/>
        </w:rPr>
      </w:pPr>
      <w:r>
        <w:rPr>
          <w:sz w:val="20"/>
          <w:szCs w:val="20"/>
        </w:rPr>
        <w:t>Studies of Einstein’s brain found overall brain size smaller than average</w:t>
      </w:r>
    </w:p>
    <w:p w14:paraId="2D6885EE" w14:textId="2D0705DA" w:rsidR="005102BF" w:rsidRPr="005102BF" w:rsidRDefault="00CF5D99" w:rsidP="005102BF">
      <w:pPr>
        <w:numPr>
          <w:ilvl w:val="2"/>
          <w:numId w:val="100"/>
        </w:numPr>
        <w:rPr>
          <w:sz w:val="20"/>
          <w:szCs w:val="20"/>
        </w:rPr>
      </w:pPr>
      <w:r>
        <w:rPr>
          <w:sz w:val="20"/>
          <w:szCs w:val="20"/>
        </w:rPr>
        <w:t>However, parietal lobes were densely packed with both neurons and glial cells</w:t>
      </w:r>
    </w:p>
    <w:p w14:paraId="0FDD2906" w14:textId="77777777" w:rsidR="00CF5D99" w:rsidRDefault="00CF5D99">
      <w:pPr>
        <w:rPr>
          <w:sz w:val="20"/>
          <w:szCs w:val="20"/>
        </w:rPr>
      </w:pPr>
    </w:p>
    <w:p w14:paraId="327B737E" w14:textId="77777777" w:rsidR="00CF5D99" w:rsidRDefault="00CF5D99">
      <w:pPr>
        <w:rPr>
          <w:sz w:val="20"/>
          <w:szCs w:val="20"/>
        </w:rPr>
      </w:pPr>
      <w:r>
        <w:rPr>
          <w:sz w:val="20"/>
          <w:szCs w:val="20"/>
          <w:u w:val="single"/>
        </w:rPr>
        <w:t>Influences on Intelligence</w:t>
      </w:r>
    </w:p>
    <w:p w14:paraId="450A77F9" w14:textId="77777777" w:rsidR="00CF5D99" w:rsidRDefault="00CF5D99">
      <w:pPr>
        <w:numPr>
          <w:ilvl w:val="0"/>
          <w:numId w:val="101"/>
        </w:numPr>
        <w:rPr>
          <w:sz w:val="20"/>
          <w:szCs w:val="20"/>
        </w:rPr>
      </w:pPr>
      <w:r>
        <w:rPr>
          <w:sz w:val="20"/>
          <w:szCs w:val="20"/>
        </w:rPr>
        <w:t>Cultural and Group Differences</w:t>
      </w:r>
    </w:p>
    <w:p w14:paraId="3DA96512" w14:textId="77777777" w:rsidR="00CF5D99" w:rsidRDefault="00CF5D99">
      <w:pPr>
        <w:numPr>
          <w:ilvl w:val="1"/>
          <w:numId w:val="101"/>
        </w:numPr>
        <w:rPr>
          <w:sz w:val="20"/>
          <w:szCs w:val="20"/>
        </w:rPr>
      </w:pPr>
      <w:r>
        <w:rPr>
          <w:sz w:val="20"/>
          <w:szCs w:val="20"/>
        </w:rPr>
        <w:t>Ethnic group difference – various differences in IQ found across different races</w:t>
      </w:r>
    </w:p>
    <w:p w14:paraId="269746AC" w14:textId="77777777" w:rsidR="00CF5D99" w:rsidRDefault="00CF5D99">
      <w:pPr>
        <w:numPr>
          <w:ilvl w:val="2"/>
          <w:numId w:val="101"/>
        </w:numPr>
        <w:rPr>
          <w:sz w:val="20"/>
          <w:szCs w:val="20"/>
        </w:rPr>
      </w:pPr>
      <w:r>
        <w:rPr>
          <w:sz w:val="20"/>
          <w:szCs w:val="20"/>
        </w:rPr>
        <w:t>May be attributed to various causes, including nature vs. nurture argument</w:t>
      </w:r>
    </w:p>
    <w:p w14:paraId="3945EA25" w14:textId="301C2148" w:rsidR="00675ACD" w:rsidRDefault="00675ACD">
      <w:pPr>
        <w:numPr>
          <w:ilvl w:val="1"/>
          <w:numId w:val="101"/>
        </w:numPr>
        <w:rPr>
          <w:sz w:val="20"/>
          <w:szCs w:val="20"/>
        </w:rPr>
      </w:pPr>
      <w:r>
        <w:rPr>
          <w:sz w:val="20"/>
          <w:szCs w:val="20"/>
        </w:rPr>
        <w:t xml:space="preserve">Environment </w:t>
      </w:r>
      <w:r w:rsidRPr="00675ACD">
        <w:rPr>
          <w:sz w:val="20"/>
          <w:szCs w:val="20"/>
        </w:rPr>
        <w:sym w:font="Wingdings" w:char="F0E0"/>
      </w:r>
      <w:r>
        <w:rPr>
          <w:sz w:val="20"/>
          <w:szCs w:val="20"/>
        </w:rPr>
        <w:t xml:space="preserve"> account for 30%-50% of IQ variation among people</w:t>
      </w:r>
    </w:p>
    <w:p w14:paraId="692DEEFC" w14:textId="4F260493" w:rsidR="0004455A" w:rsidRDefault="0004455A">
      <w:pPr>
        <w:numPr>
          <w:ilvl w:val="1"/>
          <w:numId w:val="101"/>
        </w:numPr>
        <w:rPr>
          <w:sz w:val="20"/>
          <w:szCs w:val="20"/>
        </w:rPr>
      </w:pPr>
      <w:r>
        <w:rPr>
          <w:sz w:val="20"/>
          <w:szCs w:val="20"/>
        </w:rPr>
        <w:t xml:space="preserve">Asian </w:t>
      </w:r>
      <w:proofErr w:type="spellStart"/>
      <w:r>
        <w:rPr>
          <w:sz w:val="20"/>
          <w:szCs w:val="20"/>
        </w:rPr>
        <w:t>Ameircan</w:t>
      </w:r>
      <w:proofErr w:type="spellEnd"/>
      <w:r>
        <w:rPr>
          <w:sz w:val="20"/>
          <w:szCs w:val="20"/>
        </w:rPr>
        <w:t xml:space="preserve"> score above white norms</w:t>
      </w:r>
    </w:p>
    <w:p w14:paraId="1BD4D618" w14:textId="56E67255" w:rsidR="0004455A" w:rsidRDefault="0004455A">
      <w:pPr>
        <w:numPr>
          <w:ilvl w:val="1"/>
          <w:numId w:val="101"/>
        </w:numPr>
        <w:rPr>
          <w:sz w:val="20"/>
          <w:szCs w:val="20"/>
        </w:rPr>
      </w:pPr>
      <w:r>
        <w:rPr>
          <w:sz w:val="20"/>
          <w:szCs w:val="20"/>
        </w:rPr>
        <w:t>Hispanic Americans Score at white norms</w:t>
      </w:r>
    </w:p>
    <w:p w14:paraId="008A5B8A" w14:textId="61BCFF5E" w:rsidR="0004455A" w:rsidRDefault="0004455A">
      <w:pPr>
        <w:numPr>
          <w:ilvl w:val="1"/>
          <w:numId w:val="101"/>
        </w:numPr>
        <w:rPr>
          <w:sz w:val="20"/>
          <w:szCs w:val="20"/>
        </w:rPr>
      </w:pPr>
      <w:r>
        <w:rPr>
          <w:sz w:val="20"/>
          <w:szCs w:val="20"/>
        </w:rPr>
        <w:t>African Americans score 12-15 IQ points below white norms</w:t>
      </w:r>
    </w:p>
    <w:p w14:paraId="147EF3E0" w14:textId="77777777" w:rsidR="00CF5D99" w:rsidRDefault="00CF5D99">
      <w:pPr>
        <w:numPr>
          <w:ilvl w:val="1"/>
          <w:numId w:val="101"/>
        </w:numPr>
        <w:rPr>
          <w:sz w:val="20"/>
          <w:szCs w:val="20"/>
        </w:rPr>
      </w:pPr>
      <w:r>
        <w:rPr>
          <w:sz w:val="20"/>
          <w:szCs w:val="20"/>
        </w:rPr>
        <w:t>Sex differences – men and women differ in abilities to perform different kinds of intellectual tasks</w:t>
      </w:r>
    </w:p>
    <w:p w14:paraId="655EA579" w14:textId="2A9DB24F" w:rsidR="00CF5D99" w:rsidRDefault="00CF5D99">
      <w:pPr>
        <w:numPr>
          <w:ilvl w:val="2"/>
          <w:numId w:val="101"/>
        </w:numPr>
        <w:rPr>
          <w:sz w:val="20"/>
          <w:szCs w:val="20"/>
        </w:rPr>
      </w:pPr>
      <w:r w:rsidRPr="00351F3C">
        <w:rPr>
          <w:i/>
          <w:sz w:val="20"/>
          <w:szCs w:val="20"/>
        </w:rPr>
        <w:t>Men</w:t>
      </w:r>
      <w:r>
        <w:rPr>
          <w:sz w:val="20"/>
          <w:szCs w:val="20"/>
        </w:rPr>
        <w:t xml:space="preserve"> perform better on</w:t>
      </w:r>
      <w:r w:rsidR="0004455A">
        <w:rPr>
          <w:sz w:val="20"/>
          <w:szCs w:val="20"/>
        </w:rPr>
        <w:t>:</w:t>
      </w:r>
      <w:r>
        <w:rPr>
          <w:sz w:val="20"/>
          <w:szCs w:val="20"/>
        </w:rPr>
        <w:t xml:space="preserve"> spatial tasks, target-directed skills, and mathematical reasoning</w:t>
      </w:r>
    </w:p>
    <w:p w14:paraId="7AFF0FA2" w14:textId="7ECE4F85" w:rsidR="00CF5D99" w:rsidRDefault="00CF5D99">
      <w:pPr>
        <w:numPr>
          <w:ilvl w:val="2"/>
          <w:numId w:val="101"/>
        </w:numPr>
        <w:rPr>
          <w:sz w:val="20"/>
          <w:szCs w:val="20"/>
        </w:rPr>
      </w:pPr>
      <w:r w:rsidRPr="00351F3C">
        <w:rPr>
          <w:i/>
          <w:sz w:val="20"/>
          <w:szCs w:val="20"/>
        </w:rPr>
        <w:t>Women</w:t>
      </w:r>
      <w:r>
        <w:rPr>
          <w:sz w:val="20"/>
          <w:szCs w:val="20"/>
        </w:rPr>
        <w:t xml:space="preserve"> perform better on</w:t>
      </w:r>
      <w:r w:rsidR="0004455A">
        <w:rPr>
          <w:sz w:val="20"/>
          <w:szCs w:val="20"/>
        </w:rPr>
        <w:t>:</w:t>
      </w:r>
      <w:r>
        <w:rPr>
          <w:sz w:val="20"/>
          <w:szCs w:val="20"/>
        </w:rPr>
        <w:t xml:space="preserve"> tests of perceptual speed, verbal fluency, mathematical calculation, and precise manual tasks requiring fine motor coordination</w:t>
      </w:r>
    </w:p>
    <w:p w14:paraId="4BCDA4D1" w14:textId="514303B8" w:rsidR="0004455A" w:rsidRDefault="0004455A">
      <w:pPr>
        <w:numPr>
          <w:ilvl w:val="0"/>
          <w:numId w:val="101"/>
        </w:numPr>
        <w:rPr>
          <w:sz w:val="20"/>
          <w:szCs w:val="20"/>
        </w:rPr>
      </w:pPr>
      <w:r>
        <w:rPr>
          <w:sz w:val="20"/>
          <w:szCs w:val="20"/>
        </w:rPr>
        <w:t>Heritability: the extent to which a trait will be exhibited by a population given that the population shares the same environment (Denoted as h</w:t>
      </w:r>
      <w:r w:rsidRPr="0004455A">
        <w:rPr>
          <w:sz w:val="16"/>
          <w:szCs w:val="16"/>
        </w:rPr>
        <w:t>2</w:t>
      </w:r>
      <w:r>
        <w:rPr>
          <w:sz w:val="20"/>
          <w:szCs w:val="20"/>
        </w:rPr>
        <w:t>)          1- h2 = how much IQ is due to environment</w:t>
      </w:r>
    </w:p>
    <w:p w14:paraId="06DB0038" w14:textId="267FEA73" w:rsidR="00351F3C" w:rsidRDefault="00351F3C">
      <w:pPr>
        <w:numPr>
          <w:ilvl w:val="0"/>
          <w:numId w:val="101"/>
        </w:numPr>
        <w:rPr>
          <w:sz w:val="20"/>
          <w:szCs w:val="20"/>
        </w:rPr>
      </w:pPr>
      <w:r>
        <w:rPr>
          <w:sz w:val="20"/>
          <w:szCs w:val="20"/>
        </w:rPr>
        <w:t xml:space="preserve">Test Bias: </w:t>
      </w:r>
    </w:p>
    <w:p w14:paraId="1AA4272F" w14:textId="7AEB63AC" w:rsidR="00351F3C" w:rsidRPr="00351F3C" w:rsidRDefault="00351F3C" w:rsidP="00F04225">
      <w:pPr>
        <w:pStyle w:val="ListParagraph"/>
        <w:numPr>
          <w:ilvl w:val="0"/>
          <w:numId w:val="156"/>
        </w:numPr>
        <w:rPr>
          <w:sz w:val="20"/>
          <w:szCs w:val="20"/>
        </w:rPr>
      </w:pPr>
      <w:r w:rsidRPr="00351F3C">
        <w:rPr>
          <w:color w:val="FF0000"/>
          <w:sz w:val="20"/>
          <w:szCs w:val="20"/>
        </w:rPr>
        <w:t>Outcome bias</w:t>
      </w:r>
      <w:r w:rsidRPr="00351F3C">
        <w:rPr>
          <w:sz w:val="20"/>
          <w:szCs w:val="20"/>
        </w:rPr>
        <w:t>: refers to the extent that a test underestimates a person’s true intellectual ability</w:t>
      </w:r>
    </w:p>
    <w:p w14:paraId="534D68DE" w14:textId="37D7E0E6" w:rsidR="00351F3C" w:rsidRPr="00351F3C" w:rsidRDefault="00351F3C" w:rsidP="00F04225">
      <w:pPr>
        <w:pStyle w:val="ListParagraph"/>
        <w:numPr>
          <w:ilvl w:val="0"/>
          <w:numId w:val="156"/>
        </w:numPr>
        <w:rPr>
          <w:sz w:val="20"/>
          <w:szCs w:val="20"/>
        </w:rPr>
      </w:pPr>
      <w:r w:rsidRPr="00351F3C">
        <w:rPr>
          <w:color w:val="FF0000"/>
          <w:sz w:val="20"/>
          <w:szCs w:val="20"/>
        </w:rPr>
        <w:t>Predictive Bias</w:t>
      </w:r>
      <w:r>
        <w:rPr>
          <w:sz w:val="20"/>
          <w:szCs w:val="20"/>
        </w:rPr>
        <w:t>: occurs if the test successfully predicts criterion measures, such as school or job performance, for some groups but not for others</w:t>
      </w:r>
    </w:p>
    <w:p w14:paraId="2607C3A6" w14:textId="77777777" w:rsidR="00CF5D99" w:rsidRDefault="00CF5D99">
      <w:pPr>
        <w:numPr>
          <w:ilvl w:val="0"/>
          <w:numId w:val="101"/>
        </w:numPr>
        <w:rPr>
          <w:sz w:val="20"/>
          <w:szCs w:val="20"/>
        </w:rPr>
      </w:pPr>
      <w:r>
        <w:rPr>
          <w:sz w:val="20"/>
          <w:szCs w:val="20"/>
        </w:rPr>
        <w:lastRenderedPageBreak/>
        <w:t>Beliefs, Expectation, and Cognitive Performance</w:t>
      </w:r>
    </w:p>
    <w:p w14:paraId="12E96C48" w14:textId="77777777" w:rsidR="00CF5D99" w:rsidRDefault="00CF5D99">
      <w:pPr>
        <w:numPr>
          <w:ilvl w:val="1"/>
          <w:numId w:val="101"/>
        </w:numPr>
        <w:rPr>
          <w:sz w:val="20"/>
          <w:szCs w:val="20"/>
        </w:rPr>
      </w:pPr>
      <w:r>
        <w:rPr>
          <w:sz w:val="20"/>
          <w:szCs w:val="20"/>
        </w:rPr>
        <w:t>Beliefs and expectations can affect how we respond to certain people</w:t>
      </w:r>
    </w:p>
    <w:p w14:paraId="1FEBC9BE" w14:textId="77777777" w:rsidR="00CF5D99" w:rsidRDefault="00CF5D99">
      <w:pPr>
        <w:rPr>
          <w:sz w:val="20"/>
          <w:szCs w:val="20"/>
        </w:rPr>
      </w:pPr>
    </w:p>
    <w:p w14:paraId="7288E82B" w14:textId="77777777" w:rsidR="0004455A" w:rsidRDefault="0004455A">
      <w:pPr>
        <w:rPr>
          <w:sz w:val="20"/>
          <w:szCs w:val="20"/>
          <w:u w:val="single"/>
        </w:rPr>
      </w:pPr>
    </w:p>
    <w:p w14:paraId="093FA1C6" w14:textId="77777777" w:rsidR="0004455A" w:rsidRDefault="0004455A">
      <w:pPr>
        <w:rPr>
          <w:sz w:val="20"/>
          <w:szCs w:val="20"/>
          <w:u w:val="single"/>
        </w:rPr>
      </w:pPr>
    </w:p>
    <w:p w14:paraId="33A751B8" w14:textId="77777777" w:rsidR="00CF5D99" w:rsidRDefault="00CF5D99">
      <w:pPr>
        <w:rPr>
          <w:sz w:val="20"/>
          <w:szCs w:val="20"/>
        </w:rPr>
      </w:pPr>
      <w:r>
        <w:rPr>
          <w:sz w:val="20"/>
          <w:szCs w:val="20"/>
          <w:u w:val="single"/>
        </w:rPr>
        <w:t>Extremes of Intelligence</w:t>
      </w:r>
    </w:p>
    <w:p w14:paraId="34F6D590" w14:textId="6FDBAEC5" w:rsidR="00CF5D99" w:rsidRDefault="00CF5D99">
      <w:pPr>
        <w:numPr>
          <w:ilvl w:val="0"/>
          <w:numId w:val="102"/>
        </w:numPr>
        <w:rPr>
          <w:sz w:val="20"/>
          <w:szCs w:val="20"/>
        </w:rPr>
      </w:pPr>
      <w:r>
        <w:rPr>
          <w:sz w:val="20"/>
          <w:szCs w:val="20"/>
        </w:rPr>
        <w:t>Cognitively disabled</w:t>
      </w:r>
      <w:r w:rsidR="00351F3C">
        <w:rPr>
          <w:sz w:val="20"/>
          <w:szCs w:val="20"/>
        </w:rPr>
        <w:t>/Mentally retarded</w:t>
      </w:r>
    </w:p>
    <w:p w14:paraId="41452F93" w14:textId="718A6E7A" w:rsidR="00FD4BB2" w:rsidRDefault="00FD4BB2">
      <w:pPr>
        <w:numPr>
          <w:ilvl w:val="1"/>
          <w:numId w:val="102"/>
        </w:numPr>
        <w:rPr>
          <w:sz w:val="20"/>
          <w:szCs w:val="20"/>
        </w:rPr>
      </w:pPr>
      <w:r>
        <w:rPr>
          <w:sz w:val="20"/>
          <w:szCs w:val="20"/>
        </w:rPr>
        <w:t>3-5% of North American population (10million people)</w:t>
      </w:r>
    </w:p>
    <w:p w14:paraId="66BD4317" w14:textId="05C3C477" w:rsidR="00FD4BB2" w:rsidRDefault="00FD4BB2">
      <w:pPr>
        <w:numPr>
          <w:ilvl w:val="1"/>
          <w:numId w:val="102"/>
        </w:numPr>
        <w:rPr>
          <w:sz w:val="20"/>
          <w:szCs w:val="20"/>
        </w:rPr>
      </w:pPr>
      <w:r>
        <w:rPr>
          <w:sz w:val="20"/>
          <w:szCs w:val="20"/>
        </w:rPr>
        <w:t>Four level system classification: mild, moderate, severe, profound on basis of IQ scores</w:t>
      </w:r>
    </w:p>
    <w:p w14:paraId="5D0F959B" w14:textId="6367573F" w:rsidR="00FD4BB2" w:rsidRPr="00FD4BB2" w:rsidRDefault="00CF5D99" w:rsidP="00FD4BB2">
      <w:pPr>
        <w:numPr>
          <w:ilvl w:val="1"/>
          <w:numId w:val="102"/>
        </w:numPr>
        <w:rPr>
          <w:sz w:val="20"/>
          <w:szCs w:val="20"/>
        </w:rPr>
      </w:pPr>
      <w:r>
        <w:rPr>
          <w:sz w:val="20"/>
          <w:szCs w:val="20"/>
        </w:rPr>
        <w:t>Vast majority of retarded are mildly disabled, with IQ around 50-70</w:t>
      </w:r>
      <w:r w:rsidR="00FD4BB2">
        <w:rPr>
          <w:sz w:val="20"/>
          <w:szCs w:val="20"/>
        </w:rPr>
        <w:t xml:space="preserve"> (mild)</w:t>
      </w:r>
    </w:p>
    <w:p w14:paraId="4DCBEA4A" w14:textId="2604E428" w:rsidR="00CF5D99" w:rsidRDefault="00FD4BB2">
      <w:pPr>
        <w:numPr>
          <w:ilvl w:val="1"/>
          <w:numId w:val="102"/>
        </w:numPr>
        <w:rPr>
          <w:sz w:val="20"/>
          <w:szCs w:val="20"/>
        </w:rPr>
      </w:pPr>
      <w:r>
        <w:rPr>
          <w:sz w:val="20"/>
          <w:szCs w:val="20"/>
        </w:rPr>
        <w:t>Genetic abnormalities account for 28</w:t>
      </w:r>
      <w:r w:rsidR="00CF5D99">
        <w:rPr>
          <w:sz w:val="20"/>
          <w:szCs w:val="20"/>
        </w:rPr>
        <w:t>% o</w:t>
      </w:r>
      <w:r>
        <w:rPr>
          <w:sz w:val="20"/>
          <w:szCs w:val="20"/>
        </w:rPr>
        <w:t xml:space="preserve">f disabled </w:t>
      </w:r>
    </w:p>
    <w:p w14:paraId="6515E6D7" w14:textId="5058D524" w:rsidR="00FD4BB2" w:rsidRDefault="00FD4BB2">
      <w:pPr>
        <w:numPr>
          <w:ilvl w:val="1"/>
          <w:numId w:val="102"/>
        </w:numPr>
        <w:rPr>
          <w:sz w:val="20"/>
          <w:szCs w:val="20"/>
        </w:rPr>
      </w:pPr>
      <w:r>
        <w:rPr>
          <w:sz w:val="20"/>
          <w:szCs w:val="20"/>
        </w:rPr>
        <w:t>Deficient in: reasoning, planning, and evaluating feedback from their efforts</w:t>
      </w:r>
    </w:p>
    <w:p w14:paraId="24B191C6" w14:textId="4B321818" w:rsidR="00FD4BB2" w:rsidRDefault="00FD4BB2">
      <w:pPr>
        <w:numPr>
          <w:ilvl w:val="1"/>
          <w:numId w:val="102"/>
        </w:numPr>
        <w:rPr>
          <w:sz w:val="20"/>
          <w:szCs w:val="20"/>
        </w:rPr>
      </w:pPr>
      <w:r>
        <w:rPr>
          <w:sz w:val="20"/>
          <w:szCs w:val="20"/>
        </w:rPr>
        <w:t>Profound retardation does not run in families</w:t>
      </w:r>
    </w:p>
    <w:p w14:paraId="04119944" w14:textId="3231852B" w:rsidR="00D24FC8" w:rsidRDefault="00D24FC8">
      <w:pPr>
        <w:numPr>
          <w:ilvl w:val="1"/>
          <w:numId w:val="102"/>
        </w:numPr>
        <w:rPr>
          <w:sz w:val="20"/>
          <w:szCs w:val="20"/>
        </w:rPr>
      </w:pPr>
      <w:r>
        <w:rPr>
          <w:sz w:val="20"/>
          <w:szCs w:val="20"/>
        </w:rPr>
        <w:t>Severe Oxygen Deprivation = Anoxia</w:t>
      </w:r>
    </w:p>
    <w:p w14:paraId="22E7F905" w14:textId="77777777" w:rsidR="00CF5D99" w:rsidRDefault="00CF5D99">
      <w:pPr>
        <w:numPr>
          <w:ilvl w:val="0"/>
          <w:numId w:val="102"/>
        </w:numPr>
        <w:rPr>
          <w:sz w:val="20"/>
          <w:szCs w:val="20"/>
        </w:rPr>
      </w:pPr>
      <w:r>
        <w:rPr>
          <w:sz w:val="20"/>
          <w:szCs w:val="20"/>
        </w:rPr>
        <w:t>Intellectually gifted</w:t>
      </w:r>
    </w:p>
    <w:p w14:paraId="3848EA04" w14:textId="1B04EC14" w:rsidR="00CF5D99" w:rsidRDefault="00351F3C">
      <w:pPr>
        <w:numPr>
          <w:ilvl w:val="1"/>
          <w:numId w:val="102"/>
        </w:numPr>
        <w:rPr>
          <w:sz w:val="20"/>
          <w:szCs w:val="20"/>
        </w:rPr>
      </w:pPr>
      <w:r>
        <w:rPr>
          <w:sz w:val="20"/>
          <w:szCs w:val="20"/>
        </w:rPr>
        <w:t>IQ of 13</w:t>
      </w:r>
      <w:r w:rsidR="00CF5D99">
        <w:rPr>
          <w:sz w:val="20"/>
          <w:szCs w:val="20"/>
        </w:rPr>
        <w:t>0 or above</w:t>
      </w:r>
    </w:p>
    <w:p w14:paraId="26E18359" w14:textId="16FC85FD" w:rsidR="00351F3C" w:rsidRDefault="00351F3C">
      <w:pPr>
        <w:numPr>
          <w:ilvl w:val="1"/>
          <w:numId w:val="102"/>
        </w:numPr>
        <w:rPr>
          <w:sz w:val="20"/>
          <w:szCs w:val="20"/>
        </w:rPr>
      </w:pPr>
      <w:r>
        <w:rPr>
          <w:sz w:val="20"/>
          <w:szCs w:val="20"/>
        </w:rPr>
        <w:t>Top 10% of population</w:t>
      </w:r>
    </w:p>
    <w:p w14:paraId="12B21D53" w14:textId="77777777" w:rsidR="002F7D88" w:rsidRDefault="00CF5D99" w:rsidP="002F7D88">
      <w:pPr>
        <w:numPr>
          <w:ilvl w:val="1"/>
          <w:numId w:val="102"/>
        </w:numPr>
        <w:rPr>
          <w:sz w:val="20"/>
          <w:szCs w:val="20"/>
        </w:rPr>
      </w:pPr>
      <w:r>
        <w:rPr>
          <w:sz w:val="20"/>
          <w:szCs w:val="20"/>
        </w:rPr>
        <w:t>Often show giftedness in one area</w:t>
      </w:r>
    </w:p>
    <w:p w14:paraId="70ACFD12" w14:textId="3260E253" w:rsidR="00351F3C" w:rsidRDefault="00351F3C" w:rsidP="002F7D88">
      <w:pPr>
        <w:numPr>
          <w:ilvl w:val="1"/>
          <w:numId w:val="102"/>
        </w:numPr>
        <w:rPr>
          <w:sz w:val="20"/>
          <w:szCs w:val="20"/>
        </w:rPr>
      </w:pPr>
      <w:r>
        <w:rPr>
          <w:sz w:val="20"/>
          <w:szCs w:val="20"/>
        </w:rPr>
        <w:t xml:space="preserve">Their success is a product of 3 interacting factors: </w:t>
      </w:r>
    </w:p>
    <w:p w14:paraId="3775844A" w14:textId="2EA4A95F" w:rsidR="00351F3C" w:rsidRPr="00FD4BB2" w:rsidRDefault="00FD4BB2" w:rsidP="00F04225">
      <w:pPr>
        <w:pStyle w:val="ListParagraph"/>
        <w:numPr>
          <w:ilvl w:val="0"/>
          <w:numId w:val="157"/>
        </w:numPr>
        <w:rPr>
          <w:sz w:val="20"/>
          <w:szCs w:val="20"/>
        </w:rPr>
      </w:pPr>
      <w:r w:rsidRPr="00FD4BB2">
        <w:rPr>
          <w:sz w:val="20"/>
          <w:szCs w:val="20"/>
        </w:rPr>
        <w:t>Highly developed mental abilities</w:t>
      </w:r>
    </w:p>
    <w:p w14:paraId="34FA8CED" w14:textId="63204DA8" w:rsidR="00FD4BB2" w:rsidRDefault="00FD4BB2" w:rsidP="00F04225">
      <w:pPr>
        <w:pStyle w:val="ListParagraph"/>
        <w:numPr>
          <w:ilvl w:val="0"/>
          <w:numId w:val="157"/>
        </w:numPr>
        <w:rPr>
          <w:sz w:val="20"/>
          <w:szCs w:val="20"/>
        </w:rPr>
      </w:pPr>
      <w:r>
        <w:rPr>
          <w:sz w:val="20"/>
          <w:szCs w:val="20"/>
        </w:rPr>
        <w:t>Ability to engage in creative problem solving</w:t>
      </w:r>
    </w:p>
    <w:p w14:paraId="6517F509" w14:textId="7554C91F" w:rsidR="00FD4BB2" w:rsidRPr="00FD4BB2" w:rsidRDefault="00FD4BB2" w:rsidP="00F04225">
      <w:pPr>
        <w:pStyle w:val="ListParagraph"/>
        <w:numPr>
          <w:ilvl w:val="0"/>
          <w:numId w:val="157"/>
        </w:numPr>
        <w:rPr>
          <w:sz w:val="20"/>
          <w:szCs w:val="20"/>
        </w:rPr>
      </w:pPr>
      <w:r>
        <w:rPr>
          <w:sz w:val="20"/>
          <w:szCs w:val="20"/>
        </w:rPr>
        <w:t xml:space="preserve">Motivation &amp; </w:t>
      </w:r>
      <w:r w:rsidR="00D24FC8">
        <w:rPr>
          <w:sz w:val="20"/>
          <w:szCs w:val="20"/>
        </w:rPr>
        <w:t>dedication</w:t>
      </w:r>
    </w:p>
    <w:p w14:paraId="0091D8F4" w14:textId="77777777" w:rsidR="002F7D88" w:rsidRDefault="002F7D88" w:rsidP="008746E0">
      <w:pPr>
        <w:ind w:left="1440"/>
        <w:rPr>
          <w:sz w:val="20"/>
          <w:szCs w:val="20"/>
        </w:rPr>
      </w:pPr>
    </w:p>
    <w:p w14:paraId="0D049E27" w14:textId="77777777" w:rsidR="008746E0" w:rsidRDefault="008746E0">
      <w:pPr>
        <w:rPr>
          <w:b/>
          <w:sz w:val="20"/>
          <w:szCs w:val="20"/>
        </w:rPr>
      </w:pPr>
    </w:p>
    <w:p w14:paraId="0533F3E5" w14:textId="77777777" w:rsidR="008746E0" w:rsidRDefault="008746E0">
      <w:pPr>
        <w:rPr>
          <w:b/>
          <w:sz w:val="20"/>
          <w:szCs w:val="20"/>
        </w:rPr>
      </w:pPr>
    </w:p>
    <w:p w14:paraId="352054BC" w14:textId="77777777" w:rsidR="008746E0" w:rsidRDefault="008746E0">
      <w:pPr>
        <w:rPr>
          <w:b/>
          <w:sz w:val="20"/>
          <w:szCs w:val="20"/>
        </w:rPr>
      </w:pPr>
    </w:p>
    <w:p w14:paraId="1BDC4931" w14:textId="77777777" w:rsidR="00590339" w:rsidRDefault="00590339" w:rsidP="008746E0">
      <w:pPr>
        <w:jc w:val="center"/>
        <w:rPr>
          <w:b/>
          <w:sz w:val="20"/>
          <w:szCs w:val="20"/>
        </w:rPr>
      </w:pPr>
    </w:p>
    <w:p w14:paraId="6CF09512" w14:textId="77777777" w:rsidR="00590339" w:rsidRDefault="00590339" w:rsidP="008746E0">
      <w:pPr>
        <w:jc w:val="center"/>
        <w:rPr>
          <w:b/>
          <w:sz w:val="20"/>
          <w:szCs w:val="20"/>
        </w:rPr>
      </w:pPr>
    </w:p>
    <w:p w14:paraId="6493BD30" w14:textId="77777777" w:rsidR="00590339" w:rsidRDefault="00590339" w:rsidP="008746E0">
      <w:pPr>
        <w:jc w:val="center"/>
        <w:rPr>
          <w:b/>
          <w:sz w:val="20"/>
          <w:szCs w:val="20"/>
        </w:rPr>
      </w:pPr>
    </w:p>
    <w:p w14:paraId="12CDB8C6" w14:textId="77777777" w:rsidR="00590339" w:rsidRDefault="00590339" w:rsidP="008746E0">
      <w:pPr>
        <w:jc w:val="center"/>
        <w:rPr>
          <w:b/>
          <w:sz w:val="20"/>
          <w:szCs w:val="20"/>
        </w:rPr>
      </w:pPr>
    </w:p>
    <w:p w14:paraId="793651B4" w14:textId="77777777" w:rsidR="00590339" w:rsidRDefault="00590339" w:rsidP="008746E0">
      <w:pPr>
        <w:jc w:val="center"/>
        <w:rPr>
          <w:b/>
          <w:sz w:val="20"/>
          <w:szCs w:val="20"/>
        </w:rPr>
      </w:pPr>
    </w:p>
    <w:p w14:paraId="33E95510" w14:textId="77777777" w:rsidR="00590339" w:rsidRDefault="00590339" w:rsidP="008746E0">
      <w:pPr>
        <w:jc w:val="center"/>
        <w:rPr>
          <w:b/>
          <w:sz w:val="20"/>
          <w:szCs w:val="20"/>
        </w:rPr>
      </w:pPr>
    </w:p>
    <w:p w14:paraId="1971053B" w14:textId="77777777" w:rsidR="00590339" w:rsidRDefault="00590339" w:rsidP="008746E0">
      <w:pPr>
        <w:jc w:val="center"/>
        <w:rPr>
          <w:b/>
          <w:sz w:val="20"/>
          <w:szCs w:val="20"/>
        </w:rPr>
      </w:pPr>
    </w:p>
    <w:p w14:paraId="1FE267AD" w14:textId="77777777" w:rsidR="00590339" w:rsidRDefault="00590339" w:rsidP="008746E0">
      <w:pPr>
        <w:jc w:val="center"/>
        <w:rPr>
          <w:b/>
          <w:sz w:val="20"/>
          <w:szCs w:val="20"/>
        </w:rPr>
      </w:pPr>
    </w:p>
    <w:p w14:paraId="4BB01703" w14:textId="77777777" w:rsidR="00590339" w:rsidRDefault="00590339" w:rsidP="008746E0">
      <w:pPr>
        <w:jc w:val="center"/>
        <w:rPr>
          <w:b/>
          <w:sz w:val="20"/>
          <w:szCs w:val="20"/>
        </w:rPr>
      </w:pPr>
    </w:p>
    <w:p w14:paraId="3D6FACA6" w14:textId="77777777" w:rsidR="00590339" w:rsidRDefault="00590339" w:rsidP="008746E0">
      <w:pPr>
        <w:jc w:val="center"/>
        <w:rPr>
          <w:b/>
          <w:sz w:val="20"/>
          <w:szCs w:val="20"/>
        </w:rPr>
      </w:pPr>
    </w:p>
    <w:p w14:paraId="003F3EFD" w14:textId="77777777" w:rsidR="00590339" w:rsidRDefault="00590339" w:rsidP="008746E0">
      <w:pPr>
        <w:jc w:val="center"/>
        <w:rPr>
          <w:b/>
          <w:sz w:val="20"/>
          <w:szCs w:val="20"/>
        </w:rPr>
      </w:pPr>
    </w:p>
    <w:p w14:paraId="15602BDB" w14:textId="77777777" w:rsidR="00590339" w:rsidRDefault="00590339" w:rsidP="008746E0">
      <w:pPr>
        <w:jc w:val="center"/>
        <w:rPr>
          <w:b/>
          <w:sz w:val="20"/>
          <w:szCs w:val="20"/>
        </w:rPr>
      </w:pPr>
    </w:p>
    <w:p w14:paraId="257F3007" w14:textId="77777777" w:rsidR="00590339" w:rsidRDefault="00590339" w:rsidP="008746E0">
      <w:pPr>
        <w:jc w:val="center"/>
        <w:rPr>
          <w:b/>
          <w:sz w:val="20"/>
          <w:szCs w:val="20"/>
        </w:rPr>
      </w:pPr>
    </w:p>
    <w:p w14:paraId="1B62389F" w14:textId="77777777" w:rsidR="00590339" w:rsidRDefault="00590339" w:rsidP="008746E0">
      <w:pPr>
        <w:jc w:val="center"/>
        <w:rPr>
          <w:b/>
          <w:sz w:val="20"/>
          <w:szCs w:val="20"/>
        </w:rPr>
      </w:pPr>
    </w:p>
    <w:p w14:paraId="2222DAAB" w14:textId="77777777" w:rsidR="00590339" w:rsidRDefault="00590339" w:rsidP="008746E0">
      <w:pPr>
        <w:jc w:val="center"/>
        <w:rPr>
          <w:b/>
          <w:sz w:val="20"/>
          <w:szCs w:val="20"/>
        </w:rPr>
      </w:pPr>
    </w:p>
    <w:p w14:paraId="2E2BA0B9" w14:textId="77777777" w:rsidR="00590339" w:rsidRDefault="00590339" w:rsidP="008746E0">
      <w:pPr>
        <w:jc w:val="center"/>
        <w:rPr>
          <w:b/>
          <w:sz w:val="20"/>
          <w:szCs w:val="20"/>
        </w:rPr>
      </w:pPr>
    </w:p>
    <w:p w14:paraId="5AC1A170" w14:textId="77777777" w:rsidR="00590339" w:rsidRDefault="00590339" w:rsidP="008746E0">
      <w:pPr>
        <w:jc w:val="center"/>
        <w:rPr>
          <w:b/>
          <w:sz w:val="20"/>
          <w:szCs w:val="20"/>
        </w:rPr>
      </w:pPr>
    </w:p>
    <w:p w14:paraId="515B236C" w14:textId="77777777" w:rsidR="00590339" w:rsidRDefault="00590339" w:rsidP="008746E0">
      <w:pPr>
        <w:jc w:val="center"/>
        <w:rPr>
          <w:b/>
          <w:sz w:val="20"/>
          <w:szCs w:val="20"/>
        </w:rPr>
      </w:pPr>
    </w:p>
    <w:p w14:paraId="306AC8FE" w14:textId="77777777" w:rsidR="00590339" w:rsidRDefault="00590339" w:rsidP="008746E0">
      <w:pPr>
        <w:jc w:val="center"/>
        <w:rPr>
          <w:b/>
          <w:sz w:val="20"/>
          <w:szCs w:val="20"/>
        </w:rPr>
      </w:pPr>
    </w:p>
    <w:p w14:paraId="0BAD7B30" w14:textId="77777777" w:rsidR="00590339" w:rsidRDefault="00590339" w:rsidP="008746E0">
      <w:pPr>
        <w:jc w:val="center"/>
        <w:rPr>
          <w:b/>
          <w:sz w:val="20"/>
          <w:szCs w:val="20"/>
        </w:rPr>
      </w:pPr>
    </w:p>
    <w:p w14:paraId="195B9BC9" w14:textId="77777777" w:rsidR="00590339" w:rsidRDefault="00590339" w:rsidP="008746E0">
      <w:pPr>
        <w:jc w:val="center"/>
        <w:rPr>
          <w:b/>
          <w:sz w:val="20"/>
          <w:szCs w:val="20"/>
        </w:rPr>
      </w:pPr>
    </w:p>
    <w:p w14:paraId="6A741C19" w14:textId="77777777" w:rsidR="00590339" w:rsidRDefault="00590339" w:rsidP="008746E0">
      <w:pPr>
        <w:jc w:val="center"/>
        <w:rPr>
          <w:b/>
          <w:sz w:val="20"/>
          <w:szCs w:val="20"/>
        </w:rPr>
      </w:pPr>
    </w:p>
    <w:p w14:paraId="0366E020" w14:textId="77777777" w:rsidR="00590339" w:rsidRDefault="00590339" w:rsidP="008746E0">
      <w:pPr>
        <w:jc w:val="center"/>
        <w:rPr>
          <w:b/>
          <w:sz w:val="20"/>
          <w:szCs w:val="20"/>
        </w:rPr>
      </w:pPr>
    </w:p>
    <w:p w14:paraId="1CB0D477" w14:textId="77777777" w:rsidR="00590339" w:rsidRDefault="00590339" w:rsidP="008746E0">
      <w:pPr>
        <w:jc w:val="center"/>
        <w:rPr>
          <w:b/>
          <w:sz w:val="20"/>
          <w:szCs w:val="20"/>
        </w:rPr>
      </w:pPr>
    </w:p>
    <w:p w14:paraId="53E91BA1" w14:textId="77777777" w:rsidR="00590339" w:rsidRDefault="00590339" w:rsidP="00567642">
      <w:pPr>
        <w:rPr>
          <w:b/>
          <w:sz w:val="20"/>
          <w:szCs w:val="20"/>
        </w:rPr>
      </w:pPr>
    </w:p>
    <w:p w14:paraId="10CE5E91" w14:textId="77777777" w:rsidR="00567642" w:rsidRDefault="00567642" w:rsidP="00567642">
      <w:pPr>
        <w:rPr>
          <w:b/>
          <w:sz w:val="20"/>
          <w:szCs w:val="20"/>
        </w:rPr>
      </w:pPr>
    </w:p>
    <w:p w14:paraId="580E9B45" w14:textId="77777777" w:rsidR="00567642" w:rsidRPr="00567642" w:rsidRDefault="00567642" w:rsidP="00567642">
      <w:pPr>
        <w:rPr>
          <w:b/>
          <w:sz w:val="20"/>
          <w:szCs w:val="20"/>
        </w:rPr>
      </w:pPr>
    </w:p>
    <w:p w14:paraId="30D5C50F" w14:textId="77777777" w:rsidR="00590339" w:rsidRDefault="00590339" w:rsidP="008746E0">
      <w:pPr>
        <w:jc w:val="center"/>
        <w:rPr>
          <w:b/>
          <w:sz w:val="20"/>
          <w:szCs w:val="20"/>
        </w:rPr>
      </w:pPr>
    </w:p>
    <w:p w14:paraId="13F59490" w14:textId="77777777" w:rsidR="00590339" w:rsidRDefault="00590339" w:rsidP="008746E0">
      <w:pPr>
        <w:jc w:val="center"/>
        <w:rPr>
          <w:b/>
          <w:sz w:val="20"/>
          <w:szCs w:val="20"/>
        </w:rPr>
      </w:pPr>
    </w:p>
    <w:p w14:paraId="4F51100F" w14:textId="77777777" w:rsidR="00590339" w:rsidRDefault="00590339" w:rsidP="008746E0">
      <w:pPr>
        <w:jc w:val="center"/>
        <w:rPr>
          <w:b/>
          <w:sz w:val="20"/>
          <w:szCs w:val="20"/>
        </w:rPr>
      </w:pPr>
    </w:p>
    <w:p w14:paraId="2AC091BB" w14:textId="0A57FED1" w:rsidR="00CF5D99" w:rsidRDefault="00F834B7" w:rsidP="008746E0">
      <w:pPr>
        <w:jc w:val="center"/>
        <w:rPr>
          <w:sz w:val="20"/>
          <w:szCs w:val="20"/>
        </w:rPr>
      </w:pPr>
      <w:r w:rsidRPr="002F7D88">
        <w:rPr>
          <w:b/>
          <w:sz w:val="20"/>
          <w:szCs w:val="20"/>
        </w:rPr>
        <w:lastRenderedPageBreak/>
        <w:t>Chapter 11</w:t>
      </w:r>
      <w:r w:rsidR="00CF5D99" w:rsidRPr="002F7D88">
        <w:rPr>
          <w:b/>
          <w:sz w:val="20"/>
          <w:szCs w:val="20"/>
        </w:rPr>
        <w:t xml:space="preserve"> – Motivation and Emotion</w:t>
      </w:r>
    </w:p>
    <w:p w14:paraId="6CD7410F" w14:textId="77777777" w:rsidR="002F7D88" w:rsidRDefault="002F7D88">
      <w:pPr>
        <w:rPr>
          <w:sz w:val="20"/>
          <w:szCs w:val="20"/>
        </w:rPr>
      </w:pPr>
    </w:p>
    <w:p w14:paraId="38A37A6A" w14:textId="6DB3DC2A" w:rsidR="00CF5D99" w:rsidRDefault="00CF5D99">
      <w:pPr>
        <w:numPr>
          <w:ilvl w:val="0"/>
          <w:numId w:val="103"/>
        </w:numPr>
        <w:rPr>
          <w:sz w:val="20"/>
          <w:szCs w:val="20"/>
        </w:rPr>
      </w:pPr>
      <w:r w:rsidRPr="00567642">
        <w:rPr>
          <w:color w:val="FF0000"/>
          <w:sz w:val="20"/>
          <w:szCs w:val="20"/>
        </w:rPr>
        <w:t>Motivation</w:t>
      </w:r>
      <w:r>
        <w:rPr>
          <w:sz w:val="20"/>
          <w:szCs w:val="20"/>
        </w:rPr>
        <w:t xml:space="preserve"> – </w:t>
      </w:r>
      <w:r w:rsidR="00567642">
        <w:rPr>
          <w:sz w:val="20"/>
          <w:szCs w:val="20"/>
        </w:rPr>
        <w:t xml:space="preserve">“to move” </w:t>
      </w:r>
      <w:r>
        <w:rPr>
          <w:sz w:val="20"/>
          <w:szCs w:val="20"/>
        </w:rPr>
        <w:t>process that influences the direction, persistence, and vigour of goal directed behaviour</w:t>
      </w:r>
    </w:p>
    <w:p w14:paraId="729C1949" w14:textId="77777777" w:rsidR="00CF5D99" w:rsidRDefault="00CF5D99">
      <w:pPr>
        <w:rPr>
          <w:sz w:val="20"/>
          <w:szCs w:val="20"/>
        </w:rPr>
      </w:pPr>
    </w:p>
    <w:p w14:paraId="6982EB1F" w14:textId="77777777" w:rsidR="00CF5D99" w:rsidRDefault="00CF5D99">
      <w:pPr>
        <w:rPr>
          <w:sz w:val="20"/>
          <w:szCs w:val="20"/>
        </w:rPr>
      </w:pPr>
      <w:r>
        <w:rPr>
          <w:sz w:val="20"/>
          <w:szCs w:val="20"/>
          <w:u w:val="single"/>
        </w:rPr>
        <w:t>Perspectives on Motivation</w:t>
      </w:r>
    </w:p>
    <w:p w14:paraId="5E82E9CA" w14:textId="77777777" w:rsidR="00CF5D99" w:rsidRPr="003D75A0" w:rsidRDefault="00CF5D99">
      <w:pPr>
        <w:numPr>
          <w:ilvl w:val="0"/>
          <w:numId w:val="103"/>
        </w:numPr>
        <w:rPr>
          <w:b/>
          <w:sz w:val="20"/>
          <w:szCs w:val="20"/>
        </w:rPr>
      </w:pPr>
      <w:r w:rsidRPr="003D75A0">
        <w:rPr>
          <w:b/>
          <w:sz w:val="20"/>
          <w:szCs w:val="20"/>
        </w:rPr>
        <w:t>Instinct Theory and Modern Evolutionary Psychology</w:t>
      </w:r>
    </w:p>
    <w:p w14:paraId="5F4FC8F1" w14:textId="330259DC" w:rsidR="00CF5D99" w:rsidRDefault="00CF5D99">
      <w:pPr>
        <w:numPr>
          <w:ilvl w:val="1"/>
          <w:numId w:val="103"/>
        </w:numPr>
        <w:rPr>
          <w:sz w:val="20"/>
          <w:szCs w:val="20"/>
        </w:rPr>
      </w:pPr>
      <w:r w:rsidRPr="00567642">
        <w:rPr>
          <w:color w:val="FF0000"/>
          <w:sz w:val="20"/>
          <w:szCs w:val="20"/>
        </w:rPr>
        <w:t>Instinct</w:t>
      </w:r>
      <w:r>
        <w:rPr>
          <w:sz w:val="20"/>
          <w:szCs w:val="20"/>
        </w:rPr>
        <w:t xml:space="preserve"> (fixed action pattern)</w:t>
      </w:r>
      <w:r w:rsidR="00567642">
        <w:rPr>
          <w:sz w:val="20"/>
          <w:szCs w:val="20"/>
        </w:rPr>
        <w:t xml:space="preserve"> – an inherited predisposition to behave in a specific and predictable way when exposed to a particular stimulus</w:t>
      </w:r>
    </w:p>
    <w:p w14:paraId="12DCA83C" w14:textId="77777777" w:rsidR="00CF5D99" w:rsidRDefault="00CF5D99">
      <w:pPr>
        <w:numPr>
          <w:ilvl w:val="1"/>
          <w:numId w:val="103"/>
        </w:numPr>
        <w:rPr>
          <w:sz w:val="20"/>
          <w:szCs w:val="20"/>
        </w:rPr>
      </w:pPr>
      <w:r>
        <w:rPr>
          <w:sz w:val="20"/>
          <w:szCs w:val="20"/>
        </w:rPr>
        <w:t>Theories faded due to circular reasoning (People are greedy.  Why?  Because greed is an instinct.  Why?  Because people are greedy.)</w:t>
      </w:r>
    </w:p>
    <w:p w14:paraId="362EC1BE" w14:textId="77777777" w:rsidR="00CF5D99" w:rsidRDefault="00CF5D99">
      <w:pPr>
        <w:numPr>
          <w:ilvl w:val="1"/>
          <w:numId w:val="103"/>
        </w:numPr>
        <w:rPr>
          <w:sz w:val="20"/>
          <w:szCs w:val="20"/>
        </w:rPr>
      </w:pPr>
      <w:r>
        <w:rPr>
          <w:sz w:val="20"/>
          <w:szCs w:val="20"/>
        </w:rPr>
        <w:t>Modern evolutionary psychologists propose that many motives have evolutionary underpinnings</w:t>
      </w:r>
    </w:p>
    <w:p w14:paraId="3ACB557D" w14:textId="77777777" w:rsidR="00CF5D99" w:rsidRPr="003D75A0" w:rsidRDefault="00CF5D99">
      <w:pPr>
        <w:numPr>
          <w:ilvl w:val="0"/>
          <w:numId w:val="103"/>
        </w:numPr>
        <w:rPr>
          <w:b/>
          <w:sz w:val="20"/>
          <w:szCs w:val="20"/>
        </w:rPr>
      </w:pPr>
      <w:r w:rsidRPr="003D75A0">
        <w:rPr>
          <w:b/>
          <w:sz w:val="20"/>
          <w:szCs w:val="20"/>
        </w:rPr>
        <w:t>Homeostasis and Drive Theory</w:t>
      </w:r>
    </w:p>
    <w:p w14:paraId="259B707B" w14:textId="77777777" w:rsidR="00CF5D99" w:rsidRDefault="00CF5D99">
      <w:pPr>
        <w:numPr>
          <w:ilvl w:val="1"/>
          <w:numId w:val="103"/>
        </w:numPr>
        <w:rPr>
          <w:sz w:val="20"/>
          <w:szCs w:val="20"/>
        </w:rPr>
      </w:pPr>
      <w:r w:rsidRPr="00567642">
        <w:rPr>
          <w:color w:val="FF0000"/>
          <w:sz w:val="20"/>
          <w:szCs w:val="20"/>
        </w:rPr>
        <w:t>Homeostasis</w:t>
      </w:r>
      <w:r>
        <w:rPr>
          <w:sz w:val="20"/>
          <w:szCs w:val="20"/>
        </w:rPr>
        <w:t xml:space="preserve"> – a state of internal physiological equilibrium that the body strives to maintain</w:t>
      </w:r>
    </w:p>
    <w:p w14:paraId="5736F0E1" w14:textId="77777777" w:rsidR="00CF5D99" w:rsidRDefault="00CF5D99">
      <w:pPr>
        <w:numPr>
          <w:ilvl w:val="2"/>
          <w:numId w:val="103"/>
        </w:numPr>
        <w:rPr>
          <w:sz w:val="20"/>
          <w:szCs w:val="20"/>
        </w:rPr>
      </w:pPr>
      <w:r>
        <w:rPr>
          <w:sz w:val="20"/>
          <w:szCs w:val="20"/>
        </w:rPr>
        <w:t>Requires a sensory mechanism for detecting changes in internal environment, a response system that can restore equilibrium, and a control centre that receives information from sensors</w:t>
      </w:r>
    </w:p>
    <w:p w14:paraId="71C3CB8A" w14:textId="6516DEFC" w:rsidR="00CF5D99" w:rsidRDefault="00CF5D99">
      <w:pPr>
        <w:numPr>
          <w:ilvl w:val="1"/>
          <w:numId w:val="103"/>
        </w:numPr>
        <w:rPr>
          <w:sz w:val="20"/>
          <w:szCs w:val="20"/>
        </w:rPr>
      </w:pPr>
      <w:r w:rsidRPr="00567642">
        <w:rPr>
          <w:color w:val="FF0000"/>
          <w:sz w:val="20"/>
          <w:szCs w:val="20"/>
        </w:rPr>
        <w:t>Drive theory</w:t>
      </w:r>
      <w:r>
        <w:rPr>
          <w:sz w:val="20"/>
          <w:szCs w:val="20"/>
        </w:rPr>
        <w:t xml:space="preserve"> – physiological disruptions to homeostasis produce drives, states of internal tension that motivate an organism </w:t>
      </w:r>
      <w:r w:rsidR="003D75A0">
        <w:rPr>
          <w:sz w:val="20"/>
          <w:szCs w:val="20"/>
        </w:rPr>
        <w:t xml:space="preserve">to behave in ways </w:t>
      </w:r>
      <w:r>
        <w:rPr>
          <w:sz w:val="20"/>
          <w:szCs w:val="20"/>
        </w:rPr>
        <w:t>that reduce this tension</w:t>
      </w:r>
    </w:p>
    <w:p w14:paraId="7F646B3C" w14:textId="77777777" w:rsidR="00CF5D99" w:rsidRDefault="00CF5D99">
      <w:pPr>
        <w:numPr>
          <w:ilvl w:val="2"/>
          <w:numId w:val="103"/>
        </w:numPr>
        <w:rPr>
          <w:sz w:val="20"/>
          <w:szCs w:val="20"/>
        </w:rPr>
      </w:pPr>
      <w:r>
        <w:rPr>
          <w:sz w:val="20"/>
          <w:szCs w:val="20"/>
        </w:rPr>
        <w:t>Clark Hull proposes that reducing drives is the ultimate goal of motivated behaviour</w:t>
      </w:r>
    </w:p>
    <w:p w14:paraId="4A72D19C" w14:textId="77777777" w:rsidR="00CF5D99" w:rsidRDefault="00CF5D99">
      <w:pPr>
        <w:numPr>
          <w:ilvl w:val="2"/>
          <w:numId w:val="103"/>
        </w:numPr>
        <w:rPr>
          <w:sz w:val="20"/>
          <w:szCs w:val="20"/>
        </w:rPr>
      </w:pPr>
      <w:r>
        <w:rPr>
          <w:sz w:val="20"/>
          <w:szCs w:val="20"/>
        </w:rPr>
        <w:t>Flaws in theory found in certain behaviours, such as when people  skip meals to diet (increases rather than decreases state of arousal)</w:t>
      </w:r>
    </w:p>
    <w:p w14:paraId="31E02E68" w14:textId="77777777" w:rsidR="00CF5D99" w:rsidRPr="003D75A0" w:rsidRDefault="00CF5D99">
      <w:pPr>
        <w:numPr>
          <w:ilvl w:val="0"/>
          <w:numId w:val="103"/>
        </w:numPr>
        <w:rPr>
          <w:b/>
          <w:sz w:val="20"/>
          <w:szCs w:val="20"/>
        </w:rPr>
      </w:pPr>
      <w:r w:rsidRPr="003D75A0">
        <w:rPr>
          <w:b/>
          <w:sz w:val="20"/>
          <w:szCs w:val="20"/>
        </w:rPr>
        <w:t>Incentive and Expectancy Theories</w:t>
      </w:r>
    </w:p>
    <w:p w14:paraId="0061125E" w14:textId="2F5F8595" w:rsidR="00CF5D99" w:rsidRDefault="00CF5D99">
      <w:pPr>
        <w:numPr>
          <w:ilvl w:val="1"/>
          <w:numId w:val="103"/>
        </w:numPr>
        <w:rPr>
          <w:sz w:val="20"/>
          <w:szCs w:val="20"/>
        </w:rPr>
      </w:pPr>
      <w:r w:rsidRPr="00567642">
        <w:rPr>
          <w:color w:val="FF0000"/>
          <w:sz w:val="20"/>
          <w:szCs w:val="20"/>
        </w:rPr>
        <w:t>Incentives</w:t>
      </w:r>
      <w:r>
        <w:rPr>
          <w:sz w:val="20"/>
          <w:szCs w:val="20"/>
        </w:rPr>
        <w:t xml:space="preserve"> – environmental stimuli that pull an organism toward a goal</w:t>
      </w:r>
      <w:r w:rsidR="003D75A0">
        <w:rPr>
          <w:sz w:val="20"/>
          <w:szCs w:val="20"/>
        </w:rPr>
        <w:t xml:space="preserve"> (</w:t>
      </w:r>
      <w:r w:rsidR="003D75A0" w:rsidRPr="003D75A0">
        <w:rPr>
          <w:sz w:val="16"/>
          <w:szCs w:val="16"/>
        </w:rPr>
        <w:t>getting good gra</w:t>
      </w:r>
      <w:r w:rsidR="003D75A0">
        <w:rPr>
          <w:sz w:val="16"/>
          <w:szCs w:val="16"/>
        </w:rPr>
        <w:t>des)</w:t>
      </w:r>
    </w:p>
    <w:p w14:paraId="270A57AC" w14:textId="77777777" w:rsidR="00CF5D99" w:rsidRDefault="00CF5D99">
      <w:pPr>
        <w:numPr>
          <w:ilvl w:val="1"/>
          <w:numId w:val="103"/>
        </w:numPr>
        <w:rPr>
          <w:sz w:val="20"/>
          <w:szCs w:val="20"/>
        </w:rPr>
      </w:pPr>
      <w:r>
        <w:rPr>
          <w:sz w:val="20"/>
          <w:szCs w:val="20"/>
        </w:rPr>
        <w:t>Modern incentive theorists emphasize the pull of external stimuli and how stimuli with high incentive value can motivate behaviour, even in the absence of biological need</w:t>
      </w:r>
    </w:p>
    <w:p w14:paraId="3FC8340A" w14:textId="7FB3DBAE" w:rsidR="003D75A0" w:rsidRDefault="00CF5D99">
      <w:pPr>
        <w:numPr>
          <w:ilvl w:val="1"/>
          <w:numId w:val="103"/>
        </w:numPr>
        <w:rPr>
          <w:sz w:val="20"/>
          <w:szCs w:val="20"/>
        </w:rPr>
      </w:pPr>
      <w:r w:rsidRPr="00567642">
        <w:rPr>
          <w:color w:val="FF0000"/>
          <w:sz w:val="20"/>
          <w:szCs w:val="20"/>
        </w:rPr>
        <w:t>Expectancy x value theory</w:t>
      </w:r>
      <w:r>
        <w:rPr>
          <w:sz w:val="20"/>
          <w:szCs w:val="20"/>
        </w:rPr>
        <w:t xml:space="preserve"> – goal directed behaviour is jointly determined by </w:t>
      </w:r>
      <w:r w:rsidRPr="003D75A0">
        <w:rPr>
          <w:i/>
          <w:sz w:val="20"/>
          <w:szCs w:val="20"/>
        </w:rPr>
        <w:t>two</w:t>
      </w:r>
      <w:r>
        <w:rPr>
          <w:sz w:val="20"/>
          <w:szCs w:val="20"/>
        </w:rPr>
        <w:t xml:space="preserve"> factors: </w:t>
      </w:r>
      <w:r w:rsidR="003D75A0">
        <w:rPr>
          <w:sz w:val="20"/>
          <w:szCs w:val="20"/>
        </w:rPr>
        <w:t>1) T</w:t>
      </w:r>
      <w:r>
        <w:rPr>
          <w:sz w:val="20"/>
          <w:szCs w:val="20"/>
        </w:rPr>
        <w:t>he strength of the person’s expectation that particular beha</w:t>
      </w:r>
      <w:r w:rsidR="003D75A0">
        <w:rPr>
          <w:sz w:val="20"/>
          <w:szCs w:val="20"/>
        </w:rPr>
        <w:t>viours will lead to a goal</w:t>
      </w:r>
    </w:p>
    <w:p w14:paraId="52D22BD0" w14:textId="71C7A97D" w:rsidR="00CF5D99" w:rsidRDefault="003D75A0">
      <w:pPr>
        <w:numPr>
          <w:ilvl w:val="1"/>
          <w:numId w:val="103"/>
        </w:numPr>
        <w:rPr>
          <w:sz w:val="20"/>
          <w:szCs w:val="20"/>
        </w:rPr>
      </w:pPr>
      <w:r>
        <w:rPr>
          <w:sz w:val="20"/>
          <w:szCs w:val="20"/>
        </w:rPr>
        <w:t>2) The</w:t>
      </w:r>
      <w:r w:rsidR="00CF5D99">
        <w:rPr>
          <w:sz w:val="20"/>
          <w:szCs w:val="20"/>
        </w:rPr>
        <w:t xml:space="preserve"> value the individual places on the goal (incentive value)</w:t>
      </w:r>
    </w:p>
    <w:p w14:paraId="63E7B9FB" w14:textId="33EA5227" w:rsidR="00CF5D99" w:rsidRPr="003D75A0" w:rsidRDefault="00CF5D99">
      <w:pPr>
        <w:numPr>
          <w:ilvl w:val="2"/>
          <w:numId w:val="103"/>
        </w:numPr>
        <w:rPr>
          <w:b/>
          <w:i/>
          <w:sz w:val="20"/>
          <w:szCs w:val="20"/>
        </w:rPr>
      </w:pPr>
      <w:r w:rsidRPr="003D75A0">
        <w:rPr>
          <w:b/>
          <w:i/>
          <w:sz w:val="20"/>
          <w:szCs w:val="20"/>
        </w:rPr>
        <w:t xml:space="preserve">Motivation = </w:t>
      </w:r>
      <w:r w:rsidR="003D75A0">
        <w:rPr>
          <w:b/>
          <w:sz w:val="20"/>
          <w:szCs w:val="20"/>
        </w:rPr>
        <w:t>expectancy X</w:t>
      </w:r>
      <w:r w:rsidRPr="003D75A0">
        <w:rPr>
          <w:b/>
          <w:sz w:val="20"/>
          <w:szCs w:val="20"/>
        </w:rPr>
        <w:t xml:space="preserve"> incentive value</w:t>
      </w:r>
    </w:p>
    <w:p w14:paraId="4BD6AFD8" w14:textId="77777777" w:rsidR="00CF5D99" w:rsidRDefault="00CF5D99">
      <w:pPr>
        <w:numPr>
          <w:ilvl w:val="1"/>
          <w:numId w:val="103"/>
        </w:numPr>
        <w:rPr>
          <w:sz w:val="20"/>
          <w:szCs w:val="20"/>
        </w:rPr>
      </w:pPr>
      <w:r w:rsidRPr="00567642">
        <w:rPr>
          <w:color w:val="FF0000"/>
          <w:sz w:val="20"/>
          <w:szCs w:val="20"/>
        </w:rPr>
        <w:t>Extrinsic motivation</w:t>
      </w:r>
      <w:r>
        <w:rPr>
          <w:sz w:val="20"/>
          <w:szCs w:val="20"/>
        </w:rPr>
        <w:t xml:space="preserve"> – performing an activity to obtain an external reward or to avoid punishment</w:t>
      </w:r>
    </w:p>
    <w:p w14:paraId="0624CD42" w14:textId="77777777" w:rsidR="00CF5D99" w:rsidRDefault="00CF5D99">
      <w:pPr>
        <w:numPr>
          <w:ilvl w:val="1"/>
          <w:numId w:val="103"/>
        </w:numPr>
        <w:rPr>
          <w:sz w:val="20"/>
          <w:szCs w:val="20"/>
        </w:rPr>
      </w:pPr>
      <w:r w:rsidRPr="00567642">
        <w:rPr>
          <w:color w:val="FF0000"/>
          <w:sz w:val="20"/>
          <w:szCs w:val="20"/>
        </w:rPr>
        <w:t>Intrinsic motivation</w:t>
      </w:r>
      <w:r>
        <w:rPr>
          <w:sz w:val="20"/>
          <w:szCs w:val="20"/>
        </w:rPr>
        <w:t xml:space="preserve"> – performing an activity for its own sake (enjoyment of the activity)</w:t>
      </w:r>
    </w:p>
    <w:p w14:paraId="4CE32402" w14:textId="17E6DFAC" w:rsidR="00CF5D99" w:rsidRDefault="00CF5D99">
      <w:pPr>
        <w:numPr>
          <w:ilvl w:val="1"/>
          <w:numId w:val="103"/>
        </w:numPr>
        <w:rPr>
          <w:sz w:val="20"/>
          <w:szCs w:val="20"/>
        </w:rPr>
      </w:pPr>
      <w:r w:rsidRPr="00567642">
        <w:rPr>
          <w:color w:val="FF0000"/>
          <w:sz w:val="20"/>
          <w:szCs w:val="20"/>
        </w:rPr>
        <w:t>Overjustification hypothesis</w:t>
      </w:r>
      <w:r>
        <w:rPr>
          <w:sz w:val="20"/>
          <w:szCs w:val="20"/>
        </w:rPr>
        <w:t xml:space="preserve"> – giving people extreme rewards to perform activity that they intrinsically enjoy may </w:t>
      </w:r>
      <w:r w:rsidR="00567642">
        <w:rPr>
          <w:sz w:val="20"/>
          <w:szCs w:val="20"/>
        </w:rPr>
        <w:t>over justify</w:t>
      </w:r>
      <w:r>
        <w:rPr>
          <w:sz w:val="20"/>
          <w:szCs w:val="20"/>
        </w:rPr>
        <w:t xml:space="preserve"> that behaviour and reduce intrinsic motivation</w:t>
      </w:r>
    </w:p>
    <w:p w14:paraId="40E9420F" w14:textId="77777777" w:rsidR="00CF5D99" w:rsidRPr="003D75A0" w:rsidRDefault="00CF5D99">
      <w:pPr>
        <w:numPr>
          <w:ilvl w:val="0"/>
          <w:numId w:val="103"/>
        </w:numPr>
        <w:rPr>
          <w:b/>
          <w:sz w:val="20"/>
          <w:szCs w:val="20"/>
        </w:rPr>
      </w:pPr>
      <w:r w:rsidRPr="003D75A0">
        <w:rPr>
          <w:b/>
          <w:sz w:val="20"/>
          <w:szCs w:val="20"/>
        </w:rPr>
        <w:t>Psychodynamic and Humanistic Theories</w:t>
      </w:r>
    </w:p>
    <w:p w14:paraId="4F98116A" w14:textId="77777777" w:rsidR="00CF5D99" w:rsidRDefault="00CF5D99">
      <w:pPr>
        <w:numPr>
          <w:ilvl w:val="1"/>
          <w:numId w:val="103"/>
        </w:numPr>
        <w:rPr>
          <w:sz w:val="20"/>
          <w:szCs w:val="20"/>
        </w:rPr>
      </w:pPr>
      <w:r>
        <w:rPr>
          <w:sz w:val="20"/>
          <w:szCs w:val="20"/>
        </w:rPr>
        <w:t>View motivation within a broader context of personality development and functioning, but take radically different approaches</w:t>
      </w:r>
    </w:p>
    <w:p w14:paraId="17E0F2CA" w14:textId="77777777" w:rsidR="00CF5D99" w:rsidRDefault="00CF5D99">
      <w:pPr>
        <w:numPr>
          <w:ilvl w:val="1"/>
          <w:numId w:val="103"/>
        </w:numPr>
        <w:rPr>
          <w:sz w:val="20"/>
          <w:szCs w:val="20"/>
        </w:rPr>
      </w:pPr>
      <w:r>
        <w:rPr>
          <w:sz w:val="20"/>
          <w:szCs w:val="20"/>
        </w:rPr>
        <w:t>Freud believed that most behaviour resulted from a never-ending battle between unconscious impulses struggling for release and psychological defenses used to keep them under control</w:t>
      </w:r>
    </w:p>
    <w:p w14:paraId="2BCEFCB6" w14:textId="77777777" w:rsidR="00CF5D99" w:rsidRDefault="00CF5D99">
      <w:pPr>
        <w:numPr>
          <w:ilvl w:val="1"/>
          <w:numId w:val="103"/>
        </w:numPr>
        <w:rPr>
          <w:sz w:val="20"/>
          <w:szCs w:val="20"/>
        </w:rPr>
      </w:pPr>
      <w:r>
        <w:rPr>
          <w:sz w:val="20"/>
          <w:szCs w:val="20"/>
        </w:rPr>
        <w:t>Abraham Maslow believed that psychology’s perspectives ignored a key motive: our striving for personal growth</w:t>
      </w:r>
    </w:p>
    <w:p w14:paraId="3EC196FA" w14:textId="77777777" w:rsidR="00CF5D99" w:rsidRDefault="00CF5D99">
      <w:pPr>
        <w:numPr>
          <w:ilvl w:val="2"/>
          <w:numId w:val="103"/>
        </w:numPr>
        <w:rPr>
          <w:sz w:val="20"/>
          <w:szCs w:val="20"/>
        </w:rPr>
      </w:pPr>
      <w:r w:rsidRPr="00567642">
        <w:rPr>
          <w:color w:val="FF0000"/>
          <w:sz w:val="20"/>
          <w:szCs w:val="20"/>
        </w:rPr>
        <w:t>Deficiency needs</w:t>
      </w:r>
      <w:r>
        <w:rPr>
          <w:sz w:val="20"/>
          <w:szCs w:val="20"/>
        </w:rPr>
        <w:t xml:space="preserve"> – concerned with physical and social survival</w:t>
      </w:r>
    </w:p>
    <w:p w14:paraId="23C9CBE4" w14:textId="77777777" w:rsidR="00CF5D99" w:rsidRDefault="00CF5D99">
      <w:pPr>
        <w:numPr>
          <w:ilvl w:val="2"/>
          <w:numId w:val="103"/>
        </w:numPr>
        <w:rPr>
          <w:sz w:val="20"/>
          <w:szCs w:val="20"/>
        </w:rPr>
      </w:pPr>
      <w:r w:rsidRPr="00567642">
        <w:rPr>
          <w:color w:val="FF0000"/>
          <w:sz w:val="20"/>
          <w:szCs w:val="20"/>
        </w:rPr>
        <w:t>Growth needs</w:t>
      </w:r>
      <w:r>
        <w:rPr>
          <w:sz w:val="20"/>
          <w:szCs w:val="20"/>
        </w:rPr>
        <w:t xml:space="preserve"> – motivate us to develop our potential</w:t>
      </w:r>
    </w:p>
    <w:p w14:paraId="0F9F9FDB" w14:textId="37FD5001" w:rsidR="00CF5D99" w:rsidRDefault="005E2765">
      <w:pPr>
        <w:numPr>
          <w:ilvl w:val="2"/>
          <w:numId w:val="103"/>
        </w:numPr>
        <w:rPr>
          <w:sz w:val="20"/>
          <w:szCs w:val="20"/>
        </w:rPr>
      </w:pPr>
      <w:r w:rsidRPr="005E2765">
        <w:rPr>
          <w:color w:val="FF0000"/>
          <w:sz w:val="20"/>
          <w:szCs w:val="20"/>
        </w:rPr>
        <w:t>N</w:t>
      </w:r>
      <w:r w:rsidR="00CF5D99" w:rsidRPr="005E2765">
        <w:rPr>
          <w:color w:val="FF0000"/>
          <w:sz w:val="20"/>
          <w:szCs w:val="20"/>
        </w:rPr>
        <w:t>eed hierarchy</w:t>
      </w:r>
      <w:r>
        <w:rPr>
          <w:sz w:val="20"/>
          <w:szCs w:val="20"/>
        </w:rPr>
        <w:t xml:space="preserve"> - </w:t>
      </w:r>
      <w:r w:rsidR="00CF5D99">
        <w:rPr>
          <w:sz w:val="20"/>
          <w:szCs w:val="20"/>
        </w:rPr>
        <w:t>a progression of needs containing deficiency needs at the bottom and growth needs at the top</w:t>
      </w:r>
    </w:p>
    <w:p w14:paraId="79C4469C" w14:textId="77777777" w:rsidR="00CF5D99" w:rsidRDefault="00CF5D99">
      <w:pPr>
        <w:numPr>
          <w:ilvl w:val="3"/>
          <w:numId w:val="103"/>
        </w:numPr>
        <w:rPr>
          <w:sz w:val="20"/>
          <w:szCs w:val="20"/>
        </w:rPr>
      </w:pPr>
      <w:r>
        <w:rPr>
          <w:sz w:val="20"/>
          <w:szCs w:val="20"/>
        </w:rPr>
        <w:t xml:space="preserve">Physiological </w:t>
      </w:r>
      <w:r>
        <w:rPr>
          <w:sz w:val="20"/>
          <w:szCs w:val="20"/>
        </w:rPr>
        <w:sym w:font="Wingdings" w:char="F0E0"/>
      </w:r>
      <w:r>
        <w:rPr>
          <w:sz w:val="20"/>
          <w:szCs w:val="20"/>
        </w:rPr>
        <w:t xml:space="preserve"> safety </w:t>
      </w:r>
      <w:r>
        <w:rPr>
          <w:sz w:val="20"/>
          <w:szCs w:val="20"/>
        </w:rPr>
        <w:sym w:font="Wingdings" w:char="F0E0"/>
      </w:r>
      <w:r>
        <w:rPr>
          <w:sz w:val="20"/>
          <w:szCs w:val="20"/>
        </w:rPr>
        <w:t xml:space="preserve"> belongingness and love </w:t>
      </w:r>
      <w:r>
        <w:rPr>
          <w:sz w:val="20"/>
          <w:szCs w:val="20"/>
        </w:rPr>
        <w:sym w:font="Wingdings" w:char="F0E0"/>
      </w:r>
      <w:r>
        <w:rPr>
          <w:sz w:val="20"/>
          <w:szCs w:val="20"/>
        </w:rPr>
        <w:t xml:space="preserve"> esteem </w:t>
      </w:r>
      <w:r>
        <w:rPr>
          <w:sz w:val="20"/>
          <w:szCs w:val="20"/>
        </w:rPr>
        <w:sym w:font="Wingdings" w:char="F0E0"/>
      </w:r>
      <w:r>
        <w:rPr>
          <w:sz w:val="20"/>
          <w:szCs w:val="20"/>
        </w:rPr>
        <w:t xml:space="preserve"> cognitive </w:t>
      </w:r>
      <w:r>
        <w:rPr>
          <w:sz w:val="20"/>
          <w:szCs w:val="20"/>
        </w:rPr>
        <w:sym w:font="Wingdings" w:char="F0E0"/>
      </w:r>
      <w:r>
        <w:rPr>
          <w:sz w:val="20"/>
          <w:szCs w:val="20"/>
        </w:rPr>
        <w:t xml:space="preserve"> aesthetic </w:t>
      </w:r>
      <w:r>
        <w:rPr>
          <w:sz w:val="20"/>
          <w:szCs w:val="20"/>
        </w:rPr>
        <w:sym w:font="Wingdings" w:char="F0E0"/>
      </w:r>
      <w:r>
        <w:rPr>
          <w:sz w:val="20"/>
          <w:szCs w:val="20"/>
        </w:rPr>
        <w:t xml:space="preserve"> </w:t>
      </w:r>
      <w:r w:rsidRPr="005E2765">
        <w:rPr>
          <w:color w:val="FF0000"/>
          <w:sz w:val="20"/>
          <w:szCs w:val="20"/>
        </w:rPr>
        <w:t>self-actualization</w:t>
      </w:r>
      <w:r>
        <w:rPr>
          <w:sz w:val="20"/>
          <w:szCs w:val="20"/>
        </w:rPr>
        <w:t xml:space="preserve"> (need to fulfill our potential, ultimate human motive)</w:t>
      </w:r>
    </w:p>
    <w:p w14:paraId="79D5B565" w14:textId="77777777" w:rsidR="00CF5D99" w:rsidRDefault="00CF5D99">
      <w:pPr>
        <w:numPr>
          <w:ilvl w:val="3"/>
          <w:numId w:val="103"/>
        </w:numPr>
        <w:rPr>
          <w:sz w:val="20"/>
          <w:szCs w:val="20"/>
        </w:rPr>
      </w:pPr>
      <w:r>
        <w:rPr>
          <w:sz w:val="20"/>
          <w:szCs w:val="20"/>
        </w:rPr>
        <w:t>Can only focus on needs of highest level if bottom levels are satisfied</w:t>
      </w:r>
    </w:p>
    <w:p w14:paraId="2165A1C3" w14:textId="77777777" w:rsidR="005E2765" w:rsidRDefault="005E2765" w:rsidP="005E2765">
      <w:pPr>
        <w:ind w:left="2880"/>
        <w:rPr>
          <w:sz w:val="20"/>
          <w:szCs w:val="20"/>
        </w:rPr>
      </w:pPr>
    </w:p>
    <w:p w14:paraId="52FB73F4" w14:textId="36915206" w:rsidR="005E2765" w:rsidRDefault="005E2765" w:rsidP="005E2765">
      <w:pPr>
        <w:rPr>
          <w:sz w:val="20"/>
          <w:szCs w:val="20"/>
        </w:rPr>
      </w:pPr>
      <w:r>
        <w:rPr>
          <w:sz w:val="20"/>
          <w:szCs w:val="20"/>
        </w:rPr>
        <w:lastRenderedPageBreak/>
        <w:t xml:space="preserve">     - </w:t>
      </w:r>
      <w:r w:rsidRPr="005E2765">
        <w:rPr>
          <w:color w:val="FF0000"/>
          <w:sz w:val="20"/>
          <w:szCs w:val="20"/>
        </w:rPr>
        <w:t>Self-Determination Theory</w:t>
      </w:r>
      <w:r>
        <w:rPr>
          <w:sz w:val="20"/>
          <w:szCs w:val="20"/>
        </w:rPr>
        <w:t xml:space="preserve"> - </w:t>
      </w:r>
      <w:r w:rsidRPr="0030145E">
        <w:rPr>
          <w:sz w:val="20"/>
          <w:szCs w:val="20"/>
          <w:u w:val="single"/>
        </w:rPr>
        <w:t xml:space="preserve">focuses on </w:t>
      </w:r>
      <w:r w:rsidRPr="0030145E">
        <w:rPr>
          <w:b/>
          <w:sz w:val="20"/>
          <w:szCs w:val="20"/>
          <w:u w:val="single"/>
        </w:rPr>
        <w:t>3</w:t>
      </w:r>
      <w:r w:rsidRPr="0030145E">
        <w:rPr>
          <w:sz w:val="20"/>
          <w:szCs w:val="20"/>
          <w:u w:val="single"/>
        </w:rPr>
        <w:t xml:space="preserve"> fundamental psychological needs</w:t>
      </w:r>
      <w:r>
        <w:rPr>
          <w:sz w:val="20"/>
          <w:szCs w:val="20"/>
        </w:rPr>
        <w:t xml:space="preserve">: </w:t>
      </w:r>
    </w:p>
    <w:p w14:paraId="7133D3E5" w14:textId="1CAF0526" w:rsidR="005E2765" w:rsidRDefault="0030145E" w:rsidP="005E2765">
      <w:pPr>
        <w:rPr>
          <w:sz w:val="20"/>
          <w:szCs w:val="20"/>
        </w:rPr>
      </w:pPr>
      <w:r>
        <w:rPr>
          <w:sz w:val="20"/>
          <w:szCs w:val="20"/>
        </w:rPr>
        <w:t xml:space="preserve">1) </w:t>
      </w:r>
      <w:r w:rsidRPr="0030145E">
        <w:rPr>
          <w:i/>
          <w:sz w:val="20"/>
          <w:szCs w:val="20"/>
        </w:rPr>
        <w:t>Competence</w:t>
      </w:r>
      <w:r>
        <w:rPr>
          <w:sz w:val="20"/>
          <w:szCs w:val="20"/>
        </w:rPr>
        <w:t>: reflects a human need to master new challenges and perfect skill</w:t>
      </w:r>
    </w:p>
    <w:p w14:paraId="6D78C6F1" w14:textId="53B13DD7" w:rsidR="005E2765" w:rsidRPr="0030145E" w:rsidRDefault="0030145E" w:rsidP="005E2765">
      <w:pPr>
        <w:rPr>
          <w:sz w:val="18"/>
          <w:szCs w:val="18"/>
        </w:rPr>
      </w:pPr>
      <w:r>
        <w:rPr>
          <w:sz w:val="20"/>
          <w:szCs w:val="20"/>
        </w:rPr>
        <w:t xml:space="preserve">2) </w:t>
      </w:r>
      <w:r w:rsidRPr="0030145E">
        <w:rPr>
          <w:i/>
          <w:sz w:val="20"/>
          <w:szCs w:val="20"/>
        </w:rPr>
        <w:t>Autonomy</w:t>
      </w:r>
      <w:r>
        <w:rPr>
          <w:sz w:val="20"/>
          <w:szCs w:val="20"/>
        </w:rPr>
        <w:t xml:space="preserve">: </w:t>
      </w:r>
      <w:r w:rsidRPr="0030145E">
        <w:rPr>
          <w:sz w:val="18"/>
          <w:szCs w:val="18"/>
        </w:rPr>
        <w:t xml:space="preserve">is satisfied when people experience their actions as a result of free choice without outside interference </w:t>
      </w:r>
    </w:p>
    <w:p w14:paraId="1ECC5760" w14:textId="40EE8911" w:rsidR="005E2765" w:rsidRDefault="005E2765" w:rsidP="005E2765">
      <w:pPr>
        <w:rPr>
          <w:sz w:val="20"/>
          <w:szCs w:val="20"/>
        </w:rPr>
      </w:pPr>
      <w:r>
        <w:rPr>
          <w:sz w:val="20"/>
          <w:szCs w:val="20"/>
        </w:rPr>
        <w:t xml:space="preserve">3) </w:t>
      </w:r>
      <w:r w:rsidRPr="0030145E">
        <w:rPr>
          <w:i/>
          <w:sz w:val="20"/>
          <w:szCs w:val="20"/>
        </w:rPr>
        <w:t>Relatedness</w:t>
      </w:r>
      <w:r w:rsidR="0030145E">
        <w:rPr>
          <w:sz w:val="20"/>
          <w:szCs w:val="20"/>
        </w:rPr>
        <w:t xml:space="preserve">: refers to our desire to form meaningful bonds with others </w:t>
      </w:r>
    </w:p>
    <w:p w14:paraId="169CE518" w14:textId="58FF95D4" w:rsidR="00CF5D99" w:rsidRDefault="0030145E">
      <w:pPr>
        <w:rPr>
          <w:sz w:val="20"/>
          <w:szCs w:val="20"/>
        </w:rPr>
      </w:pPr>
      <w:r w:rsidRPr="0030145E">
        <w:rPr>
          <w:sz w:val="20"/>
          <w:szCs w:val="20"/>
        </w:rPr>
        <w:sym w:font="Wingdings" w:char="F0E0"/>
      </w:r>
      <w:r>
        <w:rPr>
          <w:sz w:val="20"/>
          <w:szCs w:val="20"/>
        </w:rPr>
        <w:t xml:space="preserve"> Most fulfilled when all 3 are satisfied = psychological well-being, happiness, worker performance and satisfaction, pos. social relationships, and a sense of meaningfulness in life </w:t>
      </w:r>
    </w:p>
    <w:p w14:paraId="6023C8FF" w14:textId="77777777" w:rsidR="0030145E" w:rsidRDefault="0030145E">
      <w:pPr>
        <w:rPr>
          <w:sz w:val="20"/>
          <w:szCs w:val="20"/>
        </w:rPr>
      </w:pPr>
    </w:p>
    <w:p w14:paraId="1C0D97DF" w14:textId="77777777" w:rsidR="00CF5D99" w:rsidRDefault="00CF5D99">
      <w:pPr>
        <w:rPr>
          <w:sz w:val="20"/>
          <w:szCs w:val="20"/>
        </w:rPr>
      </w:pPr>
      <w:r>
        <w:rPr>
          <w:sz w:val="20"/>
          <w:szCs w:val="20"/>
          <w:u w:val="single"/>
        </w:rPr>
        <w:t>Hunger and Weight Regulation</w:t>
      </w:r>
    </w:p>
    <w:p w14:paraId="50880ACC" w14:textId="77777777" w:rsidR="00CF5D99" w:rsidRPr="00567642" w:rsidRDefault="00CF5D99">
      <w:pPr>
        <w:numPr>
          <w:ilvl w:val="0"/>
          <w:numId w:val="104"/>
        </w:numPr>
        <w:rPr>
          <w:b/>
          <w:color w:val="FF0000"/>
          <w:sz w:val="20"/>
          <w:szCs w:val="20"/>
        </w:rPr>
      </w:pPr>
      <w:r w:rsidRPr="00567642">
        <w:rPr>
          <w:b/>
          <w:color w:val="FF0000"/>
          <w:sz w:val="20"/>
          <w:szCs w:val="20"/>
        </w:rPr>
        <w:t>The Physiology of Hunger</w:t>
      </w:r>
    </w:p>
    <w:p w14:paraId="0E130436" w14:textId="1CA24B9E" w:rsidR="00CF5D99" w:rsidRDefault="00CF5D99">
      <w:pPr>
        <w:numPr>
          <w:ilvl w:val="1"/>
          <w:numId w:val="104"/>
        </w:numPr>
        <w:rPr>
          <w:b/>
          <w:sz w:val="20"/>
          <w:szCs w:val="20"/>
        </w:rPr>
      </w:pPr>
      <w:r w:rsidRPr="00567642">
        <w:rPr>
          <w:color w:val="FF0000"/>
          <w:sz w:val="20"/>
          <w:szCs w:val="20"/>
        </w:rPr>
        <w:t>Metabolism</w:t>
      </w:r>
      <w:r>
        <w:rPr>
          <w:sz w:val="20"/>
          <w:szCs w:val="20"/>
        </w:rPr>
        <w:t xml:space="preserve"> – body’s rate of energy</w:t>
      </w:r>
      <w:r w:rsidR="0030145E">
        <w:rPr>
          <w:sz w:val="20"/>
          <w:szCs w:val="20"/>
        </w:rPr>
        <w:t xml:space="preserve"> (or caloric)</w:t>
      </w:r>
      <w:r>
        <w:rPr>
          <w:sz w:val="20"/>
          <w:szCs w:val="20"/>
        </w:rPr>
        <w:t xml:space="preserve"> utilization</w:t>
      </w:r>
    </w:p>
    <w:p w14:paraId="0A9545C4" w14:textId="77777777" w:rsidR="00CF5D99" w:rsidRDefault="00CF5D99">
      <w:pPr>
        <w:numPr>
          <w:ilvl w:val="2"/>
          <w:numId w:val="104"/>
        </w:numPr>
        <w:rPr>
          <w:b/>
          <w:sz w:val="20"/>
          <w:szCs w:val="20"/>
        </w:rPr>
      </w:pPr>
      <w:r>
        <w:rPr>
          <w:sz w:val="20"/>
          <w:szCs w:val="20"/>
        </w:rPr>
        <w:t>Two-thirds of energy used goes to support basal metabolism, the resting, continuous metabolic work of body cells</w:t>
      </w:r>
    </w:p>
    <w:p w14:paraId="1BA221E2" w14:textId="77777777" w:rsidR="00CF5D99" w:rsidRDefault="00CF5D99">
      <w:pPr>
        <w:numPr>
          <w:ilvl w:val="1"/>
          <w:numId w:val="104"/>
        </w:numPr>
        <w:rPr>
          <w:b/>
          <w:sz w:val="20"/>
          <w:szCs w:val="20"/>
        </w:rPr>
      </w:pPr>
      <w:r>
        <w:rPr>
          <w:sz w:val="20"/>
          <w:szCs w:val="20"/>
        </w:rPr>
        <w:t>Immediate energy supply information interacts with other signals to regulate food intake (hunger not necessarily linked to immediate energy needs)</w:t>
      </w:r>
    </w:p>
    <w:p w14:paraId="35FA9EFD" w14:textId="77777777" w:rsidR="00CF5D99" w:rsidRPr="0030145E" w:rsidRDefault="00CF5D99">
      <w:pPr>
        <w:numPr>
          <w:ilvl w:val="1"/>
          <w:numId w:val="104"/>
        </w:numPr>
        <w:rPr>
          <w:b/>
          <w:sz w:val="20"/>
          <w:szCs w:val="20"/>
        </w:rPr>
      </w:pPr>
      <w:r>
        <w:rPr>
          <w:sz w:val="20"/>
          <w:szCs w:val="20"/>
        </w:rPr>
        <w:t>Homeostatic mechanisms are designed to prevent people from running low on energy in the first place (organisms will not wait until last second to eat)</w:t>
      </w:r>
    </w:p>
    <w:p w14:paraId="193BB083" w14:textId="61A04EE5" w:rsidR="0030145E" w:rsidRPr="00A94E56" w:rsidRDefault="0030145E">
      <w:pPr>
        <w:numPr>
          <w:ilvl w:val="1"/>
          <w:numId w:val="104"/>
        </w:numPr>
        <w:rPr>
          <w:b/>
          <w:sz w:val="20"/>
          <w:szCs w:val="20"/>
        </w:rPr>
      </w:pPr>
      <w:r>
        <w:rPr>
          <w:sz w:val="20"/>
          <w:szCs w:val="20"/>
        </w:rPr>
        <w:t xml:space="preserve">There are “short-term” signals that start meals by producing hunger, and stop meals by producing </w:t>
      </w:r>
      <w:r w:rsidR="00A94E56">
        <w:rPr>
          <w:sz w:val="20"/>
          <w:szCs w:val="20"/>
        </w:rPr>
        <w:t>satiety (state of no longer feeling hungry)</w:t>
      </w:r>
    </w:p>
    <w:p w14:paraId="5DFF96C2" w14:textId="3C791EC3" w:rsidR="00A94E56" w:rsidRDefault="00A94E56">
      <w:pPr>
        <w:numPr>
          <w:ilvl w:val="1"/>
          <w:numId w:val="104"/>
        </w:numPr>
        <w:rPr>
          <w:b/>
          <w:sz w:val="20"/>
          <w:szCs w:val="20"/>
        </w:rPr>
      </w:pPr>
      <w:r>
        <w:rPr>
          <w:sz w:val="20"/>
          <w:szCs w:val="20"/>
        </w:rPr>
        <w:t>Body also monitors “long-term” signals based on how much body fat you have</w:t>
      </w:r>
    </w:p>
    <w:p w14:paraId="6AB2191D" w14:textId="77777777" w:rsidR="00CF5D99" w:rsidRDefault="00CF5D99">
      <w:pPr>
        <w:numPr>
          <w:ilvl w:val="1"/>
          <w:numId w:val="104"/>
        </w:numPr>
        <w:rPr>
          <w:b/>
          <w:sz w:val="20"/>
          <w:szCs w:val="20"/>
        </w:rPr>
      </w:pPr>
      <w:r>
        <w:rPr>
          <w:sz w:val="20"/>
          <w:szCs w:val="20"/>
        </w:rPr>
        <w:t>Many researches believe in a set point, an internal physiological standard, around which body weight is regulated (if weight is altered, homeostatic mechanisms will return body close to original weight)</w:t>
      </w:r>
    </w:p>
    <w:p w14:paraId="4D7A5922" w14:textId="77777777" w:rsidR="00CF5D99" w:rsidRDefault="00CF5D99">
      <w:pPr>
        <w:numPr>
          <w:ilvl w:val="1"/>
          <w:numId w:val="104"/>
        </w:numPr>
        <w:rPr>
          <w:b/>
          <w:sz w:val="20"/>
          <w:szCs w:val="20"/>
        </w:rPr>
      </w:pPr>
      <w:r>
        <w:rPr>
          <w:sz w:val="20"/>
          <w:szCs w:val="20"/>
        </w:rPr>
        <w:t>Body has long term signals that adjust appetite and metabolism:</w:t>
      </w:r>
    </w:p>
    <w:p w14:paraId="69BA40E5" w14:textId="77777777" w:rsidR="00CF5D99" w:rsidRPr="00567642" w:rsidRDefault="00CF5D99">
      <w:pPr>
        <w:numPr>
          <w:ilvl w:val="2"/>
          <w:numId w:val="104"/>
        </w:numPr>
        <w:rPr>
          <w:b/>
          <w:i/>
          <w:sz w:val="20"/>
          <w:szCs w:val="20"/>
        </w:rPr>
      </w:pPr>
      <w:r w:rsidRPr="00567642">
        <w:rPr>
          <w:b/>
          <w:i/>
          <w:sz w:val="20"/>
          <w:szCs w:val="20"/>
        </w:rPr>
        <w:t>Signals that start and terminate a meal</w:t>
      </w:r>
    </w:p>
    <w:p w14:paraId="29587F56" w14:textId="77777777" w:rsidR="00CF5D99" w:rsidRDefault="00CF5D99">
      <w:pPr>
        <w:numPr>
          <w:ilvl w:val="3"/>
          <w:numId w:val="104"/>
        </w:numPr>
        <w:rPr>
          <w:b/>
          <w:sz w:val="20"/>
          <w:szCs w:val="20"/>
        </w:rPr>
      </w:pPr>
      <w:r>
        <w:rPr>
          <w:sz w:val="20"/>
          <w:szCs w:val="20"/>
        </w:rPr>
        <w:t>Hunger not triggered by empty stomach</w:t>
      </w:r>
    </w:p>
    <w:p w14:paraId="4319E088" w14:textId="77777777" w:rsidR="00CF5D99" w:rsidRDefault="00CF5D99">
      <w:pPr>
        <w:numPr>
          <w:ilvl w:val="4"/>
          <w:numId w:val="104"/>
        </w:numPr>
        <w:rPr>
          <w:b/>
          <w:sz w:val="20"/>
          <w:szCs w:val="20"/>
        </w:rPr>
      </w:pPr>
      <w:r>
        <w:rPr>
          <w:sz w:val="20"/>
          <w:szCs w:val="20"/>
        </w:rPr>
        <w:t>People with nerves cut to stomach or stomach surgically removed still reported feelings of hunger</w:t>
      </w:r>
    </w:p>
    <w:p w14:paraId="647FAD69" w14:textId="63CE9875" w:rsidR="00A94E56" w:rsidRPr="00A94E56" w:rsidRDefault="00A94E56" w:rsidP="00A94E56">
      <w:pPr>
        <w:numPr>
          <w:ilvl w:val="3"/>
          <w:numId w:val="104"/>
        </w:numPr>
        <w:rPr>
          <w:b/>
          <w:sz w:val="20"/>
          <w:szCs w:val="20"/>
        </w:rPr>
      </w:pPr>
      <w:r>
        <w:rPr>
          <w:b/>
          <w:sz w:val="20"/>
          <w:szCs w:val="20"/>
        </w:rPr>
        <w:t xml:space="preserve">Glucose: </w:t>
      </w:r>
      <w:r>
        <w:rPr>
          <w:sz w:val="20"/>
          <w:szCs w:val="20"/>
        </w:rPr>
        <w:t>a simple sugar that is our body’s major source of immediately usable fuel. After a meal some is transported into cells to provide energy, but a large portion is transferred to live and fat cells, where its converted into other nutrients and stored for later use.</w:t>
      </w:r>
    </w:p>
    <w:p w14:paraId="52C79686" w14:textId="5B42BBDB" w:rsidR="00CF5D99" w:rsidRPr="00A94E56" w:rsidRDefault="00CF5D99" w:rsidP="00A94E56">
      <w:pPr>
        <w:numPr>
          <w:ilvl w:val="3"/>
          <w:numId w:val="104"/>
        </w:numPr>
        <w:rPr>
          <w:b/>
          <w:sz w:val="20"/>
          <w:szCs w:val="20"/>
        </w:rPr>
      </w:pPr>
      <w:r>
        <w:rPr>
          <w:sz w:val="20"/>
          <w:szCs w:val="20"/>
        </w:rPr>
        <w:t>S</w:t>
      </w:r>
      <w:r w:rsidRPr="00A94E56">
        <w:rPr>
          <w:sz w:val="20"/>
          <w:szCs w:val="20"/>
        </w:rPr>
        <w:t>ensors in hypothalamus and liver monitor blood glucose concentrations</w:t>
      </w:r>
    </w:p>
    <w:p w14:paraId="4DE679B5" w14:textId="77777777" w:rsidR="00CF5D99" w:rsidRDefault="00CF5D99">
      <w:pPr>
        <w:numPr>
          <w:ilvl w:val="4"/>
          <w:numId w:val="104"/>
        </w:numPr>
        <w:rPr>
          <w:b/>
          <w:sz w:val="20"/>
          <w:szCs w:val="20"/>
        </w:rPr>
      </w:pPr>
      <w:r>
        <w:rPr>
          <w:sz w:val="20"/>
          <w:szCs w:val="20"/>
        </w:rPr>
        <w:t>If glucose levels drop, liver converts stored nutrients back into glucose, producing a drop-rise glucose pattern</w:t>
      </w:r>
    </w:p>
    <w:p w14:paraId="1DD7E53B" w14:textId="77777777" w:rsidR="00CF5D99" w:rsidRDefault="00CF5D99">
      <w:pPr>
        <w:numPr>
          <w:ilvl w:val="3"/>
          <w:numId w:val="104"/>
        </w:numPr>
        <w:rPr>
          <w:b/>
          <w:sz w:val="20"/>
          <w:szCs w:val="20"/>
        </w:rPr>
      </w:pPr>
      <w:r>
        <w:rPr>
          <w:sz w:val="20"/>
          <w:szCs w:val="20"/>
        </w:rPr>
        <w:t>Humans display a temporary drop-rise glucose pattern prior to experiencing hunger</w:t>
      </w:r>
    </w:p>
    <w:p w14:paraId="7E81BF0E" w14:textId="77777777" w:rsidR="00CF5D99" w:rsidRDefault="00CF5D99">
      <w:pPr>
        <w:numPr>
          <w:ilvl w:val="3"/>
          <w:numId w:val="104"/>
        </w:numPr>
        <w:rPr>
          <w:b/>
          <w:sz w:val="20"/>
          <w:szCs w:val="20"/>
        </w:rPr>
      </w:pPr>
      <w:r>
        <w:rPr>
          <w:sz w:val="20"/>
          <w:szCs w:val="20"/>
        </w:rPr>
        <w:t>Walls of stomach and intestine stretch while eating, send nerve signals to brain to indicate fullness</w:t>
      </w:r>
    </w:p>
    <w:p w14:paraId="528B65E2" w14:textId="77777777" w:rsidR="00CF5D99" w:rsidRDefault="00CF5D99">
      <w:pPr>
        <w:numPr>
          <w:ilvl w:val="4"/>
          <w:numId w:val="104"/>
        </w:numPr>
        <w:rPr>
          <w:b/>
          <w:sz w:val="20"/>
          <w:szCs w:val="20"/>
        </w:rPr>
      </w:pPr>
      <w:r>
        <w:rPr>
          <w:sz w:val="20"/>
          <w:szCs w:val="20"/>
        </w:rPr>
        <w:t>Nutritionally rich food can produce full feeling quicker than equal volume of less nutritious food</w:t>
      </w:r>
    </w:p>
    <w:p w14:paraId="48D07B39" w14:textId="77777777" w:rsidR="00CF5D99" w:rsidRDefault="00CF5D99">
      <w:pPr>
        <w:numPr>
          <w:ilvl w:val="3"/>
          <w:numId w:val="104"/>
        </w:numPr>
        <w:rPr>
          <w:b/>
          <w:sz w:val="20"/>
          <w:szCs w:val="20"/>
        </w:rPr>
      </w:pPr>
      <w:r>
        <w:rPr>
          <w:sz w:val="20"/>
          <w:szCs w:val="20"/>
        </w:rPr>
        <w:t>Patients with removed stomachs can still experience satiety due to chemical signals</w:t>
      </w:r>
    </w:p>
    <w:p w14:paraId="011417AC" w14:textId="77777777" w:rsidR="00CF5D99" w:rsidRDefault="00CF5D99">
      <w:pPr>
        <w:numPr>
          <w:ilvl w:val="4"/>
          <w:numId w:val="104"/>
        </w:numPr>
        <w:rPr>
          <w:b/>
          <w:sz w:val="20"/>
          <w:szCs w:val="20"/>
        </w:rPr>
      </w:pPr>
      <w:r>
        <w:rPr>
          <w:sz w:val="20"/>
          <w:szCs w:val="20"/>
        </w:rPr>
        <w:t>CCK (cholecystokinin) released into blood after eating, stimulates receptors that decrease eating</w:t>
      </w:r>
    </w:p>
    <w:p w14:paraId="7ADCCC6A" w14:textId="77777777" w:rsidR="00CF5D99" w:rsidRPr="00567642" w:rsidRDefault="00CF5D99">
      <w:pPr>
        <w:numPr>
          <w:ilvl w:val="2"/>
          <w:numId w:val="104"/>
        </w:numPr>
        <w:rPr>
          <w:b/>
          <w:i/>
          <w:sz w:val="20"/>
          <w:szCs w:val="20"/>
        </w:rPr>
      </w:pPr>
      <w:r w:rsidRPr="00567642">
        <w:rPr>
          <w:b/>
          <w:i/>
          <w:sz w:val="20"/>
          <w:szCs w:val="20"/>
        </w:rPr>
        <w:t>Signals that regulate general appetite and weight</w:t>
      </w:r>
    </w:p>
    <w:p w14:paraId="2280E59C" w14:textId="2CA5D77C" w:rsidR="009B282C" w:rsidRPr="009B282C" w:rsidRDefault="009B282C">
      <w:pPr>
        <w:numPr>
          <w:ilvl w:val="3"/>
          <w:numId w:val="104"/>
        </w:numPr>
        <w:rPr>
          <w:b/>
          <w:sz w:val="20"/>
          <w:szCs w:val="20"/>
        </w:rPr>
      </w:pPr>
      <w:r>
        <w:rPr>
          <w:sz w:val="20"/>
          <w:szCs w:val="20"/>
        </w:rPr>
        <w:t>The intestines respond to food by releasing several hormones (peptides) that help terminate food.</w:t>
      </w:r>
    </w:p>
    <w:p w14:paraId="039B01CA" w14:textId="71487787" w:rsidR="00CF5D99" w:rsidRDefault="00CF5D99">
      <w:pPr>
        <w:numPr>
          <w:ilvl w:val="3"/>
          <w:numId w:val="104"/>
        </w:numPr>
        <w:rPr>
          <w:b/>
          <w:sz w:val="20"/>
          <w:szCs w:val="20"/>
        </w:rPr>
      </w:pPr>
      <w:r>
        <w:rPr>
          <w:sz w:val="20"/>
          <w:szCs w:val="20"/>
        </w:rPr>
        <w:t>Fat cells secrete leptin (hormone that decreases appetite) to regulate food intake and weight</w:t>
      </w:r>
      <w:r w:rsidR="009B282C">
        <w:rPr>
          <w:sz w:val="20"/>
          <w:szCs w:val="20"/>
        </w:rPr>
        <w:t>. As we gain fat, more leptin is secreted into the blood and reaches the brain, where receptors sites on certain neurons detect it.</w:t>
      </w:r>
    </w:p>
    <w:p w14:paraId="6CA04406" w14:textId="77777777" w:rsidR="00CF5D99" w:rsidRDefault="00CF5D99">
      <w:pPr>
        <w:numPr>
          <w:ilvl w:val="4"/>
          <w:numId w:val="104"/>
        </w:numPr>
        <w:rPr>
          <w:b/>
          <w:sz w:val="20"/>
          <w:szCs w:val="20"/>
        </w:rPr>
      </w:pPr>
      <w:r>
        <w:rPr>
          <w:sz w:val="20"/>
          <w:szCs w:val="20"/>
        </w:rPr>
        <w:t>Doesn’t directly cause fullness, but affects amount of satiety signals required</w:t>
      </w:r>
    </w:p>
    <w:p w14:paraId="5B5E895F" w14:textId="77777777" w:rsidR="00CF5D99" w:rsidRDefault="00CF5D99">
      <w:pPr>
        <w:numPr>
          <w:ilvl w:val="3"/>
          <w:numId w:val="104"/>
        </w:numPr>
        <w:rPr>
          <w:b/>
          <w:sz w:val="20"/>
          <w:szCs w:val="20"/>
        </w:rPr>
      </w:pPr>
      <w:r>
        <w:rPr>
          <w:sz w:val="20"/>
          <w:szCs w:val="20"/>
        </w:rPr>
        <w:lastRenderedPageBreak/>
        <w:t>Obese people have ample leptin in blood due to fat mass, but brain appears insensitive to signals</w:t>
      </w:r>
    </w:p>
    <w:p w14:paraId="54C8F0A1" w14:textId="77777777" w:rsidR="00CF5D99" w:rsidRPr="0063583E" w:rsidRDefault="00CF5D99">
      <w:pPr>
        <w:numPr>
          <w:ilvl w:val="2"/>
          <w:numId w:val="104"/>
        </w:numPr>
        <w:rPr>
          <w:b/>
          <w:sz w:val="20"/>
          <w:szCs w:val="20"/>
        </w:rPr>
      </w:pPr>
      <w:r w:rsidRPr="0063583E">
        <w:rPr>
          <w:b/>
          <w:sz w:val="20"/>
          <w:szCs w:val="20"/>
        </w:rPr>
        <w:t>Brain mechanisms</w:t>
      </w:r>
    </w:p>
    <w:p w14:paraId="3BC438A4" w14:textId="77777777" w:rsidR="00CF5D99" w:rsidRDefault="00CF5D99">
      <w:pPr>
        <w:numPr>
          <w:ilvl w:val="3"/>
          <w:numId w:val="104"/>
        </w:numPr>
        <w:rPr>
          <w:b/>
          <w:sz w:val="20"/>
          <w:szCs w:val="20"/>
        </w:rPr>
      </w:pPr>
      <w:r>
        <w:rPr>
          <w:sz w:val="20"/>
          <w:szCs w:val="20"/>
        </w:rPr>
        <w:t>Many parts of brain play a role in regulating hunger and eating</w:t>
      </w:r>
    </w:p>
    <w:p w14:paraId="71BDB17C" w14:textId="2E6B5A5C" w:rsidR="00CF5D99" w:rsidRDefault="0063583E">
      <w:pPr>
        <w:numPr>
          <w:ilvl w:val="4"/>
          <w:numId w:val="104"/>
        </w:numPr>
        <w:rPr>
          <w:b/>
          <w:sz w:val="20"/>
          <w:szCs w:val="20"/>
        </w:rPr>
      </w:pPr>
      <w:r>
        <w:rPr>
          <w:sz w:val="20"/>
          <w:szCs w:val="20"/>
        </w:rPr>
        <w:t xml:space="preserve">(LH) </w:t>
      </w:r>
      <w:r w:rsidR="00CF5D99">
        <w:rPr>
          <w:sz w:val="20"/>
          <w:szCs w:val="20"/>
        </w:rPr>
        <w:t>Lateral hypothalamus triggers hunger</w:t>
      </w:r>
      <w:r>
        <w:rPr>
          <w:sz w:val="20"/>
          <w:szCs w:val="20"/>
        </w:rPr>
        <w:t xml:space="preserve"> </w:t>
      </w:r>
      <w:r w:rsidRPr="0063583E">
        <w:rPr>
          <w:sz w:val="16"/>
          <w:szCs w:val="16"/>
        </w:rPr>
        <w:t>“hunger on”</w:t>
      </w:r>
    </w:p>
    <w:p w14:paraId="154ECDF2" w14:textId="53F20DD2" w:rsidR="00CF5D99" w:rsidRDefault="0063583E">
      <w:pPr>
        <w:numPr>
          <w:ilvl w:val="4"/>
          <w:numId w:val="104"/>
        </w:numPr>
        <w:rPr>
          <w:b/>
          <w:sz w:val="20"/>
          <w:szCs w:val="20"/>
        </w:rPr>
      </w:pPr>
      <w:r>
        <w:rPr>
          <w:sz w:val="20"/>
          <w:szCs w:val="20"/>
        </w:rPr>
        <w:t xml:space="preserve"> (VMH) </w:t>
      </w:r>
      <w:r w:rsidR="00CF5D99">
        <w:rPr>
          <w:sz w:val="20"/>
          <w:szCs w:val="20"/>
        </w:rPr>
        <w:t>Ventromedial hypothalamus ends hunger</w:t>
      </w:r>
      <w:r>
        <w:rPr>
          <w:sz w:val="20"/>
          <w:szCs w:val="20"/>
        </w:rPr>
        <w:t xml:space="preserve"> </w:t>
      </w:r>
      <w:r w:rsidRPr="0063583E">
        <w:rPr>
          <w:sz w:val="16"/>
          <w:szCs w:val="16"/>
        </w:rPr>
        <w:t>“hunger off”</w:t>
      </w:r>
    </w:p>
    <w:p w14:paraId="0B3F85F9" w14:textId="77777777" w:rsidR="00CF5D99" w:rsidRDefault="00CF5D99">
      <w:pPr>
        <w:numPr>
          <w:ilvl w:val="5"/>
          <w:numId w:val="104"/>
        </w:numPr>
        <w:rPr>
          <w:b/>
          <w:sz w:val="20"/>
          <w:szCs w:val="20"/>
        </w:rPr>
      </w:pPr>
      <w:r>
        <w:rPr>
          <w:sz w:val="20"/>
          <w:szCs w:val="20"/>
        </w:rPr>
        <w:t>Both found to not directly affect only hunger, but other factors that would also affect it</w:t>
      </w:r>
    </w:p>
    <w:p w14:paraId="1F0358C2" w14:textId="77777777" w:rsidR="00CF5D99" w:rsidRDefault="00CF5D99">
      <w:pPr>
        <w:numPr>
          <w:ilvl w:val="3"/>
          <w:numId w:val="104"/>
        </w:numPr>
        <w:rPr>
          <w:b/>
          <w:sz w:val="20"/>
          <w:szCs w:val="20"/>
        </w:rPr>
      </w:pPr>
      <w:r w:rsidRPr="00567642">
        <w:rPr>
          <w:color w:val="FF0000"/>
          <w:sz w:val="20"/>
          <w:szCs w:val="20"/>
        </w:rPr>
        <w:t>Paraventricular nucleus</w:t>
      </w:r>
      <w:r>
        <w:rPr>
          <w:sz w:val="20"/>
          <w:szCs w:val="20"/>
        </w:rPr>
        <w:t xml:space="preserve"> (PVN) – cluster of neurons packed with receptor sites for various transmitters that stimulate or reduce appetite</w:t>
      </w:r>
    </w:p>
    <w:p w14:paraId="5E70BFE6" w14:textId="77777777" w:rsidR="00CF5D99" w:rsidRPr="0063583E" w:rsidRDefault="00CF5D99">
      <w:pPr>
        <w:numPr>
          <w:ilvl w:val="4"/>
          <w:numId w:val="104"/>
        </w:numPr>
        <w:rPr>
          <w:b/>
          <w:sz w:val="20"/>
          <w:szCs w:val="20"/>
        </w:rPr>
      </w:pPr>
      <w:r>
        <w:rPr>
          <w:sz w:val="20"/>
          <w:szCs w:val="20"/>
        </w:rPr>
        <w:t>When losing weight, less leptin secreted, transmitters for hunger become more active (explains why dieting causes hunger)</w:t>
      </w:r>
    </w:p>
    <w:p w14:paraId="080921C3" w14:textId="318EBD14" w:rsidR="0063583E" w:rsidRPr="00F7145F" w:rsidRDefault="0063583E">
      <w:pPr>
        <w:numPr>
          <w:ilvl w:val="4"/>
          <w:numId w:val="104"/>
        </w:numPr>
        <w:rPr>
          <w:b/>
          <w:sz w:val="20"/>
          <w:szCs w:val="20"/>
        </w:rPr>
      </w:pPr>
      <w:r>
        <w:rPr>
          <w:sz w:val="20"/>
          <w:szCs w:val="20"/>
        </w:rPr>
        <w:t>Neuropeptide y: powerful appetite stimulant</w:t>
      </w:r>
    </w:p>
    <w:p w14:paraId="331B44E4" w14:textId="729A935C" w:rsidR="00F7145F" w:rsidRPr="00F7145F" w:rsidRDefault="00F7145F">
      <w:pPr>
        <w:numPr>
          <w:ilvl w:val="4"/>
          <w:numId w:val="104"/>
        </w:numPr>
        <w:rPr>
          <w:b/>
          <w:sz w:val="20"/>
          <w:szCs w:val="20"/>
        </w:rPr>
      </w:pPr>
      <w:r>
        <w:rPr>
          <w:sz w:val="20"/>
          <w:szCs w:val="20"/>
        </w:rPr>
        <w:t>Leptin inhibits the activity of neurons that release neuropeptide y into PVN = reduced appetite</w:t>
      </w:r>
    </w:p>
    <w:p w14:paraId="382EB320" w14:textId="2F142E3A" w:rsidR="00F7145F" w:rsidRDefault="00F7145F">
      <w:pPr>
        <w:numPr>
          <w:ilvl w:val="4"/>
          <w:numId w:val="104"/>
        </w:numPr>
        <w:rPr>
          <w:b/>
          <w:sz w:val="20"/>
          <w:szCs w:val="20"/>
        </w:rPr>
      </w:pPr>
      <w:r>
        <w:rPr>
          <w:sz w:val="20"/>
          <w:szCs w:val="20"/>
        </w:rPr>
        <w:t>When losing fat = less leptin = more neuropeptide y = hunger</w:t>
      </w:r>
    </w:p>
    <w:p w14:paraId="267EC7F4" w14:textId="77777777" w:rsidR="00CF5D99" w:rsidRDefault="00CF5D99">
      <w:pPr>
        <w:numPr>
          <w:ilvl w:val="0"/>
          <w:numId w:val="104"/>
        </w:numPr>
        <w:rPr>
          <w:b/>
          <w:sz w:val="20"/>
          <w:szCs w:val="20"/>
        </w:rPr>
      </w:pPr>
      <w:r>
        <w:rPr>
          <w:b/>
          <w:sz w:val="20"/>
          <w:szCs w:val="20"/>
        </w:rPr>
        <w:t>Psychological Aspects of Hunger</w:t>
      </w:r>
    </w:p>
    <w:p w14:paraId="68C9969B" w14:textId="77777777" w:rsidR="00CF5D99" w:rsidRDefault="00CF5D99">
      <w:pPr>
        <w:numPr>
          <w:ilvl w:val="1"/>
          <w:numId w:val="104"/>
        </w:numPr>
        <w:rPr>
          <w:b/>
          <w:sz w:val="20"/>
          <w:szCs w:val="20"/>
        </w:rPr>
      </w:pPr>
      <w:r>
        <w:rPr>
          <w:sz w:val="20"/>
          <w:szCs w:val="20"/>
        </w:rPr>
        <w:t>Eating is positively reinforced by the good taste of food and negatively reinforced by hunger reduction</w:t>
      </w:r>
    </w:p>
    <w:p w14:paraId="18A3B6A4" w14:textId="6E61B0CC" w:rsidR="00CF5D99" w:rsidRDefault="00CF5D99">
      <w:pPr>
        <w:numPr>
          <w:ilvl w:val="1"/>
          <w:numId w:val="104"/>
        </w:numPr>
        <w:rPr>
          <w:b/>
          <w:sz w:val="20"/>
          <w:szCs w:val="20"/>
        </w:rPr>
      </w:pPr>
      <w:r>
        <w:rPr>
          <w:sz w:val="20"/>
          <w:szCs w:val="20"/>
        </w:rPr>
        <w:t>Beliefs</w:t>
      </w:r>
      <w:r w:rsidR="00011766">
        <w:rPr>
          <w:sz w:val="20"/>
          <w:szCs w:val="20"/>
        </w:rPr>
        <w:t>, memories, and attitudes about food can also affect eating</w:t>
      </w:r>
    </w:p>
    <w:p w14:paraId="5BA26E7E" w14:textId="77777777" w:rsidR="00CF5D99" w:rsidRDefault="00CF5D99">
      <w:pPr>
        <w:numPr>
          <w:ilvl w:val="2"/>
          <w:numId w:val="104"/>
        </w:numPr>
        <w:rPr>
          <w:b/>
          <w:sz w:val="20"/>
          <w:szCs w:val="20"/>
        </w:rPr>
      </w:pPr>
      <w:r>
        <w:rPr>
          <w:sz w:val="20"/>
          <w:szCs w:val="20"/>
        </w:rPr>
        <w:t>Amnesia patients accepted multiple lunches half four after each other, while non-amnesia did not</w:t>
      </w:r>
    </w:p>
    <w:p w14:paraId="0175CB78" w14:textId="77777777" w:rsidR="00CF5D99" w:rsidRDefault="00CF5D99">
      <w:pPr>
        <w:numPr>
          <w:ilvl w:val="1"/>
          <w:numId w:val="104"/>
        </w:numPr>
        <w:rPr>
          <w:b/>
          <w:sz w:val="20"/>
          <w:szCs w:val="20"/>
        </w:rPr>
      </w:pPr>
      <w:r>
        <w:rPr>
          <w:sz w:val="20"/>
          <w:szCs w:val="20"/>
        </w:rPr>
        <w:t>Attitudes, habits, and psychological needs also regulate intake</w:t>
      </w:r>
    </w:p>
    <w:p w14:paraId="1F0B5918" w14:textId="77777777" w:rsidR="00CF5D99" w:rsidRPr="00441782" w:rsidRDefault="00CF5D99">
      <w:pPr>
        <w:numPr>
          <w:ilvl w:val="2"/>
          <w:numId w:val="104"/>
        </w:numPr>
        <w:rPr>
          <w:b/>
          <w:sz w:val="20"/>
          <w:szCs w:val="20"/>
        </w:rPr>
      </w:pPr>
      <w:r>
        <w:rPr>
          <w:sz w:val="20"/>
          <w:szCs w:val="20"/>
        </w:rPr>
        <w:t>Women overestimate how thin they must be to meet men’s standards, while men overestimated how bulky they must be</w:t>
      </w:r>
    </w:p>
    <w:p w14:paraId="5D200731" w14:textId="4BC7F12F" w:rsidR="00441782" w:rsidRDefault="00441782">
      <w:pPr>
        <w:numPr>
          <w:ilvl w:val="2"/>
          <w:numId w:val="104"/>
        </w:numPr>
        <w:rPr>
          <w:b/>
          <w:sz w:val="20"/>
          <w:szCs w:val="20"/>
        </w:rPr>
      </w:pPr>
      <w:r>
        <w:rPr>
          <w:sz w:val="20"/>
          <w:szCs w:val="20"/>
        </w:rPr>
        <w:t>Western cultures teaches women to view body as objects</w:t>
      </w:r>
    </w:p>
    <w:p w14:paraId="11659E6D" w14:textId="77777777" w:rsidR="00CF5D99" w:rsidRDefault="00CF5D99">
      <w:pPr>
        <w:numPr>
          <w:ilvl w:val="0"/>
          <w:numId w:val="104"/>
        </w:numPr>
        <w:rPr>
          <w:b/>
          <w:sz w:val="20"/>
          <w:szCs w:val="20"/>
        </w:rPr>
      </w:pPr>
      <w:r>
        <w:rPr>
          <w:b/>
          <w:sz w:val="20"/>
          <w:szCs w:val="20"/>
        </w:rPr>
        <w:t>Environmental and Cultural Factors</w:t>
      </w:r>
    </w:p>
    <w:p w14:paraId="027B7D20" w14:textId="77777777" w:rsidR="00CF5D99" w:rsidRDefault="00CF5D99">
      <w:pPr>
        <w:numPr>
          <w:ilvl w:val="1"/>
          <w:numId w:val="104"/>
        </w:numPr>
        <w:rPr>
          <w:b/>
          <w:sz w:val="20"/>
          <w:szCs w:val="20"/>
        </w:rPr>
      </w:pPr>
      <w:r>
        <w:rPr>
          <w:sz w:val="20"/>
          <w:szCs w:val="20"/>
        </w:rPr>
        <w:t>Food availability is most obvious environmental regulator of eating</w:t>
      </w:r>
    </w:p>
    <w:p w14:paraId="567BF553" w14:textId="77777777" w:rsidR="00CF5D99" w:rsidRDefault="00CF5D99">
      <w:pPr>
        <w:numPr>
          <w:ilvl w:val="1"/>
          <w:numId w:val="104"/>
        </w:numPr>
        <w:rPr>
          <w:b/>
          <w:sz w:val="20"/>
          <w:szCs w:val="20"/>
        </w:rPr>
      </w:pPr>
      <w:r>
        <w:rPr>
          <w:sz w:val="20"/>
          <w:szCs w:val="20"/>
        </w:rPr>
        <w:t>Food taste and variety powerfully regulate eating</w:t>
      </w:r>
    </w:p>
    <w:p w14:paraId="6C7F584B" w14:textId="77777777" w:rsidR="00CF5D99" w:rsidRDefault="00CF5D99">
      <w:pPr>
        <w:numPr>
          <w:ilvl w:val="1"/>
          <w:numId w:val="104"/>
        </w:numPr>
        <w:rPr>
          <w:b/>
          <w:sz w:val="20"/>
          <w:szCs w:val="20"/>
        </w:rPr>
      </w:pPr>
      <w:r>
        <w:rPr>
          <w:sz w:val="20"/>
          <w:szCs w:val="20"/>
        </w:rPr>
        <w:t>Classical conditioning associates smell and sight of food with taste, triggering hunger</w:t>
      </w:r>
    </w:p>
    <w:p w14:paraId="6C6B13F4" w14:textId="77777777" w:rsidR="00CF5D99" w:rsidRDefault="00CF5D99">
      <w:pPr>
        <w:numPr>
          <w:ilvl w:val="0"/>
          <w:numId w:val="104"/>
        </w:numPr>
        <w:rPr>
          <w:b/>
          <w:sz w:val="20"/>
          <w:szCs w:val="20"/>
        </w:rPr>
      </w:pPr>
      <w:r>
        <w:rPr>
          <w:b/>
          <w:sz w:val="20"/>
          <w:szCs w:val="20"/>
        </w:rPr>
        <w:t>Obesity</w:t>
      </w:r>
    </w:p>
    <w:p w14:paraId="5B23E96C" w14:textId="2661B3D0" w:rsidR="007B5443" w:rsidRDefault="007B5443">
      <w:pPr>
        <w:numPr>
          <w:ilvl w:val="1"/>
          <w:numId w:val="104"/>
        </w:numPr>
        <w:rPr>
          <w:sz w:val="20"/>
          <w:szCs w:val="20"/>
        </w:rPr>
      </w:pPr>
      <w:r w:rsidRPr="007B5443">
        <w:rPr>
          <w:i/>
          <w:sz w:val="20"/>
          <w:szCs w:val="20"/>
        </w:rPr>
        <w:t>Heaviest man</w:t>
      </w:r>
      <w:r w:rsidRPr="007B5443">
        <w:rPr>
          <w:sz w:val="20"/>
          <w:szCs w:val="20"/>
        </w:rPr>
        <w:t xml:space="preserve"> </w:t>
      </w:r>
      <w:r>
        <w:rPr>
          <w:sz w:val="20"/>
          <w:szCs w:val="20"/>
        </w:rPr>
        <w:t xml:space="preserve">= 636 kilograms - </w:t>
      </w:r>
      <w:r w:rsidRPr="007B5443">
        <w:rPr>
          <w:i/>
          <w:sz w:val="20"/>
          <w:szCs w:val="20"/>
        </w:rPr>
        <w:t>Heaviest woman</w:t>
      </w:r>
      <w:r w:rsidRPr="007B5443">
        <w:rPr>
          <w:sz w:val="20"/>
          <w:szCs w:val="20"/>
        </w:rPr>
        <w:t xml:space="preserve"> = 546 kilograms</w:t>
      </w:r>
    </w:p>
    <w:p w14:paraId="0D3C0762" w14:textId="439F8224" w:rsidR="007B5443" w:rsidRDefault="007B5443">
      <w:pPr>
        <w:numPr>
          <w:ilvl w:val="1"/>
          <w:numId w:val="104"/>
        </w:numPr>
        <w:rPr>
          <w:sz w:val="20"/>
          <w:szCs w:val="20"/>
        </w:rPr>
      </w:pPr>
      <w:r>
        <w:rPr>
          <w:sz w:val="20"/>
          <w:szCs w:val="20"/>
        </w:rPr>
        <w:t xml:space="preserve">BMI 25-29.9 = overweight – BMI 30+ = Obese </w:t>
      </w:r>
    </w:p>
    <w:p w14:paraId="62E96842" w14:textId="77777777" w:rsidR="00CF5D99" w:rsidRDefault="00CF5D99">
      <w:pPr>
        <w:numPr>
          <w:ilvl w:val="1"/>
          <w:numId w:val="104"/>
        </w:numPr>
        <w:rPr>
          <w:b/>
          <w:sz w:val="20"/>
          <w:szCs w:val="20"/>
        </w:rPr>
      </w:pPr>
      <w:r>
        <w:rPr>
          <w:sz w:val="20"/>
          <w:szCs w:val="20"/>
        </w:rPr>
        <w:t>Genes and environment</w:t>
      </w:r>
    </w:p>
    <w:p w14:paraId="2F51861E" w14:textId="77777777" w:rsidR="00CF5D99" w:rsidRDefault="00CF5D99">
      <w:pPr>
        <w:numPr>
          <w:ilvl w:val="2"/>
          <w:numId w:val="104"/>
        </w:numPr>
        <w:rPr>
          <w:b/>
          <w:sz w:val="20"/>
          <w:szCs w:val="20"/>
        </w:rPr>
      </w:pPr>
      <w:r>
        <w:rPr>
          <w:sz w:val="20"/>
          <w:szCs w:val="20"/>
        </w:rPr>
        <w:t>Heredity influences basal metabolic rate and tendency to store energy as fat or lean tissue</w:t>
      </w:r>
    </w:p>
    <w:p w14:paraId="22D8A65B" w14:textId="77777777" w:rsidR="00011766" w:rsidRDefault="00CF5D99" w:rsidP="00011766">
      <w:pPr>
        <w:numPr>
          <w:ilvl w:val="2"/>
          <w:numId w:val="104"/>
        </w:numPr>
        <w:rPr>
          <w:b/>
          <w:sz w:val="20"/>
          <w:szCs w:val="20"/>
        </w:rPr>
      </w:pPr>
      <w:r w:rsidRPr="00011766">
        <w:rPr>
          <w:sz w:val="20"/>
          <w:szCs w:val="20"/>
        </w:rPr>
        <w:t>Genetic fac</w:t>
      </w:r>
      <w:r w:rsidR="00011766" w:rsidRPr="00011766">
        <w:rPr>
          <w:sz w:val="20"/>
          <w:szCs w:val="20"/>
        </w:rPr>
        <w:t>tor</w:t>
      </w:r>
      <w:r w:rsidRPr="00011766">
        <w:rPr>
          <w:sz w:val="20"/>
          <w:szCs w:val="20"/>
        </w:rPr>
        <w:t>s account for 40-70% of variation in body mass</w:t>
      </w:r>
    </w:p>
    <w:p w14:paraId="09BF382A" w14:textId="1D9D31B3" w:rsidR="00011766" w:rsidRDefault="00011766" w:rsidP="00011766">
      <w:pPr>
        <w:numPr>
          <w:ilvl w:val="2"/>
          <w:numId w:val="104"/>
        </w:numPr>
        <w:rPr>
          <w:b/>
          <w:sz w:val="20"/>
          <w:szCs w:val="20"/>
        </w:rPr>
      </w:pPr>
      <w:r>
        <w:rPr>
          <w:sz w:val="20"/>
          <w:szCs w:val="20"/>
        </w:rPr>
        <w:t>Access to high-fat foods</w:t>
      </w:r>
    </w:p>
    <w:p w14:paraId="51AA9289" w14:textId="6C72C367" w:rsidR="00CF5D99" w:rsidRPr="00011766" w:rsidRDefault="00CF5D99" w:rsidP="00011766">
      <w:pPr>
        <w:numPr>
          <w:ilvl w:val="2"/>
          <w:numId w:val="104"/>
        </w:numPr>
        <w:rPr>
          <w:b/>
          <w:sz w:val="20"/>
          <w:szCs w:val="20"/>
        </w:rPr>
      </w:pPr>
      <w:r w:rsidRPr="00011766">
        <w:rPr>
          <w:sz w:val="20"/>
          <w:szCs w:val="20"/>
        </w:rPr>
        <w:t>Experts believe obesity is due to abundance of inexpensive, tasty, high fat foods, a cultural emphasis on getting the best value (causing supersizing of menu items), and technological advances that decrease need for daily physical activity</w:t>
      </w:r>
    </w:p>
    <w:p w14:paraId="17C4617F" w14:textId="77777777" w:rsidR="00CF5D99" w:rsidRDefault="00CF5D99">
      <w:pPr>
        <w:numPr>
          <w:ilvl w:val="1"/>
          <w:numId w:val="104"/>
        </w:numPr>
        <w:rPr>
          <w:b/>
          <w:sz w:val="20"/>
          <w:szCs w:val="20"/>
        </w:rPr>
      </w:pPr>
      <w:r>
        <w:rPr>
          <w:sz w:val="20"/>
          <w:szCs w:val="20"/>
        </w:rPr>
        <w:t>Dieting and weight loss</w:t>
      </w:r>
    </w:p>
    <w:p w14:paraId="63DD02CD" w14:textId="77777777" w:rsidR="00CF5D99" w:rsidRDefault="00CF5D99">
      <w:pPr>
        <w:numPr>
          <w:ilvl w:val="2"/>
          <w:numId w:val="104"/>
        </w:numPr>
        <w:rPr>
          <w:b/>
          <w:sz w:val="20"/>
          <w:szCs w:val="20"/>
        </w:rPr>
      </w:pPr>
      <w:r>
        <w:rPr>
          <w:sz w:val="20"/>
          <w:szCs w:val="20"/>
        </w:rPr>
        <w:t>Being fat alters body chemistry and energy expenditure, priming people to stay fat</w:t>
      </w:r>
    </w:p>
    <w:p w14:paraId="30C15F1F" w14:textId="08630937" w:rsidR="00CF5D99" w:rsidRPr="0064765F" w:rsidRDefault="00CF5D99">
      <w:pPr>
        <w:numPr>
          <w:ilvl w:val="3"/>
          <w:numId w:val="104"/>
        </w:numPr>
        <w:rPr>
          <w:b/>
          <w:sz w:val="20"/>
          <w:szCs w:val="20"/>
        </w:rPr>
      </w:pPr>
      <w:r>
        <w:rPr>
          <w:sz w:val="20"/>
          <w:szCs w:val="20"/>
        </w:rPr>
        <w:t>Obese people have higher insulin levels, which convert glucose to fat</w:t>
      </w:r>
      <w:r w:rsidR="007B5443">
        <w:rPr>
          <w:sz w:val="20"/>
          <w:szCs w:val="20"/>
        </w:rPr>
        <w:t>, in part by altering body chemistry and energy expenditure</w:t>
      </w:r>
    </w:p>
    <w:p w14:paraId="218F4CE8" w14:textId="6303A4DE" w:rsidR="0064765F" w:rsidRPr="0064765F" w:rsidRDefault="0064765F">
      <w:pPr>
        <w:numPr>
          <w:ilvl w:val="3"/>
          <w:numId w:val="104"/>
        </w:numPr>
        <w:rPr>
          <w:b/>
          <w:sz w:val="20"/>
          <w:szCs w:val="20"/>
        </w:rPr>
      </w:pPr>
      <w:r>
        <w:rPr>
          <w:sz w:val="20"/>
          <w:szCs w:val="20"/>
        </w:rPr>
        <w:t xml:space="preserve">Obese = lots of insulin = turn glucose into fat </w:t>
      </w:r>
    </w:p>
    <w:p w14:paraId="5D636E9B" w14:textId="4A971862" w:rsidR="0064765F" w:rsidRDefault="0064765F">
      <w:pPr>
        <w:numPr>
          <w:ilvl w:val="3"/>
          <w:numId w:val="104"/>
        </w:numPr>
        <w:rPr>
          <w:b/>
          <w:sz w:val="20"/>
          <w:szCs w:val="20"/>
        </w:rPr>
      </w:pPr>
      <w:r>
        <w:rPr>
          <w:sz w:val="20"/>
          <w:szCs w:val="20"/>
        </w:rPr>
        <w:t xml:space="preserve">Motives = health concerns, psychological &amp; social </w:t>
      </w:r>
      <w:proofErr w:type="spellStart"/>
      <w:r>
        <w:rPr>
          <w:sz w:val="20"/>
          <w:szCs w:val="20"/>
        </w:rPr>
        <w:t>concers</w:t>
      </w:r>
      <w:proofErr w:type="spellEnd"/>
    </w:p>
    <w:p w14:paraId="056AEA47" w14:textId="77777777" w:rsidR="00CF5D99" w:rsidRDefault="00CF5D99">
      <w:pPr>
        <w:numPr>
          <w:ilvl w:val="0"/>
          <w:numId w:val="104"/>
        </w:numPr>
        <w:rPr>
          <w:b/>
          <w:sz w:val="20"/>
          <w:szCs w:val="20"/>
        </w:rPr>
      </w:pPr>
      <w:r>
        <w:rPr>
          <w:b/>
          <w:sz w:val="20"/>
          <w:szCs w:val="20"/>
        </w:rPr>
        <w:t>Eating Disorders</w:t>
      </w:r>
    </w:p>
    <w:p w14:paraId="71AA5A3D" w14:textId="77777777" w:rsidR="00CF5D99" w:rsidRDefault="00CF5D99">
      <w:pPr>
        <w:numPr>
          <w:ilvl w:val="1"/>
          <w:numId w:val="104"/>
        </w:numPr>
        <w:rPr>
          <w:b/>
          <w:sz w:val="20"/>
          <w:szCs w:val="20"/>
        </w:rPr>
      </w:pPr>
      <w:r w:rsidRPr="00567642">
        <w:rPr>
          <w:color w:val="FF0000"/>
          <w:sz w:val="20"/>
          <w:szCs w:val="20"/>
        </w:rPr>
        <w:t>Anorexia nervosa</w:t>
      </w:r>
      <w:r>
        <w:rPr>
          <w:sz w:val="20"/>
          <w:szCs w:val="20"/>
        </w:rPr>
        <w:t xml:space="preserve"> – eating disorder involving a severely restricted food intake</w:t>
      </w:r>
    </w:p>
    <w:p w14:paraId="2F54DC0F" w14:textId="77777777" w:rsidR="00CF5D99" w:rsidRPr="00011766" w:rsidRDefault="00CF5D99">
      <w:pPr>
        <w:numPr>
          <w:ilvl w:val="2"/>
          <w:numId w:val="104"/>
        </w:numPr>
        <w:rPr>
          <w:b/>
          <w:sz w:val="20"/>
          <w:szCs w:val="20"/>
        </w:rPr>
      </w:pPr>
      <w:r>
        <w:rPr>
          <w:sz w:val="20"/>
          <w:szCs w:val="20"/>
        </w:rPr>
        <w:t>Often perfectionists who strive to live up to lofty self-standards</w:t>
      </w:r>
    </w:p>
    <w:p w14:paraId="32885800" w14:textId="53442B99" w:rsidR="00011766" w:rsidRPr="00011766" w:rsidRDefault="00011766">
      <w:pPr>
        <w:numPr>
          <w:ilvl w:val="2"/>
          <w:numId w:val="104"/>
        </w:numPr>
        <w:rPr>
          <w:b/>
          <w:sz w:val="20"/>
          <w:szCs w:val="20"/>
        </w:rPr>
      </w:pPr>
      <w:r>
        <w:rPr>
          <w:sz w:val="20"/>
          <w:szCs w:val="20"/>
        </w:rPr>
        <w:t>Intense fear of being fat</w:t>
      </w:r>
    </w:p>
    <w:p w14:paraId="33A4C5C7" w14:textId="118BDC28" w:rsidR="00011766" w:rsidRPr="00011766" w:rsidRDefault="00011766">
      <w:pPr>
        <w:numPr>
          <w:ilvl w:val="2"/>
          <w:numId w:val="104"/>
        </w:numPr>
        <w:rPr>
          <w:b/>
          <w:sz w:val="20"/>
          <w:szCs w:val="20"/>
        </w:rPr>
      </w:pPr>
      <w:r>
        <w:rPr>
          <w:sz w:val="20"/>
          <w:szCs w:val="20"/>
        </w:rPr>
        <w:t>Distorted standards about thinness</w:t>
      </w:r>
    </w:p>
    <w:p w14:paraId="3D89ADE4" w14:textId="51F2DC58" w:rsidR="00011766" w:rsidRPr="0064765F" w:rsidRDefault="00011766" w:rsidP="0064765F">
      <w:pPr>
        <w:numPr>
          <w:ilvl w:val="2"/>
          <w:numId w:val="104"/>
        </w:numPr>
        <w:rPr>
          <w:b/>
          <w:sz w:val="20"/>
          <w:szCs w:val="20"/>
        </w:rPr>
      </w:pPr>
      <w:r>
        <w:rPr>
          <w:sz w:val="20"/>
          <w:szCs w:val="20"/>
        </w:rPr>
        <w:t>Have need for control</w:t>
      </w:r>
      <w:r w:rsidR="0064765F">
        <w:rPr>
          <w:b/>
          <w:sz w:val="20"/>
          <w:szCs w:val="20"/>
        </w:rPr>
        <w:t xml:space="preserve">, </w:t>
      </w:r>
      <w:r w:rsidR="0064765F">
        <w:rPr>
          <w:sz w:val="20"/>
          <w:szCs w:val="20"/>
        </w:rPr>
        <w:t>have a</w:t>
      </w:r>
      <w:r w:rsidRPr="0064765F">
        <w:rPr>
          <w:sz w:val="20"/>
          <w:szCs w:val="20"/>
        </w:rPr>
        <w:t>bnormal activity of serotonin (helps regulate food)</w:t>
      </w:r>
    </w:p>
    <w:p w14:paraId="658AF5B4" w14:textId="77777777" w:rsidR="00CF5D99" w:rsidRDefault="00CF5D99">
      <w:pPr>
        <w:numPr>
          <w:ilvl w:val="1"/>
          <w:numId w:val="104"/>
        </w:numPr>
        <w:rPr>
          <w:b/>
          <w:sz w:val="20"/>
          <w:szCs w:val="20"/>
        </w:rPr>
      </w:pPr>
      <w:r w:rsidRPr="00567642">
        <w:rPr>
          <w:color w:val="FF0000"/>
          <w:sz w:val="20"/>
          <w:szCs w:val="20"/>
        </w:rPr>
        <w:lastRenderedPageBreak/>
        <w:t>Bulimia nervosa</w:t>
      </w:r>
      <w:r>
        <w:rPr>
          <w:sz w:val="20"/>
          <w:szCs w:val="20"/>
        </w:rPr>
        <w:t xml:space="preserve"> – eating disorder involving binge eating followed by a purging of the food</w:t>
      </w:r>
    </w:p>
    <w:p w14:paraId="1F00D475" w14:textId="77777777" w:rsidR="00CF5D99" w:rsidRPr="00011766" w:rsidRDefault="00CF5D99">
      <w:pPr>
        <w:numPr>
          <w:ilvl w:val="2"/>
          <w:numId w:val="104"/>
        </w:numPr>
        <w:rPr>
          <w:b/>
          <w:sz w:val="20"/>
          <w:szCs w:val="20"/>
        </w:rPr>
      </w:pPr>
      <w:r>
        <w:rPr>
          <w:sz w:val="20"/>
          <w:szCs w:val="20"/>
        </w:rPr>
        <w:t>Often depressed and anxious, exhibit low impulse control, and lack a stable sense of personal identity and self-sufficiency</w:t>
      </w:r>
    </w:p>
    <w:p w14:paraId="1C274CA1" w14:textId="1DAB9FF8" w:rsidR="00011766" w:rsidRDefault="00011766">
      <w:pPr>
        <w:numPr>
          <w:ilvl w:val="2"/>
          <w:numId w:val="104"/>
        </w:numPr>
        <w:rPr>
          <w:b/>
          <w:sz w:val="20"/>
          <w:szCs w:val="20"/>
        </w:rPr>
      </w:pPr>
      <w:r>
        <w:rPr>
          <w:sz w:val="20"/>
          <w:szCs w:val="20"/>
        </w:rPr>
        <w:t xml:space="preserve">Over concerned about being fat, lack stable sense of personal identity </w:t>
      </w:r>
    </w:p>
    <w:p w14:paraId="7DE34CB7" w14:textId="77777777" w:rsidR="00CF5D99" w:rsidRDefault="00CF5D99">
      <w:pPr>
        <w:numPr>
          <w:ilvl w:val="1"/>
          <w:numId w:val="104"/>
        </w:numPr>
        <w:rPr>
          <w:b/>
          <w:sz w:val="20"/>
          <w:szCs w:val="20"/>
        </w:rPr>
      </w:pPr>
      <w:r>
        <w:rPr>
          <w:sz w:val="20"/>
          <w:szCs w:val="20"/>
        </w:rPr>
        <w:t>Caused by environmental, psychological, and biological factors</w:t>
      </w:r>
    </w:p>
    <w:p w14:paraId="1402FBDF" w14:textId="77777777" w:rsidR="00CF5D99" w:rsidRDefault="00CF5D99">
      <w:pPr>
        <w:numPr>
          <w:ilvl w:val="2"/>
          <w:numId w:val="104"/>
        </w:numPr>
        <w:rPr>
          <w:b/>
          <w:sz w:val="20"/>
          <w:szCs w:val="20"/>
        </w:rPr>
      </w:pPr>
      <w:r>
        <w:rPr>
          <w:sz w:val="20"/>
          <w:szCs w:val="20"/>
        </w:rPr>
        <w:t>More common in industrialized countries in which beauty is equated with thinness</w:t>
      </w:r>
    </w:p>
    <w:p w14:paraId="5185695C" w14:textId="77777777" w:rsidR="00CF5D99" w:rsidRDefault="00CF5D99">
      <w:pPr>
        <w:numPr>
          <w:ilvl w:val="2"/>
          <w:numId w:val="104"/>
        </w:numPr>
        <w:rPr>
          <w:b/>
          <w:sz w:val="20"/>
          <w:szCs w:val="20"/>
        </w:rPr>
      </w:pPr>
      <w:r>
        <w:rPr>
          <w:sz w:val="20"/>
          <w:szCs w:val="20"/>
        </w:rPr>
        <w:t>Genetic factors may create a predisposition toward eating disorders</w:t>
      </w:r>
    </w:p>
    <w:p w14:paraId="0627D5FA" w14:textId="77777777" w:rsidR="00CF5D99" w:rsidRDefault="00CF5D99">
      <w:pPr>
        <w:numPr>
          <w:ilvl w:val="2"/>
          <w:numId w:val="104"/>
        </w:numPr>
        <w:rPr>
          <w:b/>
          <w:sz w:val="20"/>
          <w:szCs w:val="20"/>
        </w:rPr>
      </w:pPr>
      <w:r>
        <w:rPr>
          <w:sz w:val="20"/>
          <w:szCs w:val="20"/>
        </w:rPr>
        <w:t>Many researchers believe that physiological changes are a response to abnormal eating patterns</w:t>
      </w:r>
    </w:p>
    <w:p w14:paraId="41488C58" w14:textId="77777777" w:rsidR="00CF5D99" w:rsidRDefault="00CF5D99">
      <w:pPr>
        <w:numPr>
          <w:ilvl w:val="3"/>
          <w:numId w:val="104"/>
        </w:numPr>
        <w:rPr>
          <w:b/>
          <w:sz w:val="20"/>
          <w:szCs w:val="20"/>
        </w:rPr>
      </w:pPr>
      <w:r>
        <w:rPr>
          <w:sz w:val="20"/>
          <w:szCs w:val="20"/>
        </w:rPr>
        <w:t>Once started, the physiological changes perpetuate eating irregularities</w:t>
      </w:r>
    </w:p>
    <w:p w14:paraId="173CF279" w14:textId="77777777" w:rsidR="00CF5D99" w:rsidRDefault="00CF5D99">
      <w:pPr>
        <w:rPr>
          <w:sz w:val="20"/>
          <w:szCs w:val="20"/>
        </w:rPr>
      </w:pPr>
    </w:p>
    <w:p w14:paraId="182ED205" w14:textId="77777777" w:rsidR="00CF5D99" w:rsidRDefault="00CF5D99">
      <w:pPr>
        <w:rPr>
          <w:sz w:val="20"/>
          <w:szCs w:val="20"/>
        </w:rPr>
      </w:pPr>
      <w:r>
        <w:rPr>
          <w:sz w:val="20"/>
          <w:szCs w:val="20"/>
          <w:u w:val="single"/>
        </w:rPr>
        <w:t>Sexual Motivation</w:t>
      </w:r>
    </w:p>
    <w:p w14:paraId="573BB6EC" w14:textId="77777777" w:rsidR="00CF5D99" w:rsidRDefault="00CF5D99">
      <w:pPr>
        <w:numPr>
          <w:ilvl w:val="0"/>
          <w:numId w:val="105"/>
        </w:numPr>
        <w:rPr>
          <w:b/>
          <w:sz w:val="20"/>
          <w:szCs w:val="20"/>
        </w:rPr>
      </w:pPr>
      <w:r>
        <w:rPr>
          <w:b/>
          <w:sz w:val="20"/>
          <w:szCs w:val="20"/>
        </w:rPr>
        <w:t>The Physiology of Sex</w:t>
      </w:r>
    </w:p>
    <w:p w14:paraId="28E562EA" w14:textId="77777777" w:rsidR="00CF5D99" w:rsidRDefault="00CF5D99">
      <w:pPr>
        <w:numPr>
          <w:ilvl w:val="1"/>
          <w:numId w:val="105"/>
        </w:numPr>
        <w:rPr>
          <w:b/>
          <w:sz w:val="20"/>
          <w:szCs w:val="20"/>
        </w:rPr>
      </w:pPr>
      <w:r w:rsidRPr="00567642">
        <w:rPr>
          <w:color w:val="FF0000"/>
          <w:sz w:val="20"/>
          <w:szCs w:val="20"/>
        </w:rPr>
        <w:t>Sexual response cycle</w:t>
      </w:r>
      <w:r>
        <w:rPr>
          <w:sz w:val="20"/>
          <w:szCs w:val="20"/>
        </w:rPr>
        <w:t xml:space="preserve"> – four stage cycle experienced during sexual arousal</w:t>
      </w:r>
    </w:p>
    <w:p w14:paraId="0310630F" w14:textId="3CCEDE47" w:rsidR="00CF5D99" w:rsidRDefault="00CF5D99">
      <w:pPr>
        <w:numPr>
          <w:ilvl w:val="2"/>
          <w:numId w:val="105"/>
        </w:numPr>
        <w:rPr>
          <w:b/>
          <w:sz w:val="20"/>
          <w:szCs w:val="20"/>
        </w:rPr>
      </w:pPr>
      <w:r w:rsidRPr="00FB1AA1">
        <w:rPr>
          <w:color w:val="FF0000"/>
          <w:sz w:val="20"/>
          <w:szCs w:val="20"/>
        </w:rPr>
        <w:t>Excitement phase</w:t>
      </w:r>
      <w:r>
        <w:rPr>
          <w:sz w:val="20"/>
          <w:szCs w:val="20"/>
        </w:rPr>
        <w:t xml:space="preserve"> – arousal builds rapidly</w:t>
      </w:r>
      <w:r w:rsidR="00FB1AA1">
        <w:rPr>
          <w:sz w:val="20"/>
          <w:szCs w:val="20"/>
        </w:rPr>
        <w:t xml:space="preserve"> (blood flow increases) </w:t>
      </w:r>
    </w:p>
    <w:p w14:paraId="26B4E4D5" w14:textId="77777777" w:rsidR="00CF5D99" w:rsidRDefault="00CF5D99">
      <w:pPr>
        <w:numPr>
          <w:ilvl w:val="2"/>
          <w:numId w:val="105"/>
        </w:numPr>
        <w:rPr>
          <w:b/>
          <w:sz w:val="20"/>
          <w:szCs w:val="20"/>
        </w:rPr>
      </w:pPr>
      <w:r w:rsidRPr="00567642">
        <w:rPr>
          <w:color w:val="FF0000"/>
          <w:sz w:val="20"/>
          <w:szCs w:val="20"/>
        </w:rPr>
        <w:t>Plateau phase</w:t>
      </w:r>
      <w:r>
        <w:rPr>
          <w:sz w:val="20"/>
          <w:szCs w:val="20"/>
        </w:rPr>
        <w:t xml:space="preserve"> – respiration, heart rate, vasocongestion, and muscle tension continue to build until there is enough muscle tension to trigger orgasm</w:t>
      </w:r>
    </w:p>
    <w:p w14:paraId="04BB8392" w14:textId="67322CB2" w:rsidR="00CF5D99" w:rsidRDefault="00CF5D99">
      <w:pPr>
        <w:numPr>
          <w:ilvl w:val="2"/>
          <w:numId w:val="105"/>
        </w:numPr>
        <w:rPr>
          <w:b/>
          <w:sz w:val="20"/>
          <w:szCs w:val="20"/>
        </w:rPr>
      </w:pPr>
      <w:r w:rsidRPr="00567642">
        <w:rPr>
          <w:color w:val="FF0000"/>
          <w:sz w:val="20"/>
          <w:szCs w:val="20"/>
        </w:rPr>
        <w:t>Orgasm phase</w:t>
      </w:r>
      <w:r>
        <w:rPr>
          <w:sz w:val="20"/>
          <w:szCs w:val="20"/>
        </w:rPr>
        <w:t xml:space="preserve"> – males: rhythmic contractions of internal organs and muscle tissue surrounding the urethra project semen, females: rhythmic contractions of the outer third </w:t>
      </w:r>
      <w:r w:rsidR="00FB1AA1">
        <w:rPr>
          <w:sz w:val="20"/>
          <w:szCs w:val="20"/>
        </w:rPr>
        <w:t xml:space="preserve">of the </w:t>
      </w:r>
      <w:r>
        <w:rPr>
          <w:sz w:val="20"/>
          <w:szCs w:val="20"/>
        </w:rPr>
        <w:t>vagina, surrounding muscles, and uterus</w:t>
      </w:r>
    </w:p>
    <w:p w14:paraId="28B32765" w14:textId="77777777" w:rsidR="00CF5D99" w:rsidRDefault="00CF5D99">
      <w:pPr>
        <w:numPr>
          <w:ilvl w:val="2"/>
          <w:numId w:val="105"/>
        </w:numPr>
        <w:rPr>
          <w:b/>
          <w:sz w:val="20"/>
          <w:szCs w:val="20"/>
        </w:rPr>
      </w:pPr>
      <w:r w:rsidRPr="00567642">
        <w:rPr>
          <w:color w:val="FF0000"/>
          <w:sz w:val="20"/>
          <w:szCs w:val="20"/>
        </w:rPr>
        <w:t>Resolution phase</w:t>
      </w:r>
      <w:r>
        <w:rPr>
          <w:sz w:val="20"/>
          <w:szCs w:val="20"/>
        </w:rPr>
        <w:t xml:space="preserve"> – physiological arousal decreases rapidly and the genital organs and tissue return to normal condition</w:t>
      </w:r>
    </w:p>
    <w:p w14:paraId="7BFB1FBC" w14:textId="77777777" w:rsidR="00CF5D99" w:rsidRDefault="00CF5D99">
      <w:pPr>
        <w:numPr>
          <w:ilvl w:val="2"/>
          <w:numId w:val="105"/>
        </w:numPr>
        <w:rPr>
          <w:b/>
          <w:sz w:val="20"/>
          <w:szCs w:val="20"/>
        </w:rPr>
      </w:pPr>
      <w:r w:rsidRPr="00567642">
        <w:rPr>
          <w:color w:val="FF0000"/>
          <w:sz w:val="20"/>
          <w:szCs w:val="20"/>
        </w:rPr>
        <w:t>Refractory period</w:t>
      </w:r>
      <w:r>
        <w:rPr>
          <w:sz w:val="20"/>
          <w:szCs w:val="20"/>
        </w:rPr>
        <w:t xml:space="preserve"> (male only) – period where orgasm is temporarily incapable of occurring</w:t>
      </w:r>
    </w:p>
    <w:p w14:paraId="6BFD6B87" w14:textId="0B96664D" w:rsidR="00CF5D99" w:rsidRDefault="00CF5D99">
      <w:pPr>
        <w:numPr>
          <w:ilvl w:val="1"/>
          <w:numId w:val="105"/>
        </w:numPr>
        <w:rPr>
          <w:b/>
          <w:sz w:val="20"/>
          <w:szCs w:val="20"/>
        </w:rPr>
      </w:pPr>
      <w:r>
        <w:rPr>
          <w:sz w:val="20"/>
          <w:szCs w:val="20"/>
        </w:rPr>
        <w:t>Hypothalamus control pituitary gland, which regulates secretion of hormones called gonad</w:t>
      </w:r>
      <w:r w:rsidR="00FB1AA1">
        <w:rPr>
          <w:sz w:val="20"/>
          <w:szCs w:val="20"/>
        </w:rPr>
        <w:t>otrop</w:t>
      </w:r>
      <w:r>
        <w:rPr>
          <w:sz w:val="20"/>
          <w:szCs w:val="20"/>
        </w:rPr>
        <w:t>ins into bloodstream</w:t>
      </w:r>
    </w:p>
    <w:p w14:paraId="7412FA2C" w14:textId="5271AD3C" w:rsidR="00CF5D99" w:rsidRDefault="00CF5D99">
      <w:pPr>
        <w:numPr>
          <w:ilvl w:val="2"/>
          <w:numId w:val="105"/>
        </w:numPr>
        <w:rPr>
          <w:b/>
          <w:sz w:val="20"/>
          <w:szCs w:val="20"/>
        </w:rPr>
      </w:pPr>
      <w:r>
        <w:rPr>
          <w:sz w:val="20"/>
          <w:szCs w:val="20"/>
        </w:rPr>
        <w:t xml:space="preserve">Affect rate at which gonads secrete androgens </w:t>
      </w:r>
      <w:r w:rsidR="00FB1AA1">
        <w:rPr>
          <w:sz w:val="20"/>
          <w:szCs w:val="20"/>
        </w:rPr>
        <w:t xml:space="preserve">“masculine” </w:t>
      </w:r>
      <w:r>
        <w:rPr>
          <w:sz w:val="20"/>
          <w:szCs w:val="20"/>
        </w:rPr>
        <w:t xml:space="preserve">(testosterone) and estrogens </w:t>
      </w:r>
      <w:r w:rsidR="00FB1AA1">
        <w:rPr>
          <w:sz w:val="20"/>
          <w:szCs w:val="20"/>
        </w:rPr>
        <w:t xml:space="preserve">“feminine” </w:t>
      </w:r>
      <w:r>
        <w:rPr>
          <w:sz w:val="20"/>
          <w:szCs w:val="20"/>
        </w:rPr>
        <w:t>(estradiol)</w:t>
      </w:r>
      <w:r w:rsidR="00B81952">
        <w:rPr>
          <w:sz w:val="20"/>
          <w:szCs w:val="20"/>
        </w:rPr>
        <w:t>} Men</w:t>
      </w:r>
      <w:r w:rsidR="00FB1AA1">
        <w:rPr>
          <w:sz w:val="20"/>
          <w:szCs w:val="20"/>
        </w:rPr>
        <w:t xml:space="preserve"> and woman both produce these hormones</w:t>
      </w:r>
    </w:p>
    <w:p w14:paraId="17146BFD" w14:textId="77777777" w:rsidR="00CF5D99" w:rsidRDefault="00CF5D99">
      <w:pPr>
        <w:numPr>
          <w:ilvl w:val="2"/>
          <w:numId w:val="105"/>
        </w:numPr>
        <w:rPr>
          <w:b/>
          <w:sz w:val="20"/>
          <w:szCs w:val="20"/>
        </w:rPr>
      </w:pPr>
      <w:r>
        <w:rPr>
          <w:sz w:val="20"/>
          <w:szCs w:val="20"/>
        </w:rPr>
        <w:t>Hormones have organizational effects that direct the development of male and female sex characteristics</w:t>
      </w:r>
    </w:p>
    <w:p w14:paraId="057F8216" w14:textId="77777777" w:rsidR="00CF5D99" w:rsidRDefault="00CF5D99">
      <w:pPr>
        <w:numPr>
          <w:ilvl w:val="2"/>
          <w:numId w:val="105"/>
        </w:numPr>
        <w:rPr>
          <w:b/>
          <w:sz w:val="20"/>
          <w:szCs w:val="20"/>
        </w:rPr>
      </w:pPr>
      <w:r>
        <w:rPr>
          <w:sz w:val="20"/>
          <w:szCs w:val="20"/>
        </w:rPr>
        <w:t>Hormones have activational effects that stimulate sexual desire and behaviour</w:t>
      </w:r>
    </w:p>
    <w:p w14:paraId="07AE29D0" w14:textId="77777777" w:rsidR="00CF5D99" w:rsidRDefault="00CF5D99">
      <w:pPr>
        <w:numPr>
          <w:ilvl w:val="0"/>
          <w:numId w:val="105"/>
        </w:numPr>
        <w:rPr>
          <w:b/>
          <w:sz w:val="20"/>
          <w:szCs w:val="20"/>
        </w:rPr>
      </w:pPr>
      <w:r>
        <w:rPr>
          <w:b/>
          <w:sz w:val="20"/>
          <w:szCs w:val="20"/>
        </w:rPr>
        <w:t>The Psychology of Sex</w:t>
      </w:r>
    </w:p>
    <w:p w14:paraId="3F86BD4C" w14:textId="77777777" w:rsidR="00CF5D99" w:rsidRDefault="00CF5D99">
      <w:pPr>
        <w:numPr>
          <w:ilvl w:val="1"/>
          <w:numId w:val="105"/>
        </w:numPr>
        <w:rPr>
          <w:b/>
          <w:sz w:val="20"/>
          <w:szCs w:val="20"/>
        </w:rPr>
      </w:pPr>
      <w:r>
        <w:rPr>
          <w:sz w:val="20"/>
          <w:szCs w:val="20"/>
        </w:rPr>
        <w:t>Half of men and fifth of women fantasize about sex at least once a day</w:t>
      </w:r>
    </w:p>
    <w:p w14:paraId="2F18D0F2" w14:textId="77777777" w:rsidR="00CF5D99" w:rsidRDefault="00CF5D99">
      <w:pPr>
        <w:numPr>
          <w:ilvl w:val="2"/>
          <w:numId w:val="105"/>
        </w:numPr>
        <w:rPr>
          <w:b/>
          <w:sz w:val="20"/>
          <w:szCs w:val="20"/>
        </w:rPr>
      </w:pPr>
      <w:r>
        <w:rPr>
          <w:sz w:val="20"/>
          <w:szCs w:val="20"/>
        </w:rPr>
        <w:t>More sexually active people tend to fantasize more</w:t>
      </w:r>
    </w:p>
    <w:p w14:paraId="6614A090" w14:textId="77777777" w:rsidR="00CF5D99" w:rsidRDefault="00CF5D99">
      <w:pPr>
        <w:numPr>
          <w:ilvl w:val="1"/>
          <w:numId w:val="105"/>
        </w:numPr>
        <w:rPr>
          <w:b/>
          <w:sz w:val="20"/>
          <w:szCs w:val="20"/>
        </w:rPr>
      </w:pPr>
      <w:r>
        <w:rPr>
          <w:sz w:val="20"/>
          <w:szCs w:val="20"/>
        </w:rPr>
        <w:t>Psychological factors can trigger and inhibit sexual arousal</w:t>
      </w:r>
    </w:p>
    <w:p w14:paraId="4060AD8C" w14:textId="77777777" w:rsidR="00CF5D99" w:rsidRDefault="00CF5D99">
      <w:pPr>
        <w:numPr>
          <w:ilvl w:val="2"/>
          <w:numId w:val="105"/>
        </w:numPr>
        <w:rPr>
          <w:b/>
          <w:sz w:val="20"/>
          <w:szCs w:val="20"/>
        </w:rPr>
      </w:pPr>
      <w:r>
        <w:rPr>
          <w:sz w:val="20"/>
          <w:szCs w:val="20"/>
        </w:rPr>
        <w:t>Sexual dysfunction – chronic, impaired sexual functioning that distresses a person</w:t>
      </w:r>
    </w:p>
    <w:p w14:paraId="57EEA9A7" w14:textId="77777777" w:rsidR="00CF5D99" w:rsidRDefault="00CF5D99">
      <w:pPr>
        <w:numPr>
          <w:ilvl w:val="0"/>
          <w:numId w:val="105"/>
        </w:numPr>
        <w:rPr>
          <w:b/>
          <w:sz w:val="20"/>
          <w:szCs w:val="20"/>
        </w:rPr>
      </w:pPr>
      <w:r>
        <w:rPr>
          <w:b/>
          <w:sz w:val="20"/>
          <w:szCs w:val="20"/>
        </w:rPr>
        <w:t>Cultural and Environmental Influences</w:t>
      </w:r>
    </w:p>
    <w:p w14:paraId="79EF44AE" w14:textId="77777777" w:rsidR="00CF5D99" w:rsidRDefault="00CF5D99">
      <w:pPr>
        <w:numPr>
          <w:ilvl w:val="1"/>
          <w:numId w:val="105"/>
        </w:numPr>
        <w:rPr>
          <w:b/>
          <w:sz w:val="20"/>
          <w:szCs w:val="20"/>
        </w:rPr>
      </w:pPr>
      <w:r>
        <w:rPr>
          <w:sz w:val="20"/>
          <w:szCs w:val="20"/>
        </w:rPr>
        <w:t>Two psychological viewpoints are relevant to predicting pornography’s effects</w:t>
      </w:r>
    </w:p>
    <w:p w14:paraId="6B2ABF52" w14:textId="77777777" w:rsidR="00CF5D99" w:rsidRDefault="00CF5D99">
      <w:pPr>
        <w:numPr>
          <w:ilvl w:val="2"/>
          <w:numId w:val="105"/>
        </w:numPr>
        <w:rPr>
          <w:b/>
          <w:sz w:val="20"/>
          <w:szCs w:val="20"/>
        </w:rPr>
      </w:pPr>
      <w:r w:rsidRPr="00BA0F1E">
        <w:rPr>
          <w:color w:val="FF0000"/>
          <w:sz w:val="20"/>
          <w:szCs w:val="20"/>
        </w:rPr>
        <w:t>Social learning theory</w:t>
      </w:r>
      <w:r>
        <w:rPr>
          <w:sz w:val="20"/>
          <w:szCs w:val="20"/>
        </w:rPr>
        <w:t xml:space="preserve"> – people learn through observation</w:t>
      </w:r>
    </w:p>
    <w:p w14:paraId="61FA8D38" w14:textId="77777777" w:rsidR="00CF5D99" w:rsidRDefault="00CF5D99">
      <w:pPr>
        <w:numPr>
          <w:ilvl w:val="3"/>
          <w:numId w:val="105"/>
        </w:numPr>
        <w:rPr>
          <w:b/>
          <w:sz w:val="20"/>
          <w:szCs w:val="20"/>
        </w:rPr>
      </w:pPr>
      <w:r>
        <w:rPr>
          <w:sz w:val="20"/>
          <w:szCs w:val="20"/>
        </w:rPr>
        <w:t>Rape myths modeled in porn movies can teach people that it is acceptable</w:t>
      </w:r>
    </w:p>
    <w:p w14:paraId="640894DA" w14:textId="2AE0426C" w:rsidR="00CF5D99" w:rsidRDefault="00CF5D99">
      <w:pPr>
        <w:numPr>
          <w:ilvl w:val="2"/>
          <w:numId w:val="105"/>
        </w:numPr>
        <w:rPr>
          <w:b/>
          <w:sz w:val="20"/>
          <w:szCs w:val="20"/>
        </w:rPr>
      </w:pPr>
      <w:r w:rsidRPr="00567642">
        <w:rPr>
          <w:color w:val="FF0000"/>
          <w:sz w:val="20"/>
          <w:szCs w:val="20"/>
        </w:rPr>
        <w:t>Catharsis principle</w:t>
      </w:r>
      <w:r>
        <w:rPr>
          <w:sz w:val="20"/>
          <w:szCs w:val="20"/>
        </w:rPr>
        <w:t xml:space="preserve"> – as inborn aggressive and sexual impulses build up, actions that release this tension provide a catharsis that temporarily returns to a more balanced</w:t>
      </w:r>
      <w:r w:rsidR="00BA0F1E">
        <w:rPr>
          <w:sz w:val="20"/>
          <w:szCs w:val="20"/>
        </w:rPr>
        <w:t xml:space="preserve"> physiological</w:t>
      </w:r>
      <w:r>
        <w:rPr>
          <w:sz w:val="20"/>
          <w:szCs w:val="20"/>
        </w:rPr>
        <w:t xml:space="preserve"> state</w:t>
      </w:r>
    </w:p>
    <w:p w14:paraId="38436489" w14:textId="77777777" w:rsidR="00CF5D99" w:rsidRDefault="00CF5D99">
      <w:pPr>
        <w:numPr>
          <w:ilvl w:val="3"/>
          <w:numId w:val="105"/>
        </w:numPr>
        <w:rPr>
          <w:b/>
          <w:sz w:val="20"/>
          <w:szCs w:val="20"/>
        </w:rPr>
      </w:pPr>
      <w:r>
        <w:rPr>
          <w:sz w:val="20"/>
          <w:szCs w:val="20"/>
        </w:rPr>
        <w:t>Viewing porn should provide a safe outlet for releasing tension</w:t>
      </w:r>
    </w:p>
    <w:p w14:paraId="0C74A07B" w14:textId="2BC83CB1" w:rsidR="00CF5D99" w:rsidRPr="005F39FC" w:rsidRDefault="00CF5D99">
      <w:pPr>
        <w:numPr>
          <w:ilvl w:val="0"/>
          <w:numId w:val="105"/>
        </w:numPr>
        <w:rPr>
          <w:b/>
          <w:color w:val="FF0000"/>
          <w:sz w:val="20"/>
          <w:szCs w:val="20"/>
        </w:rPr>
      </w:pPr>
      <w:r w:rsidRPr="005F39FC">
        <w:rPr>
          <w:b/>
          <w:color w:val="FF0000"/>
          <w:sz w:val="20"/>
          <w:szCs w:val="20"/>
        </w:rPr>
        <w:t>Sexual Orientation</w:t>
      </w:r>
      <w:r w:rsidR="005F39FC">
        <w:rPr>
          <w:b/>
          <w:color w:val="FF0000"/>
          <w:sz w:val="20"/>
          <w:szCs w:val="20"/>
        </w:rPr>
        <w:t>:</w:t>
      </w:r>
    </w:p>
    <w:p w14:paraId="713D57D0" w14:textId="77777777" w:rsidR="00CF5D99" w:rsidRPr="005F39FC" w:rsidRDefault="00CF5D99">
      <w:pPr>
        <w:numPr>
          <w:ilvl w:val="1"/>
          <w:numId w:val="105"/>
        </w:numPr>
        <w:rPr>
          <w:b/>
          <w:sz w:val="20"/>
          <w:szCs w:val="20"/>
        </w:rPr>
      </w:pPr>
      <w:r>
        <w:rPr>
          <w:sz w:val="20"/>
          <w:szCs w:val="20"/>
        </w:rPr>
        <w:t>Refers to one’s emotional and erotic preference for partners of a particular sex</w:t>
      </w:r>
    </w:p>
    <w:p w14:paraId="3BCD1117" w14:textId="1D481FE2" w:rsidR="005F39FC" w:rsidRPr="005F39FC" w:rsidRDefault="005F39FC">
      <w:pPr>
        <w:numPr>
          <w:ilvl w:val="1"/>
          <w:numId w:val="105"/>
        </w:numPr>
        <w:rPr>
          <w:b/>
          <w:sz w:val="20"/>
          <w:szCs w:val="20"/>
        </w:rPr>
      </w:pPr>
      <w:r w:rsidRPr="005F39FC">
        <w:rPr>
          <w:color w:val="FF0000"/>
          <w:sz w:val="20"/>
          <w:szCs w:val="20"/>
        </w:rPr>
        <w:t>Heterosexuals</w:t>
      </w:r>
      <w:r>
        <w:rPr>
          <w:sz w:val="20"/>
          <w:szCs w:val="20"/>
        </w:rPr>
        <w:t>: prefer the opposite sex</w:t>
      </w:r>
    </w:p>
    <w:p w14:paraId="45158170" w14:textId="72FBE91B" w:rsidR="005F39FC" w:rsidRPr="005F39FC" w:rsidRDefault="005F39FC">
      <w:pPr>
        <w:numPr>
          <w:ilvl w:val="1"/>
          <w:numId w:val="105"/>
        </w:numPr>
        <w:rPr>
          <w:b/>
          <w:sz w:val="20"/>
          <w:szCs w:val="20"/>
        </w:rPr>
      </w:pPr>
      <w:r w:rsidRPr="005F39FC">
        <w:rPr>
          <w:color w:val="FF0000"/>
          <w:sz w:val="20"/>
          <w:szCs w:val="20"/>
        </w:rPr>
        <w:t>Homosexuals</w:t>
      </w:r>
      <w:r>
        <w:rPr>
          <w:sz w:val="20"/>
          <w:szCs w:val="20"/>
        </w:rPr>
        <w:t>: prefer same sex</w:t>
      </w:r>
    </w:p>
    <w:p w14:paraId="452AA001" w14:textId="44A28677" w:rsidR="005F39FC" w:rsidRDefault="005F39FC">
      <w:pPr>
        <w:numPr>
          <w:ilvl w:val="1"/>
          <w:numId w:val="105"/>
        </w:numPr>
        <w:rPr>
          <w:b/>
          <w:sz w:val="20"/>
          <w:szCs w:val="20"/>
        </w:rPr>
      </w:pPr>
      <w:r>
        <w:rPr>
          <w:color w:val="FF0000"/>
          <w:sz w:val="20"/>
          <w:szCs w:val="20"/>
        </w:rPr>
        <w:t>Bisexuals</w:t>
      </w:r>
      <w:r w:rsidRPr="005F39FC">
        <w:rPr>
          <w:sz w:val="20"/>
          <w:szCs w:val="20"/>
        </w:rPr>
        <w:t>: prefer both sex</w:t>
      </w:r>
      <w:r>
        <w:rPr>
          <w:sz w:val="20"/>
          <w:szCs w:val="20"/>
        </w:rPr>
        <w:t>es</w:t>
      </w:r>
    </w:p>
    <w:p w14:paraId="595EAB31" w14:textId="77777777" w:rsidR="00CF5D99" w:rsidRDefault="00CF5D99">
      <w:pPr>
        <w:numPr>
          <w:ilvl w:val="1"/>
          <w:numId w:val="105"/>
        </w:numPr>
        <w:rPr>
          <w:b/>
          <w:sz w:val="20"/>
          <w:szCs w:val="20"/>
        </w:rPr>
      </w:pPr>
      <w:r>
        <w:rPr>
          <w:sz w:val="20"/>
          <w:szCs w:val="20"/>
        </w:rPr>
        <w:t xml:space="preserve">Modern researchers propose that sexual orientation has </w:t>
      </w:r>
      <w:r w:rsidRPr="005F39FC">
        <w:rPr>
          <w:i/>
          <w:sz w:val="20"/>
          <w:szCs w:val="20"/>
        </w:rPr>
        <w:t>three</w:t>
      </w:r>
      <w:r>
        <w:rPr>
          <w:sz w:val="20"/>
          <w:szCs w:val="20"/>
        </w:rPr>
        <w:t xml:space="preserve"> dimensions: self-identity, sexual attraction, and actual sexual behaviour</w:t>
      </w:r>
    </w:p>
    <w:p w14:paraId="1FDA4E8B" w14:textId="77777777" w:rsidR="00CF5D99" w:rsidRDefault="00CF5D99">
      <w:pPr>
        <w:numPr>
          <w:ilvl w:val="1"/>
          <w:numId w:val="105"/>
        </w:numPr>
        <w:rPr>
          <w:b/>
          <w:sz w:val="20"/>
          <w:szCs w:val="20"/>
        </w:rPr>
      </w:pPr>
      <w:r>
        <w:rPr>
          <w:sz w:val="20"/>
          <w:szCs w:val="20"/>
        </w:rPr>
        <w:lastRenderedPageBreak/>
        <w:t>Researchers found one notable pattern among studies of homosexual and heterosexual</w:t>
      </w:r>
    </w:p>
    <w:p w14:paraId="1503F8E0" w14:textId="77777777" w:rsidR="00CF5D99" w:rsidRPr="000D5D7B" w:rsidRDefault="00CF5D99">
      <w:pPr>
        <w:numPr>
          <w:ilvl w:val="2"/>
          <w:numId w:val="105"/>
        </w:numPr>
        <w:rPr>
          <w:b/>
          <w:sz w:val="20"/>
          <w:szCs w:val="20"/>
        </w:rPr>
      </w:pPr>
      <w:r>
        <w:rPr>
          <w:sz w:val="20"/>
          <w:szCs w:val="20"/>
        </w:rPr>
        <w:t>Even in childhood, homosexuals felt they were different from their same-sex peers, and were more likely to engage in non-gender-conforming activity</w:t>
      </w:r>
    </w:p>
    <w:p w14:paraId="76B03A4D" w14:textId="199C764F" w:rsidR="000D5D7B" w:rsidRDefault="000D5D7B">
      <w:pPr>
        <w:numPr>
          <w:ilvl w:val="2"/>
          <w:numId w:val="105"/>
        </w:numPr>
        <w:rPr>
          <w:b/>
          <w:sz w:val="20"/>
          <w:szCs w:val="20"/>
        </w:rPr>
      </w:pPr>
      <w:r>
        <w:rPr>
          <w:b/>
          <w:sz w:val="20"/>
          <w:szCs w:val="20"/>
        </w:rPr>
        <w:t xml:space="preserve">Some Reasons for Sexual Orientation: </w:t>
      </w:r>
    </w:p>
    <w:p w14:paraId="3AD25D47" w14:textId="3FEC6D99" w:rsidR="000D5D7B" w:rsidRPr="000D5D7B" w:rsidRDefault="000D5D7B" w:rsidP="000D5D7B">
      <w:pPr>
        <w:pStyle w:val="ListParagraph"/>
        <w:numPr>
          <w:ilvl w:val="3"/>
          <w:numId w:val="61"/>
        </w:numPr>
        <w:rPr>
          <w:sz w:val="20"/>
          <w:szCs w:val="20"/>
        </w:rPr>
      </w:pPr>
      <w:r w:rsidRPr="000D5D7B">
        <w:rPr>
          <w:sz w:val="20"/>
          <w:szCs w:val="20"/>
        </w:rPr>
        <w:t>Heredity</w:t>
      </w:r>
    </w:p>
    <w:p w14:paraId="55853753" w14:textId="3D891908" w:rsidR="000D5D7B" w:rsidRPr="000D5D7B" w:rsidRDefault="000D5D7B" w:rsidP="000D5D7B">
      <w:pPr>
        <w:pStyle w:val="ListParagraph"/>
        <w:numPr>
          <w:ilvl w:val="3"/>
          <w:numId w:val="61"/>
        </w:numPr>
        <w:rPr>
          <w:sz w:val="20"/>
          <w:szCs w:val="20"/>
        </w:rPr>
      </w:pPr>
      <w:r w:rsidRPr="000D5D7B">
        <w:rPr>
          <w:sz w:val="20"/>
          <w:szCs w:val="20"/>
        </w:rPr>
        <w:t>Personality</w:t>
      </w:r>
    </w:p>
    <w:p w14:paraId="6FCD9990" w14:textId="32C7A876" w:rsidR="000D5D7B" w:rsidRPr="000D5D7B" w:rsidRDefault="000D5D7B" w:rsidP="000D5D7B">
      <w:pPr>
        <w:pStyle w:val="ListParagraph"/>
        <w:numPr>
          <w:ilvl w:val="3"/>
          <w:numId w:val="61"/>
        </w:numPr>
        <w:rPr>
          <w:sz w:val="20"/>
          <w:szCs w:val="20"/>
        </w:rPr>
      </w:pPr>
      <w:r w:rsidRPr="000D5D7B">
        <w:rPr>
          <w:sz w:val="20"/>
          <w:szCs w:val="20"/>
        </w:rPr>
        <w:t>Paths of development</w:t>
      </w:r>
    </w:p>
    <w:p w14:paraId="546F5CB3" w14:textId="77777777" w:rsidR="00CF5D99" w:rsidRDefault="00CF5D99">
      <w:pPr>
        <w:rPr>
          <w:sz w:val="20"/>
          <w:szCs w:val="20"/>
        </w:rPr>
      </w:pPr>
    </w:p>
    <w:p w14:paraId="4F442920" w14:textId="77777777" w:rsidR="00CF5D99" w:rsidRDefault="00CF5D99">
      <w:pPr>
        <w:rPr>
          <w:sz w:val="20"/>
          <w:szCs w:val="20"/>
        </w:rPr>
      </w:pPr>
      <w:r>
        <w:rPr>
          <w:sz w:val="20"/>
          <w:szCs w:val="20"/>
          <w:u w:val="single"/>
        </w:rPr>
        <w:t>Achievement Motivation</w:t>
      </w:r>
    </w:p>
    <w:p w14:paraId="04EA9243" w14:textId="77777777" w:rsidR="00CF5D99" w:rsidRDefault="00CF5D99">
      <w:pPr>
        <w:numPr>
          <w:ilvl w:val="0"/>
          <w:numId w:val="106"/>
        </w:numPr>
        <w:rPr>
          <w:b/>
          <w:sz w:val="20"/>
          <w:szCs w:val="20"/>
        </w:rPr>
      </w:pPr>
      <w:r w:rsidRPr="00567642">
        <w:rPr>
          <w:color w:val="FF0000"/>
          <w:sz w:val="20"/>
          <w:szCs w:val="20"/>
        </w:rPr>
        <w:t>Need for achievement</w:t>
      </w:r>
      <w:r>
        <w:rPr>
          <w:sz w:val="20"/>
          <w:szCs w:val="20"/>
        </w:rPr>
        <w:t xml:space="preserve"> – represents the desire to accomplish tasks and attain standards of excellence</w:t>
      </w:r>
    </w:p>
    <w:p w14:paraId="35F9BB74" w14:textId="77777777" w:rsidR="00CF5D99" w:rsidRDefault="00CF5D99">
      <w:pPr>
        <w:numPr>
          <w:ilvl w:val="0"/>
          <w:numId w:val="106"/>
        </w:numPr>
        <w:rPr>
          <w:b/>
          <w:sz w:val="20"/>
          <w:szCs w:val="20"/>
        </w:rPr>
      </w:pPr>
      <w:r>
        <w:rPr>
          <w:b/>
          <w:sz w:val="20"/>
          <w:szCs w:val="20"/>
        </w:rPr>
        <w:t>Motivation for Success: The Thrill of Victory</w:t>
      </w:r>
    </w:p>
    <w:p w14:paraId="489923F0" w14:textId="77777777" w:rsidR="00CF5D99" w:rsidRDefault="00CF5D99">
      <w:pPr>
        <w:numPr>
          <w:ilvl w:val="1"/>
          <w:numId w:val="106"/>
        </w:numPr>
        <w:rPr>
          <w:b/>
          <w:sz w:val="20"/>
          <w:szCs w:val="20"/>
        </w:rPr>
      </w:pPr>
      <w:r>
        <w:rPr>
          <w:sz w:val="20"/>
          <w:szCs w:val="20"/>
        </w:rPr>
        <w:t xml:space="preserve">People can strive to succeed for </w:t>
      </w:r>
      <w:r w:rsidRPr="00744872">
        <w:rPr>
          <w:i/>
          <w:color w:val="FF0000"/>
          <w:sz w:val="20"/>
          <w:szCs w:val="20"/>
        </w:rPr>
        <w:t>two</w:t>
      </w:r>
      <w:r>
        <w:rPr>
          <w:sz w:val="20"/>
          <w:szCs w:val="20"/>
        </w:rPr>
        <w:t xml:space="preserve"> radically different reasons:</w:t>
      </w:r>
    </w:p>
    <w:p w14:paraId="36047D03" w14:textId="235CEC87" w:rsidR="00CF5D99" w:rsidRDefault="00744872">
      <w:pPr>
        <w:numPr>
          <w:ilvl w:val="2"/>
          <w:numId w:val="106"/>
        </w:numPr>
        <w:rPr>
          <w:b/>
          <w:sz w:val="20"/>
          <w:szCs w:val="20"/>
        </w:rPr>
      </w:pPr>
      <w:r>
        <w:rPr>
          <w:sz w:val="20"/>
          <w:szCs w:val="20"/>
        </w:rPr>
        <w:t xml:space="preserve">1) </w:t>
      </w:r>
      <w:r w:rsidR="00CF5D99">
        <w:rPr>
          <w:sz w:val="20"/>
          <w:szCs w:val="20"/>
        </w:rPr>
        <w:t>Motive for success – people are attracted to thrill of victory</w:t>
      </w:r>
    </w:p>
    <w:p w14:paraId="653CB939" w14:textId="79BCE78E" w:rsidR="00CF5D99" w:rsidRDefault="00744872">
      <w:pPr>
        <w:numPr>
          <w:ilvl w:val="2"/>
          <w:numId w:val="106"/>
        </w:numPr>
        <w:rPr>
          <w:b/>
          <w:sz w:val="20"/>
          <w:szCs w:val="20"/>
        </w:rPr>
      </w:pPr>
      <w:r>
        <w:rPr>
          <w:sz w:val="20"/>
          <w:szCs w:val="20"/>
        </w:rPr>
        <w:t xml:space="preserve">2) </w:t>
      </w:r>
      <w:r w:rsidR="00CF5D99">
        <w:rPr>
          <w:sz w:val="20"/>
          <w:szCs w:val="20"/>
        </w:rPr>
        <w:t>Fear of failure</w:t>
      </w:r>
      <w:r>
        <w:rPr>
          <w:sz w:val="20"/>
          <w:szCs w:val="20"/>
        </w:rPr>
        <w:t xml:space="preserve"> (negatively oriented motivation)</w:t>
      </w:r>
    </w:p>
    <w:p w14:paraId="659AB771" w14:textId="77777777" w:rsidR="00CF5D99" w:rsidRDefault="00CF5D99">
      <w:pPr>
        <w:numPr>
          <w:ilvl w:val="0"/>
          <w:numId w:val="106"/>
        </w:numPr>
        <w:rPr>
          <w:b/>
          <w:sz w:val="20"/>
          <w:szCs w:val="20"/>
        </w:rPr>
      </w:pPr>
      <w:r>
        <w:rPr>
          <w:b/>
          <w:sz w:val="20"/>
          <w:szCs w:val="20"/>
        </w:rPr>
        <w:t>Fear of Failure: The Agony of Defeat</w:t>
      </w:r>
    </w:p>
    <w:p w14:paraId="7B7C4DED" w14:textId="77777777" w:rsidR="00CF5D99" w:rsidRPr="00744872" w:rsidRDefault="00CF5D99">
      <w:pPr>
        <w:numPr>
          <w:ilvl w:val="1"/>
          <w:numId w:val="106"/>
        </w:numPr>
        <w:rPr>
          <w:b/>
          <w:sz w:val="20"/>
          <w:szCs w:val="20"/>
        </w:rPr>
      </w:pPr>
      <w:r>
        <w:rPr>
          <w:sz w:val="20"/>
          <w:szCs w:val="20"/>
        </w:rPr>
        <w:t>Measured in psychological tests that ask people to report anxiety in achievement situations</w:t>
      </w:r>
    </w:p>
    <w:p w14:paraId="500ECEC6" w14:textId="738C2F8A" w:rsidR="00744872" w:rsidRPr="00744872" w:rsidRDefault="00744872">
      <w:pPr>
        <w:numPr>
          <w:ilvl w:val="1"/>
          <w:numId w:val="106"/>
        </w:numPr>
        <w:rPr>
          <w:b/>
          <w:sz w:val="20"/>
          <w:szCs w:val="20"/>
        </w:rPr>
      </w:pPr>
      <w:r>
        <w:rPr>
          <w:sz w:val="20"/>
          <w:szCs w:val="20"/>
        </w:rPr>
        <w:t>People with high fear of failure show an interesting pattern of achievement goals</w:t>
      </w:r>
    </w:p>
    <w:p w14:paraId="0E39F733" w14:textId="0E6770BC" w:rsidR="00744872" w:rsidRPr="00744872" w:rsidRDefault="00744872" w:rsidP="00744872">
      <w:pPr>
        <w:ind w:left="1440"/>
        <w:rPr>
          <w:i/>
          <w:sz w:val="20"/>
          <w:szCs w:val="20"/>
        </w:rPr>
      </w:pPr>
      <w:r>
        <w:rPr>
          <w:sz w:val="20"/>
          <w:szCs w:val="20"/>
        </w:rPr>
        <w:t xml:space="preserve">                  – Tend to adopt </w:t>
      </w:r>
      <w:r w:rsidRPr="00744872">
        <w:rPr>
          <w:i/>
          <w:sz w:val="20"/>
          <w:szCs w:val="20"/>
        </w:rPr>
        <w:t>performance-approach goals</w:t>
      </w:r>
      <w:r>
        <w:rPr>
          <w:sz w:val="20"/>
          <w:szCs w:val="20"/>
        </w:rPr>
        <w:t xml:space="preserve"> &amp; </w:t>
      </w:r>
      <w:r w:rsidRPr="00744872">
        <w:rPr>
          <w:i/>
          <w:sz w:val="20"/>
          <w:szCs w:val="20"/>
        </w:rPr>
        <w:t>performance-avoidance goals</w:t>
      </w:r>
    </w:p>
    <w:p w14:paraId="6AC6822B" w14:textId="77777777" w:rsidR="00CF5D99" w:rsidRDefault="00CF5D99">
      <w:pPr>
        <w:numPr>
          <w:ilvl w:val="1"/>
          <w:numId w:val="106"/>
        </w:numPr>
        <w:rPr>
          <w:b/>
          <w:sz w:val="20"/>
          <w:szCs w:val="20"/>
        </w:rPr>
      </w:pPr>
      <w:r>
        <w:rPr>
          <w:sz w:val="20"/>
          <w:szCs w:val="20"/>
        </w:rPr>
        <w:t>Worry associated with fear of failure and performance avoidance goals impairs task performance</w:t>
      </w:r>
    </w:p>
    <w:p w14:paraId="5C7C9C3D" w14:textId="77777777" w:rsidR="00CF5D99" w:rsidRDefault="00CF5D99">
      <w:pPr>
        <w:numPr>
          <w:ilvl w:val="0"/>
          <w:numId w:val="106"/>
        </w:numPr>
        <w:rPr>
          <w:b/>
          <w:sz w:val="20"/>
          <w:szCs w:val="20"/>
        </w:rPr>
      </w:pPr>
      <w:r>
        <w:rPr>
          <w:b/>
          <w:sz w:val="20"/>
          <w:szCs w:val="20"/>
        </w:rPr>
        <w:t>Achievement Needs and Situational Force</w:t>
      </w:r>
    </w:p>
    <w:p w14:paraId="3382AA4D" w14:textId="77777777" w:rsidR="00CF5D99" w:rsidRDefault="00CF5D99">
      <w:pPr>
        <w:numPr>
          <w:ilvl w:val="1"/>
          <w:numId w:val="106"/>
        </w:numPr>
        <w:rPr>
          <w:b/>
          <w:sz w:val="20"/>
          <w:szCs w:val="20"/>
        </w:rPr>
      </w:pPr>
      <w:r>
        <w:rPr>
          <w:sz w:val="20"/>
          <w:szCs w:val="20"/>
        </w:rPr>
        <w:t>People with strong need for achievement are ambitious and persist longer after encountering difficulties than others</w:t>
      </w:r>
    </w:p>
    <w:p w14:paraId="36CC1328" w14:textId="77777777" w:rsidR="00CF5D99" w:rsidRDefault="00CF5D99">
      <w:pPr>
        <w:numPr>
          <w:ilvl w:val="1"/>
          <w:numId w:val="106"/>
        </w:numPr>
        <w:rPr>
          <w:b/>
          <w:sz w:val="20"/>
          <w:szCs w:val="20"/>
        </w:rPr>
      </w:pPr>
      <w:r>
        <w:rPr>
          <w:sz w:val="20"/>
          <w:szCs w:val="20"/>
        </w:rPr>
        <w:t>In laboratory setting, high-need achievers do not outperform others with relaxed and easy tasks</w:t>
      </w:r>
    </w:p>
    <w:p w14:paraId="4E07AE70" w14:textId="77777777" w:rsidR="00CF5D99" w:rsidRDefault="00CF5D99">
      <w:pPr>
        <w:numPr>
          <w:ilvl w:val="2"/>
          <w:numId w:val="106"/>
        </w:numPr>
        <w:rPr>
          <w:b/>
          <w:sz w:val="20"/>
          <w:szCs w:val="20"/>
        </w:rPr>
      </w:pPr>
      <w:r>
        <w:rPr>
          <w:sz w:val="20"/>
          <w:szCs w:val="20"/>
        </w:rPr>
        <w:t>Not true with challenging tasks</w:t>
      </w:r>
    </w:p>
    <w:p w14:paraId="17BBCE6A" w14:textId="77777777" w:rsidR="00CF5D99" w:rsidRDefault="00CF5D99">
      <w:pPr>
        <w:numPr>
          <w:ilvl w:val="1"/>
          <w:numId w:val="106"/>
        </w:numPr>
        <w:rPr>
          <w:b/>
          <w:sz w:val="20"/>
          <w:szCs w:val="20"/>
        </w:rPr>
      </w:pPr>
      <w:r>
        <w:rPr>
          <w:sz w:val="20"/>
          <w:szCs w:val="20"/>
        </w:rPr>
        <w:t>High-need achievers most likely to strive hard for success when they perceive themselves as personally responsible for outcome, perceive some risk of not succeeding, and there is an opportunity to receive performance feedback</w:t>
      </w:r>
    </w:p>
    <w:p w14:paraId="1AEA762D" w14:textId="77777777" w:rsidR="00CF5D99" w:rsidRDefault="00CF5D99">
      <w:pPr>
        <w:numPr>
          <w:ilvl w:val="0"/>
          <w:numId w:val="106"/>
        </w:numPr>
        <w:rPr>
          <w:b/>
          <w:sz w:val="20"/>
          <w:szCs w:val="20"/>
        </w:rPr>
      </w:pPr>
      <w:r>
        <w:rPr>
          <w:b/>
          <w:sz w:val="20"/>
          <w:szCs w:val="20"/>
        </w:rPr>
        <w:t>Family and Cultural Influences</w:t>
      </w:r>
    </w:p>
    <w:p w14:paraId="2FC462A2" w14:textId="77777777" w:rsidR="00CF5D99" w:rsidRDefault="00CF5D99">
      <w:pPr>
        <w:numPr>
          <w:ilvl w:val="1"/>
          <w:numId w:val="106"/>
        </w:numPr>
        <w:rPr>
          <w:b/>
          <w:sz w:val="20"/>
          <w:szCs w:val="20"/>
        </w:rPr>
      </w:pPr>
      <w:r>
        <w:rPr>
          <w:sz w:val="20"/>
          <w:szCs w:val="20"/>
        </w:rPr>
        <w:t>High need for achievement develops when parents encourage and reward achievement, but don’t punish failure</w:t>
      </w:r>
    </w:p>
    <w:p w14:paraId="44DBE89E" w14:textId="37405A3B" w:rsidR="00567642" w:rsidRPr="005C46D3" w:rsidRDefault="00CF5D99" w:rsidP="000D5D7B">
      <w:pPr>
        <w:numPr>
          <w:ilvl w:val="1"/>
          <w:numId w:val="106"/>
        </w:numPr>
        <w:rPr>
          <w:b/>
          <w:sz w:val="20"/>
          <w:szCs w:val="20"/>
        </w:rPr>
      </w:pPr>
      <w:r>
        <w:rPr>
          <w:sz w:val="20"/>
          <w:szCs w:val="20"/>
        </w:rPr>
        <w:t>Fear of failure develops when achievement is taken for granted by parents, but failure is punished</w:t>
      </w:r>
    </w:p>
    <w:p w14:paraId="3DB39532" w14:textId="2D6F6706" w:rsidR="005C46D3" w:rsidRPr="000D5D7B" w:rsidRDefault="005C46D3" w:rsidP="000D5D7B">
      <w:pPr>
        <w:numPr>
          <w:ilvl w:val="1"/>
          <w:numId w:val="106"/>
        </w:numPr>
        <w:rPr>
          <w:b/>
          <w:sz w:val="20"/>
          <w:szCs w:val="20"/>
        </w:rPr>
      </w:pPr>
      <w:r>
        <w:rPr>
          <w:sz w:val="20"/>
          <w:szCs w:val="20"/>
        </w:rPr>
        <w:t>Culture can influence achievement motivation, but at the same time, the desire to achieve can transcend culture</w:t>
      </w:r>
    </w:p>
    <w:p w14:paraId="67DFF71D" w14:textId="77777777" w:rsidR="00567642" w:rsidRDefault="00567642">
      <w:pPr>
        <w:rPr>
          <w:sz w:val="20"/>
          <w:szCs w:val="20"/>
          <w:u w:val="single"/>
        </w:rPr>
      </w:pPr>
    </w:p>
    <w:p w14:paraId="0E1B459E" w14:textId="77777777" w:rsidR="00CF5D99" w:rsidRDefault="00CF5D99">
      <w:pPr>
        <w:rPr>
          <w:sz w:val="20"/>
          <w:szCs w:val="20"/>
        </w:rPr>
      </w:pPr>
      <w:r>
        <w:rPr>
          <w:sz w:val="20"/>
          <w:szCs w:val="20"/>
          <w:u w:val="single"/>
        </w:rPr>
        <w:t>Motivation in the Workplace</w:t>
      </w:r>
    </w:p>
    <w:p w14:paraId="474A8894" w14:textId="77777777" w:rsidR="00CF5D99" w:rsidRDefault="00CF5D99">
      <w:pPr>
        <w:numPr>
          <w:ilvl w:val="0"/>
          <w:numId w:val="107"/>
        </w:numPr>
        <w:rPr>
          <w:b/>
          <w:sz w:val="20"/>
          <w:szCs w:val="20"/>
        </w:rPr>
      </w:pPr>
      <w:r>
        <w:rPr>
          <w:b/>
          <w:sz w:val="20"/>
          <w:szCs w:val="20"/>
        </w:rPr>
        <w:t>Why Do People Work?</w:t>
      </w:r>
    </w:p>
    <w:p w14:paraId="116668DD" w14:textId="77777777" w:rsidR="00CF5D99" w:rsidRDefault="00CF5D99">
      <w:pPr>
        <w:numPr>
          <w:ilvl w:val="1"/>
          <w:numId w:val="107"/>
        </w:numPr>
        <w:rPr>
          <w:b/>
          <w:sz w:val="20"/>
          <w:szCs w:val="20"/>
        </w:rPr>
      </w:pPr>
      <w:r>
        <w:rPr>
          <w:sz w:val="20"/>
          <w:szCs w:val="20"/>
        </w:rPr>
        <w:t>Earliest theory held that workers are motivated almost entirely by money</w:t>
      </w:r>
    </w:p>
    <w:p w14:paraId="20D1AA9F" w14:textId="77777777" w:rsidR="00CF5D99" w:rsidRDefault="00CF5D99">
      <w:pPr>
        <w:numPr>
          <w:ilvl w:val="2"/>
          <w:numId w:val="107"/>
        </w:numPr>
        <w:rPr>
          <w:b/>
          <w:sz w:val="20"/>
          <w:szCs w:val="20"/>
        </w:rPr>
      </w:pPr>
      <w:r>
        <w:rPr>
          <w:sz w:val="20"/>
          <w:szCs w:val="20"/>
        </w:rPr>
        <w:t>Research indicates that many more view personal accomplishment as most important job attribute</w:t>
      </w:r>
    </w:p>
    <w:p w14:paraId="268B626A" w14:textId="77777777" w:rsidR="00CF5D99" w:rsidRDefault="00CF5D99">
      <w:pPr>
        <w:numPr>
          <w:ilvl w:val="1"/>
          <w:numId w:val="107"/>
        </w:numPr>
        <w:rPr>
          <w:b/>
          <w:sz w:val="20"/>
          <w:szCs w:val="20"/>
        </w:rPr>
      </w:pPr>
      <w:r>
        <w:rPr>
          <w:sz w:val="20"/>
          <w:szCs w:val="20"/>
        </w:rPr>
        <w:t>Research has found that job productivity and job satisfaction are weakly related</w:t>
      </w:r>
    </w:p>
    <w:p w14:paraId="4C4B4F61" w14:textId="77777777" w:rsidR="00CF5D99" w:rsidRDefault="00CF5D99">
      <w:pPr>
        <w:numPr>
          <w:ilvl w:val="0"/>
          <w:numId w:val="107"/>
        </w:numPr>
        <w:rPr>
          <w:b/>
          <w:sz w:val="20"/>
          <w:szCs w:val="20"/>
        </w:rPr>
      </w:pPr>
      <w:r>
        <w:rPr>
          <w:b/>
          <w:sz w:val="20"/>
          <w:szCs w:val="20"/>
        </w:rPr>
        <w:t>Enhancing Work Motivation</w:t>
      </w:r>
    </w:p>
    <w:p w14:paraId="00311209" w14:textId="77777777" w:rsidR="00CF5D99" w:rsidRDefault="00CF5D99">
      <w:pPr>
        <w:numPr>
          <w:ilvl w:val="1"/>
          <w:numId w:val="107"/>
        </w:numPr>
        <w:rPr>
          <w:b/>
          <w:sz w:val="20"/>
          <w:szCs w:val="20"/>
        </w:rPr>
      </w:pPr>
      <w:r>
        <w:rPr>
          <w:sz w:val="20"/>
          <w:szCs w:val="20"/>
        </w:rPr>
        <w:t>Job enrichment programs attempt to increase intrinsic motivation by making jobs more fulfilling and providing workers with opportunities for growth</w:t>
      </w:r>
    </w:p>
    <w:p w14:paraId="758D95EB" w14:textId="77777777" w:rsidR="00CF5D99" w:rsidRDefault="00CF5D99">
      <w:pPr>
        <w:numPr>
          <w:ilvl w:val="2"/>
          <w:numId w:val="107"/>
        </w:numPr>
        <w:rPr>
          <w:b/>
          <w:sz w:val="20"/>
          <w:szCs w:val="20"/>
        </w:rPr>
      </w:pPr>
      <w:r>
        <w:rPr>
          <w:sz w:val="20"/>
          <w:szCs w:val="20"/>
        </w:rPr>
        <w:t>A job is most intrinsically motivating when it provides:</w:t>
      </w:r>
    </w:p>
    <w:p w14:paraId="53BD507B" w14:textId="77777777" w:rsidR="00CF5D99" w:rsidRDefault="00CF5D99">
      <w:pPr>
        <w:numPr>
          <w:ilvl w:val="3"/>
          <w:numId w:val="107"/>
        </w:numPr>
        <w:rPr>
          <w:b/>
          <w:sz w:val="20"/>
          <w:szCs w:val="20"/>
        </w:rPr>
      </w:pPr>
      <w:r w:rsidRPr="00567642">
        <w:rPr>
          <w:color w:val="FF0000"/>
          <w:sz w:val="20"/>
          <w:szCs w:val="20"/>
        </w:rPr>
        <w:t>Skill variety</w:t>
      </w:r>
      <w:r>
        <w:rPr>
          <w:sz w:val="20"/>
          <w:szCs w:val="20"/>
        </w:rPr>
        <w:t xml:space="preserve"> – variety of tasks must be performed</w:t>
      </w:r>
    </w:p>
    <w:p w14:paraId="20C56D81" w14:textId="77777777" w:rsidR="00CF5D99" w:rsidRDefault="00CF5D99">
      <w:pPr>
        <w:numPr>
          <w:ilvl w:val="3"/>
          <w:numId w:val="107"/>
        </w:numPr>
        <w:rPr>
          <w:b/>
          <w:sz w:val="20"/>
          <w:szCs w:val="20"/>
        </w:rPr>
      </w:pPr>
      <w:r w:rsidRPr="00567642">
        <w:rPr>
          <w:color w:val="FF0000"/>
          <w:sz w:val="20"/>
          <w:szCs w:val="20"/>
        </w:rPr>
        <w:t>Task identity</w:t>
      </w:r>
      <w:r>
        <w:rPr>
          <w:sz w:val="20"/>
          <w:szCs w:val="20"/>
        </w:rPr>
        <w:t xml:space="preserve"> – a whole product is completed</w:t>
      </w:r>
    </w:p>
    <w:p w14:paraId="5106BA24" w14:textId="77777777" w:rsidR="00CF5D99" w:rsidRDefault="00CF5D99">
      <w:pPr>
        <w:numPr>
          <w:ilvl w:val="3"/>
          <w:numId w:val="107"/>
        </w:numPr>
        <w:rPr>
          <w:b/>
          <w:sz w:val="20"/>
          <w:szCs w:val="20"/>
        </w:rPr>
      </w:pPr>
      <w:r w:rsidRPr="00567642">
        <w:rPr>
          <w:color w:val="FF0000"/>
          <w:sz w:val="20"/>
          <w:szCs w:val="20"/>
        </w:rPr>
        <w:t>Task significance</w:t>
      </w:r>
      <w:r>
        <w:rPr>
          <w:sz w:val="20"/>
          <w:szCs w:val="20"/>
        </w:rPr>
        <w:t xml:space="preserve"> – have an impact on other people</w:t>
      </w:r>
    </w:p>
    <w:p w14:paraId="0A1FCD79" w14:textId="77777777" w:rsidR="00CF5D99" w:rsidRDefault="00CF5D99">
      <w:pPr>
        <w:numPr>
          <w:ilvl w:val="3"/>
          <w:numId w:val="107"/>
        </w:numPr>
        <w:rPr>
          <w:b/>
          <w:sz w:val="20"/>
          <w:szCs w:val="20"/>
        </w:rPr>
      </w:pPr>
      <w:r w:rsidRPr="00567642">
        <w:rPr>
          <w:color w:val="FF0000"/>
          <w:sz w:val="20"/>
          <w:szCs w:val="20"/>
        </w:rPr>
        <w:t>Autonomy</w:t>
      </w:r>
      <w:r>
        <w:rPr>
          <w:sz w:val="20"/>
          <w:szCs w:val="20"/>
        </w:rPr>
        <w:t xml:space="preserve"> – freedom to determine work procedures</w:t>
      </w:r>
    </w:p>
    <w:p w14:paraId="011A5EFF" w14:textId="77777777" w:rsidR="00CF5D99" w:rsidRDefault="00CF5D99">
      <w:pPr>
        <w:numPr>
          <w:ilvl w:val="3"/>
          <w:numId w:val="107"/>
        </w:numPr>
        <w:rPr>
          <w:b/>
          <w:sz w:val="20"/>
          <w:szCs w:val="20"/>
        </w:rPr>
      </w:pPr>
      <w:r w:rsidRPr="00567642">
        <w:rPr>
          <w:color w:val="FF0000"/>
          <w:sz w:val="20"/>
          <w:szCs w:val="20"/>
        </w:rPr>
        <w:t>Job feedback</w:t>
      </w:r>
      <w:r>
        <w:rPr>
          <w:sz w:val="20"/>
          <w:szCs w:val="20"/>
        </w:rPr>
        <w:t xml:space="preserve"> – provides clear feedback on performance</w:t>
      </w:r>
    </w:p>
    <w:p w14:paraId="6BBB0D6A" w14:textId="77777777" w:rsidR="00CF5D99" w:rsidRDefault="00CF5D99">
      <w:pPr>
        <w:numPr>
          <w:ilvl w:val="1"/>
          <w:numId w:val="107"/>
        </w:numPr>
        <w:rPr>
          <w:b/>
          <w:sz w:val="20"/>
          <w:szCs w:val="20"/>
        </w:rPr>
      </w:pPr>
      <w:r>
        <w:rPr>
          <w:sz w:val="20"/>
          <w:szCs w:val="20"/>
        </w:rPr>
        <w:lastRenderedPageBreak/>
        <w:t xml:space="preserve">Learning theory predicts that performance will increase when </w:t>
      </w:r>
      <w:proofErr w:type="spellStart"/>
      <w:r>
        <w:rPr>
          <w:sz w:val="20"/>
          <w:szCs w:val="20"/>
        </w:rPr>
        <w:t>reinforcers</w:t>
      </w:r>
      <w:proofErr w:type="spellEnd"/>
      <w:r>
        <w:rPr>
          <w:sz w:val="20"/>
          <w:szCs w:val="20"/>
        </w:rPr>
        <w:t xml:space="preserve"> are made contingent on productivity</w:t>
      </w:r>
    </w:p>
    <w:p w14:paraId="01FE7EDE" w14:textId="77777777" w:rsidR="00CF5D99" w:rsidRDefault="00CF5D99">
      <w:pPr>
        <w:numPr>
          <w:ilvl w:val="1"/>
          <w:numId w:val="107"/>
        </w:numPr>
        <w:rPr>
          <w:b/>
          <w:sz w:val="20"/>
          <w:szCs w:val="20"/>
        </w:rPr>
      </w:pPr>
      <w:r>
        <w:rPr>
          <w:sz w:val="20"/>
          <w:szCs w:val="20"/>
        </w:rPr>
        <w:t>Goal setting is a powerful motivational technique that has increased employee productivity in almost every study</w:t>
      </w:r>
    </w:p>
    <w:p w14:paraId="1B55C41F" w14:textId="77777777" w:rsidR="00CF5D99" w:rsidRDefault="00CF5D99">
      <w:pPr>
        <w:numPr>
          <w:ilvl w:val="2"/>
          <w:numId w:val="107"/>
        </w:numPr>
        <w:rPr>
          <w:b/>
          <w:sz w:val="20"/>
          <w:szCs w:val="20"/>
        </w:rPr>
      </w:pPr>
      <w:r w:rsidRPr="00567642">
        <w:rPr>
          <w:color w:val="FF0000"/>
          <w:sz w:val="20"/>
          <w:szCs w:val="20"/>
        </w:rPr>
        <w:t>Management by objectives</w:t>
      </w:r>
      <w:r>
        <w:rPr>
          <w:sz w:val="20"/>
          <w:szCs w:val="20"/>
        </w:rPr>
        <w:t xml:space="preserve"> – combines goal setting with employee participation and feedback</w:t>
      </w:r>
    </w:p>
    <w:p w14:paraId="445198F4" w14:textId="77777777" w:rsidR="00CF5D99" w:rsidRDefault="00CF5D99">
      <w:pPr>
        <w:numPr>
          <w:ilvl w:val="3"/>
          <w:numId w:val="107"/>
        </w:numPr>
        <w:rPr>
          <w:b/>
          <w:sz w:val="20"/>
          <w:szCs w:val="20"/>
        </w:rPr>
      </w:pPr>
      <w:r>
        <w:rPr>
          <w:sz w:val="20"/>
          <w:szCs w:val="20"/>
        </w:rPr>
        <w:t>Employee participation – employees meet at least once a year with managers to develop employee goals and plan how to attain them</w:t>
      </w:r>
    </w:p>
    <w:p w14:paraId="0965A242" w14:textId="77777777" w:rsidR="00CF5D99" w:rsidRDefault="00CF5D99">
      <w:pPr>
        <w:numPr>
          <w:ilvl w:val="3"/>
          <w:numId w:val="107"/>
        </w:numPr>
        <w:rPr>
          <w:b/>
          <w:sz w:val="20"/>
          <w:szCs w:val="20"/>
        </w:rPr>
      </w:pPr>
      <w:r>
        <w:rPr>
          <w:sz w:val="20"/>
          <w:szCs w:val="20"/>
        </w:rPr>
        <w:t>Objective feedback provides opportunities to recognize success</w:t>
      </w:r>
    </w:p>
    <w:p w14:paraId="1B0E7ABF" w14:textId="77777777" w:rsidR="00CF5D99" w:rsidRDefault="00CF5D99">
      <w:pPr>
        <w:rPr>
          <w:sz w:val="20"/>
          <w:szCs w:val="20"/>
        </w:rPr>
      </w:pPr>
    </w:p>
    <w:p w14:paraId="5C249C39" w14:textId="77777777" w:rsidR="00011766" w:rsidRDefault="00011766">
      <w:pPr>
        <w:rPr>
          <w:sz w:val="20"/>
          <w:szCs w:val="20"/>
        </w:rPr>
      </w:pPr>
    </w:p>
    <w:p w14:paraId="038A1A37" w14:textId="77777777" w:rsidR="00011766" w:rsidRDefault="00011766">
      <w:pPr>
        <w:rPr>
          <w:sz w:val="20"/>
          <w:szCs w:val="20"/>
        </w:rPr>
      </w:pPr>
    </w:p>
    <w:p w14:paraId="641C6BD9" w14:textId="77777777" w:rsidR="00011766" w:rsidRDefault="00011766">
      <w:pPr>
        <w:rPr>
          <w:sz w:val="20"/>
          <w:szCs w:val="20"/>
        </w:rPr>
      </w:pPr>
    </w:p>
    <w:p w14:paraId="1587B0C7" w14:textId="77777777" w:rsidR="00CF5D99" w:rsidRDefault="00CF5D99">
      <w:pPr>
        <w:rPr>
          <w:sz w:val="20"/>
          <w:szCs w:val="20"/>
        </w:rPr>
      </w:pPr>
      <w:r>
        <w:rPr>
          <w:sz w:val="20"/>
          <w:szCs w:val="20"/>
          <w:u w:val="single"/>
        </w:rPr>
        <w:t>Motivational Conflict</w:t>
      </w:r>
    </w:p>
    <w:p w14:paraId="11958F66" w14:textId="77777777" w:rsidR="00CF5D99" w:rsidRDefault="00CF5D99">
      <w:pPr>
        <w:numPr>
          <w:ilvl w:val="0"/>
          <w:numId w:val="108"/>
        </w:numPr>
        <w:rPr>
          <w:b/>
          <w:sz w:val="20"/>
          <w:szCs w:val="20"/>
        </w:rPr>
      </w:pPr>
      <w:r>
        <w:rPr>
          <w:sz w:val="20"/>
          <w:szCs w:val="20"/>
        </w:rPr>
        <w:t>Motivational goals can conflict with each other (choosing between studying or going to a party)</w:t>
      </w:r>
    </w:p>
    <w:p w14:paraId="31AAEC03" w14:textId="77777777" w:rsidR="00CF5D99" w:rsidRDefault="00CF5D99">
      <w:pPr>
        <w:numPr>
          <w:ilvl w:val="0"/>
          <w:numId w:val="108"/>
        </w:numPr>
        <w:rPr>
          <w:b/>
          <w:sz w:val="20"/>
          <w:szCs w:val="20"/>
        </w:rPr>
      </w:pPr>
      <w:r w:rsidRPr="00567642">
        <w:rPr>
          <w:color w:val="FF0000"/>
          <w:sz w:val="20"/>
          <w:szCs w:val="20"/>
        </w:rPr>
        <w:t>Approach-approach conflict</w:t>
      </w:r>
      <w:r>
        <w:rPr>
          <w:sz w:val="20"/>
          <w:szCs w:val="20"/>
        </w:rPr>
        <w:t xml:space="preserve"> – involves opposition between two attractive alternatives (selecting one means losing the other)</w:t>
      </w:r>
    </w:p>
    <w:p w14:paraId="052CEC29" w14:textId="77777777" w:rsidR="00CF5D99" w:rsidRDefault="00CF5D99">
      <w:pPr>
        <w:numPr>
          <w:ilvl w:val="1"/>
          <w:numId w:val="108"/>
        </w:numPr>
        <w:rPr>
          <w:b/>
          <w:sz w:val="20"/>
          <w:szCs w:val="20"/>
        </w:rPr>
      </w:pPr>
      <w:r>
        <w:rPr>
          <w:sz w:val="20"/>
          <w:szCs w:val="20"/>
        </w:rPr>
        <w:t>Conflict is greatest when both alternatives are equally attractive</w:t>
      </w:r>
    </w:p>
    <w:p w14:paraId="276C95CC" w14:textId="002B2FF6" w:rsidR="00CF5D99" w:rsidRDefault="00CF5D99">
      <w:pPr>
        <w:numPr>
          <w:ilvl w:val="0"/>
          <w:numId w:val="108"/>
        </w:numPr>
        <w:rPr>
          <w:b/>
          <w:sz w:val="20"/>
          <w:szCs w:val="20"/>
        </w:rPr>
      </w:pPr>
      <w:r w:rsidRPr="00567642">
        <w:rPr>
          <w:color w:val="FF0000"/>
          <w:sz w:val="20"/>
          <w:szCs w:val="20"/>
        </w:rPr>
        <w:t>Avoidance-avoidance conflict</w:t>
      </w:r>
      <w:r>
        <w:rPr>
          <w:sz w:val="20"/>
          <w:szCs w:val="20"/>
        </w:rPr>
        <w:t xml:space="preserve"> – involves a person facing two undesirable alternatives</w:t>
      </w:r>
      <w:r w:rsidR="005C46D3">
        <w:rPr>
          <w:sz w:val="20"/>
          <w:szCs w:val="20"/>
        </w:rPr>
        <w:t xml:space="preserve"> (study all boring week, or skip studying and fail test)</w:t>
      </w:r>
    </w:p>
    <w:p w14:paraId="0BBB6FBB" w14:textId="77777777" w:rsidR="00CF5D99" w:rsidRPr="005C46D3" w:rsidRDefault="00CF5D99">
      <w:pPr>
        <w:numPr>
          <w:ilvl w:val="0"/>
          <w:numId w:val="108"/>
        </w:numPr>
        <w:rPr>
          <w:b/>
          <w:sz w:val="20"/>
          <w:szCs w:val="20"/>
        </w:rPr>
      </w:pPr>
      <w:r w:rsidRPr="00567642">
        <w:rPr>
          <w:color w:val="FF0000"/>
          <w:sz w:val="20"/>
          <w:szCs w:val="20"/>
        </w:rPr>
        <w:t>Approach-avoidance conflict</w:t>
      </w:r>
      <w:r>
        <w:rPr>
          <w:sz w:val="20"/>
          <w:szCs w:val="20"/>
        </w:rPr>
        <w:t xml:space="preserve"> – involves being attracted to and repelled by the same goal (a fourth-year student is attracted to job opportunities in a new major, but is repelled by a fifth year of classes)</w:t>
      </w:r>
    </w:p>
    <w:p w14:paraId="13DB96F5" w14:textId="663E331C" w:rsidR="005C46D3" w:rsidRPr="005C46D3" w:rsidRDefault="005C46D3">
      <w:pPr>
        <w:numPr>
          <w:ilvl w:val="0"/>
          <w:numId w:val="108"/>
        </w:numPr>
        <w:rPr>
          <w:b/>
          <w:sz w:val="20"/>
          <w:szCs w:val="20"/>
        </w:rPr>
      </w:pPr>
      <w:r>
        <w:rPr>
          <w:color w:val="FF0000"/>
          <w:sz w:val="20"/>
          <w:szCs w:val="20"/>
        </w:rPr>
        <w:t>Delay Discounting</w:t>
      </w:r>
      <w:r>
        <w:rPr>
          <w:sz w:val="20"/>
          <w:szCs w:val="20"/>
        </w:rPr>
        <w:t xml:space="preserve"> </w:t>
      </w:r>
      <w:r>
        <w:rPr>
          <w:b/>
          <w:sz w:val="20"/>
          <w:szCs w:val="20"/>
        </w:rPr>
        <w:t xml:space="preserve">– </w:t>
      </w:r>
      <w:r>
        <w:rPr>
          <w:sz w:val="20"/>
          <w:szCs w:val="20"/>
        </w:rPr>
        <w:t>the decrease or discount in the value of a future incentive</w:t>
      </w:r>
    </w:p>
    <w:p w14:paraId="653971C8" w14:textId="26FA74F8" w:rsidR="005C46D3" w:rsidRDefault="00D536BD" w:rsidP="00D536BD">
      <w:pPr>
        <w:ind w:left="360"/>
        <w:rPr>
          <w:sz w:val="20"/>
          <w:szCs w:val="20"/>
        </w:rPr>
      </w:pPr>
      <w:r>
        <w:rPr>
          <w:sz w:val="20"/>
          <w:szCs w:val="20"/>
        </w:rPr>
        <w:t xml:space="preserve">                 </w:t>
      </w:r>
      <w:r w:rsidR="005C46D3">
        <w:rPr>
          <w:sz w:val="20"/>
          <w:szCs w:val="20"/>
        </w:rPr>
        <w:t xml:space="preserve"> - The value of a future reward will change as the time one has to wait for it decreases; as we    </w:t>
      </w:r>
    </w:p>
    <w:p w14:paraId="30BA0A63" w14:textId="2B7CBB22" w:rsidR="00CF5D99" w:rsidRDefault="005C46D3" w:rsidP="00D536BD">
      <w:pPr>
        <w:ind w:left="720"/>
        <w:rPr>
          <w:sz w:val="20"/>
          <w:szCs w:val="20"/>
        </w:rPr>
      </w:pPr>
      <w:r>
        <w:rPr>
          <w:sz w:val="20"/>
          <w:szCs w:val="20"/>
        </w:rPr>
        <w:t xml:space="preserve">              approach the availability of a reward, its incentive value increases.</w:t>
      </w:r>
    </w:p>
    <w:p w14:paraId="59945135" w14:textId="72A76094" w:rsidR="00D536BD" w:rsidRDefault="00D536BD" w:rsidP="00D536BD">
      <w:pPr>
        <w:ind w:left="720"/>
        <w:rPr>
          <w:b/>
          <w:sz w:val="20"/>
          <w:szCs w:val="20"/>
        </w:rPr>
      </w:pPr>
      <w:r>
        <w:rPr>
          <w:sz w:val="20"/>
          <w:szCs w:val="20"/>
        </w:rPr>
        <w:t xml:space="preserve">           - Motivation to study for a test is stronger if the test is tomorrow then if it is next month</w:t>
      </w:r>
    </w:p>
    <w:p w14:paraId="6B23DAF8" w14:textId="77777777" w:rsidR="00D536BD" w:rsidRPr="00D536BD" w:rsidRDefault="00D536BD" w:rsidP="00D536BD">
      <w:pPr>
        <w:ind w:left="720"/>
        <w:rPr>
          <w:b/>
          <w:sz w:val="20"/>
          <w:szCs w:val="20"/>
        </w:rPr>
      </w:pPr>
    </w:p>
    <w:p w14:paraId="6C2D4D4E" w14:textId="77777777" w:rsidR="00CF5D99" w:rsidRDefault="00CF5D99">
      <w:pPr>
        <w:rPr>
          <w:sz w:val="20"/>
          <w:szCs w:val="20"/>
        </w:rPr>
      </w:pPr>
      <w:r>
        <w:rPr>
          <w:sz w:val="20"/>
          <w:szCs w:val="20"/>
          <w:u w:val="single"/>
        </w:rPr>
        <w:t>The Nature and Functions of Emotion</w:t>
      </w:r>
    </w:p>
    <w:p w14:paraId="20FBA545" w14:textId="1352C926" w:rsidR="00CF5D99" w:rsidRDefault="00CF5D99">
      <w:pPr>
        <w:numPr>
          <w:ilvl w:val="0"/>
          <w:numId w:val="109"/>
        </w:numPr>
        <w:rPr>
          <w:sz w:val="20"/>
          <w:szCs w:val="20"/>
          <w:u w:val="single"/>
        </w:rPr>
      </w:pPr>
      <w:r w:rsidRPr="00567642">
        <w:rPr>
          <w:color w:val="FF0000"/>
          <w:sz w:val="20"/>
          <w:szCs w:val="20"/>
        </w:rPr>
        <w:t>Emotions</w:t>
      </w:r>
      <w:r w:rsidR="00D536BD">
        <w:rPr>
          <w:sz w:val="20"/>
          <w:szCs w:val="20"/>
        </w:rPr>
        <w:t xml:space="preserve"> – positive or negative feelings (affective </w:t>
      </w:r>
      <w:r>
        <w:rPr>
          <w:sz w:val="20"/>
          <w:szCs w:val="20"/>
        </w:rPr>
        <w:t>states</w:t>
      </w:r>
      <w:r w:rsidR="00D536BD">
        <w:rPr>
          <w:sz w:val="20"/>
          <w:szCs w:val="20"/>
        </w:rPr>
        <w:t>)</w:t>
      </w:r>
      <w:r>
        <w:rPr>
          <w:sz w:val="20"/>
          <w:szCs w:val="20"/>
        </w:rPr>
        <w:t xml:space="preserve"> consisting of a pattern of cognitive, physiological, and behavioural reactions</w:t>
      </w:r>
      <w:r w:rsidR="00D536BD">
        <w:rPr>
          <w:sz w:val="20"/>
          <w:szCs w:val="20"/>
        </w:rPr>
        <w:t xml:space="preserve"> to events that have relevance to important goals and motives</w:t>
      </w:r>
    </w:p>
    <w:p w14:paraId="71000C53" w14:textId="77777777" w:rsidR="00CF5D99" w:rsidRDefault="00CF5D99">
      <w:pPr>
        <w:numPr>
          <w:ilvl w:val="1"/>
          <w:numId w:val="109"/>
        </w:numPr>
        <w:rPr>
          <w:sz w:val="20"/>
          <w:szCs w:val="20"/>
          <w:u w:val="single"/>
        </w:rPr>
      </w:pPr>
      <w:r>
        <w:rPr>
          <w:sz w:val="20"/>
          <w:szCs w:val="20"/>
        </w:rPr>
        <w:t>Concepts of motivation and emotion are closely linked</w:t>
      </w:r>
      <w:r>
        <w:rPr>
          <w:sz w:val="20"/>
          <w:szCs w:val="20"/>
          <w:u w:val="single"/>
        </w:rPr>
        <w:t xml:space="preserve"> </w:t>
      </w:r>
    </w:p>
    <w:p w14:paraId="69FB7EA9" w14:textId="7036FAA6" w:rsidR="00D536BD" w:rsidRDefault="00D536BD">
      <w:pPr>
        <w:numPr>
          <w:ilvl w:val="1"/>
          <w:numId w:val="109"/>
        </w:numPr>
        <w:rPr>
          <w:sz w:val="20"/>
          <w:szCs w:val="20"/>
          <w:u w:val="single"/>
        </w:rPr>
      </w:pPr>
      <w:r>
        <w:rPr>
          <w:sz w:val="20"/>
          <w:szCs w:val="20"/>
        </w:rPr>
        <w:t>Both involve states of arousal, and both can trigger patterns or action</w:t>
      </w:r>
    </w:p>
    <w:p w14:paraId="29E5B833" w14:textId="77777777" w:rsidR="00CF5D99" w:rsidRDefault="00CF5D99">
      <w:pPr>
        <w:numPr>
          <w:ilvl w:val="0"/>
          <w:numId w:val="109"/>
        </w:numPr>
        <w:rPr>
          <w:sz w:val="20"/>
          <w:szCs w:val="20"/>
          <w:u w:val="single"/>
        </w:rPr>
      </w:pPr>
      <w:r>
        <w:rPr>
          <w:b/>
          <w:sz w:val="20"/>
          <w:szCs w:val="20"/>
        </w:rPr>
        <w:t>The Adaptive Value of Emotion</w:t>
      </w:r>
    </w:p>
    <w:p w14:paraId="6CD853AB" w14:textId="77777777" w:rsidR="00CF5D99" w:rsidRDefault="00CF5D99">
      <w:pPr>
        <w:numPr>
          <w:ilvl w:val="1"/>
          <w:numId w:val="109"/>
        </w:numPr>
        <w:rPr>
          <w:sz w:val="20"/>
          <w:szCs w:val="20"/>
        </w:rPr>
      </w:pPr>
      <w:r>
        <w:rPr>
          <w:sz w:val="20"/>
          <w:szCs w:val="20"/>
        </w:rPr>
        <w:t>Emotions have important adaptive functions</w:t>
      </w:r>
    </w:p>
    <w:p w14:paraId="420EAA7A" w14:textId="77777777" w:rsidR="00CF5D99" w:rsidRDefault="00CF5D99">
      <w:pPr>
        <w:numPr>
          <w:ilvl w:val="2"/>
          <w:numId w:val="109"/>
        </w:numPr>
        <w:rPr>
          <w:sz w:val="20"/>
          <w:szCs w:val="20"/>
        </w:rPr>
      </w:pPr>
      <w:r>
        <w:rPr>
          <w:sz w:val="20"/>
          <w:szCs w:val="20"/>
        </w:rPr>
        <w:t>Signal that something important is happening, and shift attention to event</w:t>
      </w:r>
    </w:p>
    <w:p w14:paraId="47AEDEC4" w14:textId="753ECF14" w:rsidR="00CF5D99" w:rsidRDefault="00D536BD">
      <w:pPr>
        <w:numPr>
          <w:ilvl w:val="2"/>
          <w:numId w:val="109"/>
        </w:numPr>
        <w:rPr>
          <w:sz w:val="20"/>
          <w:szCs w:val="20"/>
        </w:rPr>
      </w:pPr>
      <w:r>
        <w:rPr>
          <w:sz w:val="20"/>
          <w:szCs w:val="20"/>
        </w:rPr>
        <w:t>Fear or anger i</w:t>
      </w:r>
      <w:r w:rsidR="00CF5D99">
        <w:rPr>
          <w:sz w:val="20"/>
          <w:szCs w:val="20"/>
        </w:rPr>
        <w:t xml:space="preserve">ncrease chance of survival by energizing, directing, </w:t>
      </w:r>
      <w:r w:rsidR="007B14A4">
        <w:rPr>
          <w:sz w:val="20"/>
          <w:szCs w:val="20"/>
        </w:rPr>
        <w:t>and sustaining adaptive behavio</w:t>
      </w:r>
      <w:r w:rsidR="00CF5D99">
        <w:rPr>
          <w:sz w:val="20"/>
          <w:szCs w:val="20"/>
        </w:rPr>
        <w:t>rs</w:t>
      </w:r>
    </w:p>
    <w:p w14:paraId="1AA4D3E1" w14:textId="77777777" w:rsidR="00CF5D99" w:rsidRDefault="00CF5D99">
      <w:pPr>
        <w:numPr>
          <w:ilvl w:val="1"/>
          <w:numId w:val="109"/>
        </w:numPr>
        <w:rPr>
          <w:sz w:val="20"/>
          <w:szCs w:val="20"/>
        </w:rPr>
      </w:pPr>
      <w:r>
        <w:rPr>
          <w:sz w:val="20"/>
          <w:szCs w:val="20"/>
        </w:rPr>
        <w:t>Barbara Fredrickson suggests positive and negative emotions have different adaptive functions</w:t>
      </w:r>
    </w:p>
    <w:p w14:paraId="40612DF0" w14:textId="77777777" w:rsidR="00CF5D99" w:rsidRDefault="00CF5D99">
      <w:pPr>
        <w:numPr>
          <w:ilvl w:val="2"/>
          <w:numId w:val="109"/>
        </w:numPr>
        <w:rPr>
          <w:sz w:val="20"/>
          <w:szCs w:val="20"/>
        </w:rPr>
      </w:pPr>
      <w:r>
        <w:rPr>
          <w:sz w:val="20"/>
          <w:szCs w:val="20"/>
        </w:rPr>
        <w:t>Negative emotions narrow attention and action tendencies so that an organism can respond to a threatening situation with a focused set of responses</w:t>
      </w:r>
    </w:p>
    <w:p w14:paraId="6B2C29CD" w14:textId="77777777" w:rsidR="00CF5D99" w:rsidRDefault="00CF5D99">
      <w:pPr>
        <w:numPr>
          <w:ilvl w:val="2"/>
          <w:numId w:val="109"/>
        </w:numPr>
        <w:rPr>
          <w:sz w:val="20"/>
          <w:szCs w:val="20"/>
        </w:rPr>
      </w:pPr>
      <w:r>
        <w:rPr>
          <w:sz w:val="20"/>
          <w:szCs w:val="20"/>
        </w:rPr>
        <w:t>Positive emotions broaden thinking and behaviour so that we explore, consider new ideas, try out new ways to achieve goals, etc.</w:t>
      </w:r>
    </w:p>
    <w:p w14:paraId="184C809B" w14:textId="19AE0405" w:rsidR="00CF5D99" w:rsidRDefault="00CF5D99">
      <w:pPr>
        <w:numPr>
          <w:ilvl w:val="1"/>
          <w:numId w:val="109"/>
        </w:numPr>
        <w:rPr>
          <w:sz w:val="20"/>
          <w:szCs w:val="20"/>
        </w:rPr>
      </w:pPr>
      <w:r>
        <w:rPr>
          <w:sz w:val="20"/>
          <w:szCs w:val="20"/>
        </w:rPr>
        <w:t>Emotions are</w:t>
      </w:r>
      <w:r w:rsidR="007B14A4">
        <w:rPr>
          <w:sz w:val="20"/>
          <w:szCs w:val="20"/>
        </w:rPr>
        <w:t xml:space="preserve"> a</w:t>
      </w:r>
      <w:r>
        <w:rPr>
          <w:sz w:val="20"/>
          <w:szCs w:val="20"/>
        </w:rPr>
        <w:t xml:space="preserve"> form of social communication</w:t>
      </w:r>
      <w:r w:rsidR="007B14A4">
        <w:rPr>
          <w:sz w:val="20"/>
          <w:szCs w:val="20"/>
        </w:rPr>
        <w:t xml:space="preserve"> by providing observable information about our internal states and intentions, emotions influence how other people behave towards us</w:t>
      </w:r>
    </w:p>
    <w:p w14:paraId="49EE79C6" w14:textId="77777777" w:rsidR="00CF5D99" w:rsidRDefault="00CF5D99">
      <w:pPr>
        <w:numPr>
          <w:ilvl w:val="1"/>
          <w:numId w:val="109"/>
        </w:numPr>
        <w:rPr>
          <w:sz w:val="20"/>
          <w:szCs w:val="20"/>
        </w:rPr>
      </w:pPr>
      <w:r>
        <w:rPr>
          <w:sz w:val="20"/>
          <w:szCs w:val="20"/>
        </w:rPr>
        <w:t>Darwin claimed that the expression of emotion intensifies the experience, while Freud claimed that it reduced the experience</w:t>
      </w:r>
    </w:p>
    <w:p w14:paraId="5CC274FF" w14:textId="77777777" w:rsidR="00CF5D99" w:rsidRDefault="00CF5D99">
      <w:pPr>
        <w:numPr>
          <w:ilvl w:val="2"/>
          <w:numId w:val="109"/>
        </w:numPr>
        <w:rPr>
          <w:sz w:val="20"/>
          <w:szCs w:val="20"/>
        </w:rPr>
      </w:pPr>
      <w:r>
        <w:rPr>
          <w:sz w:val="20"/>
          <w:szCs w:val="20"/>
        </w:rPr>
        <w:t>Studies show that highly aroused subjects show little expressiveness, supporting Freud’s theory</w:t>
      </w:r>
    </w:p>
    <w:p w14:paraId="7AE255E8" w14:textId="77777777" w:rsidR="007B14A4" w:rsidRDefault="007B14A4" w:rsidP="007B14A4">
      <w:pPr>
        <w:ind w:left="2160"/>
        <w:rPr>
          <w:sz w:val="20"/>
          <w:szCs w:val="20"/>
        </w:rPr>
      </w:pPr>
    </w:p>
    <w:p w14:paraId="5806A3D6" w14:textId="77777777" w:rsidR="007B14A4" w:rsidRDefault="007B14A4" w:rsidP="007B14A4">
      <w:pPr>
        <w:ind w:left="2160"/>
        <w:rPr>
          <w:sz w:val="20"/>
          <w:szCs w:val="20"/>
        </w:rPr>
      </w:pPr>
    </w:p>
    <w:p w14:paraId="11C81AA4" w14:textId="77777777" w:rsidR="007B14A4" w:rsidRDefault="007B14A4" w:rsidP="007B14A4">
      <w:pPr>
        <w:ind w:left="2160"/>
        <w:rPr>
          <w:sz w:val="20"/>
          <w:szCs w:val="20"/>
        </w:rPr>
      </w:pPr>
    </w:p>
    <w:p w14:paraId="44B2CD82" w14:textId="77777777" w:rsidR="007B14A4" w:rsidRDefault="007B14A4" w:rsidP="007B14A4">
      <w:pPr>
        <w:ind w:left="2160"/>
        <w:rPr>
          <w:sz w:val="20"/>
          <w:szCs w:val="20"/>
        </w:rPr>
      </w:pPr>
    </w:p>
    <w:p w14:paraId="2B0F5333" w14:textId="77777777" w:rsidR="00CF5D99" w:rsidRPr="007B14A4" w:rsidRDefault="00CF5D99" w:rsidP="007B14A4">
      <w:pPr>
        <w:numPr>
          <w:ilvl w:val="0"/>
          <w:numId w:val="109"/>
        </w:numPr>
        <w:rPr>
          <w:sz w:val="20"/>
          <w:szCs w:val="20"/>
        </w:rPr>
      </w:pPr>
      <w:r w:rsidRPr="007B14A4">
        <w:rPr>
          <w:b/>
          <w:sz w:val="20"/>
          <w:szCs w:val="20"/>
        </w:rPr>
        <w:lastRenderedPageBreak/>
        <w:t>The Nature of Emotion</w:t>
      </w:r>
    </w:p>
    <w:p w14:paraId="05F788F9" w14:textId="77777777" w:rsidR="00CF5D99" w:rsidRDefault="00CF5D99">
      <w:pPr>
        <w:numPr>
          <w:ilvl w:val="1"/>
          <w:numId w:val="109"/>
        </w:numPr>
        <w:rPr>
          <w:sz w:val="20"/>
          <w:szCs w:val="20"/>
        </w:rPr>
      </w:pPr>
      <w:r>
        <w:rPr>
          <w:sz w:val="20"/>
          <w:szCs w:val="20"/>
        </w:rPr>
        <w:t xml:space="preserve">Emotions all share </w:t>
      </w:r>
      <w:r w:rsidRPr="00BE1D13">
        <w:rPr>
          <w:color w:val="FF0000"/>
          <w:sz w:val="20"/>
          <w:szCs w:val="20"/>
          <w:u w:val="single"/>
        </w:rPr>
        <w:t>four</w:t>
      </w:r>
      <w:r>
        <w:rPr>
          <w:sz w:val="20"/>
          <w:szCs w:val="20"/>
        </w:rPr>
        <w:t xml:space="preserve"> common features:</w:t>
      </w:r>
    </w:p>
    <w:p w14:paraId="044E69D7" w14:textId="29501B05" w:rsidR="00CF5D99" w:rsidRDefault="00BE1D13" w:rsidP="00BE1D13">
      <w:pPr>
        <w:ind w:left="2160"/>
        <w:rPr>
          <w:sz w:val="20"/>
          <w:szCs w:val="20"/>
        </w:rPr>
      </w:pPr>
      <w:r>
        <w:rPr>
          <w:sz w:val="20"/>
          <w:szCs w:val="20"/>
        </w:rPr>
        <w:t xml:space="preserve">1) </w:t>
      </w:r>
      <w:r w:rsidR="00CF5D99">
        <w:rPr>
          <w:sz w:val="20"/>
          <w:szCs w:val="20"/>
        </w:rPr>
        <w:t>Emotions are responses to external or internal eliciting stimuli</w:t>
      </w:r>
      <w:r w:rsidR="007B14A4">
        <w:rPr>
          <w:sz w:val="20"/>
          <w:szCs w:val="20"/>
        </w:rPr>
        <w:t xml:space="preserve"> (insult)</w:t>
      </w:r>
    </w:p>
    <w:p w14:paraId="4F3F051E" w14:textId="1A82DC74" w:rsidR="00CF5D99" w:rsidRDefault="00BE1D13" w:rsidP="00BE1D13">
      <w:pPr>
        <w:ind w:left="2160"/>
        <w:rPr>
          <w:sz w:val="20"/>
          <w:szCs w:val="20"/>
        </w:rPr>
      </w:pPr>
      <w:r>
        <w:rPr>
          <w:sz w:val="20"/>
          <w:szCs w:val="20"/>
        </w:rPr>
        <w:t xml:space="preserve">2) </w:t>
      </w:r>
      <w:r w:rsidR="00CF5D99">
        <w:rPr>
          <w:sz w:val="20"/>
          <w:szCs w:val="20"/>
        </w:rPr>
        <w:t>Emotional responses result from our interpretation or cognitive appraisal of these stimuli</w:t>
      </w:r>
      <w:r w:rsidR="007B14A4">
        <w:rPr>
          <w:sz w:val="20"/>
          <w:szCs w:val="20"/>
        </w:rPr>
        <w:t>, which give meaning and significance to situation</w:t>
      </w:r>
    </w:p>
    <w:p w14:paraId="3FB42997" w14:textId="13FAE3F8" w:rsidR="00CF5D99" w:rsidRDefault="00BE1D13" w:rsidP="00BE1D13">
      <w:pPr>
        <w:ind w:left="2160"/>
        <w:rPr>
          <w:sz w:val="20"/>
          <w:szCs w:val="20"/>
        </w:rPr>
      </w:pPr>
      <w:r>
        <w:rPr>
          <w:sz w:val="20"/>
          <w:szCs w:val="20"/>
        </w:rPr>
        <w:t xml:space="preserve">3) </w:t>
      </w:r>
      <w:r w:rsidR="00CF5D99">
        <w:rPr>
          <w:sz w:val="20"/>
          <w:szCs w:val="20"/>
        </w:rPr>
        <w:t>Our bodies respond physiologically to our appraisal</w:t>
      </w:r>
      <w:r>
        <w:rPr>
          <w:sz w:val="20"/>
          <w:szCs w:val="20"/>
        </w:rPr>
        <w:t>/stimuli</w:t>
      </w:r>
    </w:p>
    <w:p w14:paraId="7DAC4996" w14:textId="3889A7E6" w:rsidR="00CF5D99" w:rsidRDefault="00BE1D13" w:rsidP="00BE1D13">
      <w:pPr>
        <w:ind w:left="2160"/>
        <w:rPr>
          <w:sz w:val="20"/>
          <w:szCs w:val="20"/>
        </w:rPr>
      </w:pPr>
      <w:r>
        <w:rPr>
          <w:sz w:val="20"/>
          <w:szCs w:val="20"/>
        </w:rPr>
        <w:t xml:space="preserve">4) </w:t>
      </w:r>
      <w:r w:rsidR="00CF5D99">
        <w:rPr>
          <w:sz w:val="20"/>
          <w:szCs w:val="20"/>
        </w:rPr>
        <w:t xml:space="preserve">Emotions include behaviour tendencies, being either expressive (exhibiting surprise, smiling, crying, etc.) or instrumental (ways of doing something about the stimulus that aroused the emotion, </w:t>
      </w:r>
      <w:proofErr w:type="spellStart"/>
      <w:r w:rsidR="00CF5D99">
        <w:rPr>
          <w:sz w:val="20"/>
          <w:szCs w:val="20"/>
        </w:rPr>
        <w:t>eg</w:t>
      </w:r>
      <w:proofErr w:type="spellEnd"/>
      <w:r w:rsidR="00CF5D99">
        <w:rPr>
          <w:sz w:val="20"/>
          <w:szCs w:val="20"/>
        </w:rPr>
        <w:t>. Studying for an anxiety arousing test)</w:t>
      </w:r>
    </w:p>
    <w:p w14:paraId="64DFB80D" w14:textId="06E6AD00" w:rsidR="00E01779" w:rsidRDefault="007B14A4" w:rsidP="007B14A4">
      <w:pPr>
        <w:rPr>
          <w:sz w:val="20"/>
          <w:szCs w:val="20"/>
        </w:rPr>
      </w:pPr>
      <w:r>
        <w:rPr>
          <w:sz w:val="20"/>
          <w:szCs w:val="20"/>
        </w:rPr>
        <w:t xml:space="preserve">             </w:t>
      </w:r>
      <w:r w:rsidR="00E01779">
        <w:rPr>
          <w:sz w:val="20"/>
          <w:szCs w:val="20"/>
        </w:rPr>
        <w:t xml:space="preserve">     </w:t>
      </w:r>
      <w:r>
        <w:rPr>
          <w:sz w:val="20"/>
          <w:szCs w:val="20"/>
        </w:rPr>
        <w:t xml:space="preserve"> - Cognition can trigger physiological changes and expressive</w:t>
      </w:r>
      <w:r w:rsidR="00E01779">
        <w:rPr>
          <w:sz w:val="20"/>
          <w:szCs w:val="20"/>
        </w:rPr>
        <w:t xml:space="preserve"> behavior, which i</w:t>
      </w:r>
      <w:r>
        <w:rPr>
          <w:sz w:val="20"/>
          <w:szCs w:val="20"/>
        </w:rPr>
        <w:t xml:space="preserve">n turn, can affect </w:t>
      </w:r>
      <w:r w:rsidR="00E01779">
        <w:rPr>
          <w:sz w:val="20"/>
          <w:szCs w:val="20"/>
        </w:rPr>
        <w:t xml:space="preserve">   </w:t>
      </w:r>
    </w:p>
    <w:p w14:paraId="762551AB" w14:textId="6A7F17CE" w:rsidR="007B14A4" w:rsidRDefault="00E01779" w:rsidP="007B14A4">
      <w:pPr>
        <w:rPr>
          <w:sz w:val="20"/>
          <w:szCs w:val="20"/>
        </w:rPr>
      </w:pPr>
      <w:r>
        <w:rPr>
          <w:sz w:val="20"/>
          <w:szCs w:val="20"/>
        </w:rPr>
        <w:t xml:space="preserve">                      what</w:t>
      </w:r>
      <w:r w:rsidR="007B14A4">
        <w:rPr>
          <w:sz w:val="20"/>
          <w:szCs w:val="20"/>
        </w:rPr>
        <w:t xml:space="preserve"> we think about the situatio</w:t>
      </w:r>
      <w:r>
        <w:rPr>
          <w:sz w:val="20"/>
          <w:szCs w:val="20"/>
        </w:rPr>
        <w:t>n and about ourselves</w:t>
      </w:r>
    </w:p>
    <w:p w14:paraId="5590077C" w14:textId="77777777" w:rsidR="00CF5D99" w:rsidRDefault="00CF5D99">
      <w:pPr>
        <w:numPr>
          <w:ilvl w:val="1"/>
          <w:numId w:val="109"/>
        </w:numPr>
        <w:rPr>
          <w:sz w:val="20"/>
          <w:szCs w:val="20"/>
        </w:rPr>
      </w:pPr>
      <w:r>
        <w:rPr>
          <w:sz w:val="20"/>
          <w:szCs w:val="20"/>
        </w:rPr>
        <w:t>The Cognitive Component</w:t>
      </w:r>
    </w:p>
    <w:p w14:paraId="117C13F7" w14:textId="77777777" w:rsidR="00CF5D99" w:rsidRDefault="00CF5D99">
      <w:pPr>
        <w:numPr>
          <w:ilvl w:val="2"/>
          <w:numId w:val="109"/>
        </w:numPr>
        <w:rPr>
          <w:sz w:val="20"/>
          <w:szCs w:val="20"/>
        </w:rPr>
      </w:pPr>
      <w:r>
        <w:rPr>
          <w:sz w:val="20"/>
          <w:szCs w:val="20"/>
        </w:rPr>
        <w:t>Cognitions are involved in every aspect of emotion</w:t>
      </w:r>
    </w:p>
    <w:p w14:paraId="50BAE77F" w14:textId="2D4FCEA0" w:rsidR="00BF2210" w:rsidRDefault="00BF2210">
      <w:pPr>
        <w:numPr>
          <w:ilvl w:val="2"/>
          <w:numId w:val="109"/>
        </w:numPr>
        <w:rPr>
          <w:sz w:val="20"/>
          <w:szCs w:val="20"/>
        </w:rPr>
      </w:pPr>
      <w:r>
        <w:rPr>
          <w:sz w:val="20"/>
          <w:szCs w:val="20"/>
        </w:rPr>
        <w:t>They can evoke emotional responses, they are part of our subjective experience of emotion, and they influence how we express our emotions and act on them.</w:t>
      </w:r>
    </w:p>
    <w:p w14:paraId="69B6A1A5" w14:textId="59AEAC00" w:rsidR="00BF2210" w:rsidRPr="00BF2210" w:rsidRDefault="00CF5D99" w:rsidP="00BF2210">
      <w:pPr>
        <w:numPr>
          <w:ilvl w:val="2"/>
          <w:numId w:val="109"/>
        </w:numPr>
        <w:rPr>
          <w:sz w:val="20"/>
          <w:szCs w:val="20"/>
        </w:rPr>
      </w:pPr>
      <w:r>
        <w:rPr>
          <w:sz w:val="20"/>
          <w:szCs w:val="20"/>
        </w:rPr>
        <w:t>Appraisal processes – idea that emotional reactions are triggered by cognitive appraisals accounts for fact that different people can have different emotional reactions to the same situation</w:t>
      </w:r>
    </w:p>
    <w:p w14:paraId="5EBD490E" w14:textId="77777777" w:rsidR="00CF5D99" w:rsidRDefault="00CF5D99">
      <w:pPr>
        <w:numPr>
          <w:ilvl w:val="1"/>
          <w:numId w:val="109"/>
        </w:numPr>
        <w:rPr>
          <w:sz w:val="20"/>
          <w:szCs w:val="20"/>
        </w:rPr>
      </w:pPr>
      <w:r>
        <w:rPr>
          <w:sz w:val="20"/>
          <w:szCs w:val="20"/>
        </w:rPr>
        <w:t>The Physiological Component</w:t>
      </w:r>
    </w:p>
    <w:p w14:paraId="5263D6EC" w14:textId="5D24002C" w:rsidR="00BF2210" w:rsidRDefault="00BF2210" w:rsidP="00BF2210">
      <w:pPr>
        <w:ind w:left="1440"/>
        <w:rPr>
          <w:sz w:val="20"/>
          <w:szCs w:val="20"/>
        </w:rPr>
      </w:pPr>
      <w:r>
        <w:rPr>
          <w:sz w:val="20"/>
          <w:szCs w:val="20"/>
        </w:rPr>
        <w:t xml:space="preserve">        - Brain regions play a significant role in emotional arousal</w:t>
      </w:r>
    </w:p>
    <w:p w14:paraId="1EA87B99" w14:textId="77777777" w:rsidR="00CF5D99" w:rsidRDefault="00CF5D99">
      <w:pPr>
        <w:numPr>
          <w:ilvl w:val="2"/>
          <w:numId w:val="109"/>
        </w:numPr>
        <w:rPr>
          <w:sz w:val="20"/>
          <w:szCs w:val="20"/>
        </w:rPr>
      </w:pPr>
      <w:r>
        <w:rPr>
          <w:sz w:val="20"/>
          <w:szCs w:val="20"/>
        </w:rPr>
        <w:t>Brain structure and neurotransmitters</w:t>
      </w:r>
    </w:p>
    <w:p w14:paraId="409A6A6F" w14:textId="77777777" w:rsidR="00CF5D99" w:rsidRDefault="00CF5D99">
      <w:pPr>
        <w:numPr>
          <w:ilvl w:val="3"/>
          <w:numId w:val="109"/>
        </w:numPr>
        <w:rPr>
          <w:sz w:val="20"/>
          <w:szCs w:val="20"/>
        </w:rPr>
      </w:pPr>
      <w:r w:rsidRPr="00D80C33">
        <w:rPr>
          <w:color w:val="FF0000"/>
          <w:sz w:val="20"/>
          <w:szCs w:val="20"/>
        </w:rPr>
        <w:t>Subcortical structures</w:t>
      </w:r>
      <w:r>
        <w:rPr>
          <w:sz w:val="20"/>
          <w:szCs w:val="20"/>
        </w:rPr>
        <w:t xml:space="preserve"> (hypothalamus, amygdale, hippocampus) play major roles in emotion</w:t>
      </w:r>
    </w:p>
    <w:p w14:paraId="7EF1F398" w14:textId="77777777" w:rsidR="00CF5D99" w:rsidRDefault="00CF5D99">
      <w:pPr>
        <w:numPr>
          <w:ilvl w:val="3"/>
          <w:numId w:val="109"/>
        </w:numPr>
        <w:rPr>
          <w:sz w:val="20"/>
          <w:szCs w:val="20"/>
        </w:rPr>
      </w:pPr>
      <w:r w:rsidRPr="00BF2210">
        <w:rPr>
          <w:color w:val="FF0000"/>
          <w:sz w:val="20"/>
          <w:szCs w:val="20"/>
        </w:rPr>
        <w:t>Cerebral cortex</w:t>
      </w:r>
      <w:r>
        <w:rPr>
          <w:sz w:val="20"/>
          <w:szCs w:val="20"/>
        </w:rPr>
        <w:t xml:space="preserve"> has many connections with hypothalamus and limbic system, allowing constant communication between cortical and subcortical regions</w:t>
      </w:r>
    </w:p>
    <w:p w14:paraId="492784C8" w14:textId="0C1DBC9C" w:rsidR="00BF2210" w:rsidRDefault="00BF2210">
      <w:pPr>
        <w:numPr>
          <w:ilvl w:val="4"/>
          <w:numId w:val="109"/>
        </w:numPr>
        <w:rPr>
          <w:sz w:val="20"/>
          <w:szCs w:val="20"/>
        </w:rPr>
      </w:pPr>
      <w:r>
        <w:rPr>
          <w:sz w:val="20"/>
          <w:szCs w:val="20"/>
        </w:rPr>
        <w:t>Cognitive appraisal processes involve activities in cortex</w:t>
      </w:r>
    </w:p>
    <w:p w14:paraId="231B152B" w14:textId="77777777" w:rsidR="00CF5D99" w:rsidRDefault="00CF5D99">
      <w:pPr>
        <w:numPr>
          <w:ilvl w:val="4"/>
          <w:numId w:val="109"/>
        </w:numPr>
        <w:rPr>
          <w:sz w:val="20"/>
          <w:szCs w:val="20"/>
        </w:rPr>
      </w:pPr>
      <w:r>
        <w:rPr>
          <w:sz w:val="20"/>
          <w:szCs w:val="20"/>
        </w:rPr>
        <w:t>Ability to regulate emotion depends heavily on prefrontal cortex</w:t>
      </w:r>
    </w:p>
    <w:p w14:paraId="6107CB57" w14:textId="77777777" w:rsidR="00CF5D99" w:rsidRDefault="00CF5D99">
      <w:pPr>
        <w:numPr>
          <w:ilvl w:val="3"/>
          <w:numId w:val="109"/>
        </w:numPr>
        <w:rPr>
          <w:sz w:val="20"/>
          <w:szCs w:val="20"/>
        </w:rPr>
      </w:pPr>
      <w:r>
        <w:rPr>
          <w:sz w:val="20"/>
          <w:szCs w:val="20"/>
        </w:rPr>
        <w:t>Joseph LeDoux revealed important links between cortex and limbic system</w:t>
      </w:r>
    </w:p>
    <w:p w14:paraId="0310B5B5" w14:textId="6A69445F" w:rsidR="00CF5D99" w:rsidRDefault="00CF5D99">
      <w:pPr>
        <w:numPr>
          <w:ilvl w:val="4"/>
          <w:numId w:val="109"/>
        </w:numPr>
        <w:rPr>
          <w:sz w:val="20"/>
          <w:szCs w:val="20"/>
        </w:rPr>
      </w:pPr>
      <w:r w:rsidRPr="00BF2210">
        <w:rPr>
          <w:color w:val="FF0000"/>
          <w:sz w:val="20"/>
          <w:szCs w:val="20"/>
        </w:rPr>
        <w:t>Thalamus</w:t>
      </w:r>
      <w:r>
        <w:rPr>
          <w:sz w:val="20"/>
          <w:szCs w:val="20"/>
        </w:rPr>
        <w:t xml:space="preserve"> </w:t>
      </w:r>
      <w:r w:rsidR="00D80C33">
        <w:rPr>
          <w:sz w:val="20"/>
          <w:szCs w:val="20"/>
        </w:rPr>
        <w:t>routes sensory input to various parts of the brain</w:t>
      </w:r>
    </w:p>
    <w:p w14:paraId="33177FDA" w14:textId="570E584C" w:rsidR="00CF5D99" w:rsidRDefault="00CF5D99">
      <w:pPr>
        <w:numPr>
          <w:ilvl w:val="4"/>
          <w:numId w:val="109"/>
        </w:numPr>
        <w:rPr>
          <w:sz w:val="20"/>
          <w:szCs w:val="20"/>
        </w:rPr>
      </w:pPr>
      <w:r w:rsidRPr="00D80C33">
        <w:rPr>
          <w:color w:val="FF0000"/>
          <w:sz w:val="20"/>
          <w:szCs w:val="20"/>
        </w:rPr>
        <w:t>Amygdal</w:t>
      </w:r>
      <w:r w:rsidR="00D80C33">
        <w:rPr>
          <w:color w:val="FF0000"/>
          <w:sz w:val="20"/>
          <w:szCs w:val="20"/>
        </w:rPr>
        <w:t>a</w:t>
      </w:r>
      <w:r w:rsidR="00D80C33">
        <w:rPr>
          <w:sz w:val="20"/>
          <w:szCs w:val="20"/>
        </w:rPr>
        <w:t xml:space="preserve"> helps to coordinate and trigger physiological and behavioral responses to emotion-arousing situations</w:t>
      </w:r>
    </w:p>
    <w:p w14:paraId="42BFE704" w14:textId="27A4ADA4" w:rsidR="00D80C33" w:rsidRDefault="00D80C33">
      <w:pPr>
        <w:numPr>
          <w:ilvl w:val="4"/>
          <w:numId w:val="109"/>
        </w:numPr>
        <w:rPr>
          <w:sz w:val="20"/>
          <w:szCs w:val="20"/>
        </w:rPr>
      </w:pPr>
      <w:r>
        <w:rPr>
          <w:color w:val="FF0000"/>
          <w:sz w:val="20"/>
          <w:szCs w:val="20"/>
        </w:rPr>
        <w:t xml:space="preserve">Cortex </w:t>
      </w:r>
      <w:r>
        <w:rPr>
          <w:sz w:val="20"/>
          <w:szCs w:val="20"/>
        </w:rPr>
        <w:t>where sensory input is organized as perceptions and evaluated by the “thinking” or linguistic part of the brain</w:t>
      </w:r>
    </w:p>
    <w:p w14:paraId="6821017D" w14:textId="44A424D7" w:rsidR="00D80C33" w:rsidRDefault="00D80C33">
      <w:pPr>
        <w:numPr>
          <w:ilvl w:val="4"/>
          <w:numId w:val="109"/>
        </w:numPr>
        <w:rPr>
          <w:sz w:val="20"/>
          <w:szCs w:val="20"/>
        </w:rPr>
      </w:pPr>
      <w:r>
        <w:rPr>
          <w:color w:val="FF0000"/>
          <w:sz w:val="20"/>
          <w:szCs w:val="20"/>
        </w:rPr>
        <w:t xml:space="preserve">Prefrontal Cortex: </w:t>
      </w:r>
      <w:r>
        <w:rPr>
          <w:sz w:val="20"/>
          <w:szCs w:val="20"/>
        </w:rPr>
        <w:t>seat of executive functioning involvin</w:t>
      </w:r>
      <w:r w:rsidR="001F0DC8">
        <w:rPr>
          <w:sz w:val="20"/>
          <w:szCs w:val="20"/>
        </w:rPr>
        <w:t xml:space="preserve">g reasoning, planning, decision-making, and the control of impulsivity. Deficit = unregulated manner emotions </w:t>
      </w:r>
    </w:p>
    <w:p w14:paraId="27909049" w14:textId="77777777" w:rsidR="00CF5D99" w:rsidRDefault="00CF5D99">
      <w:pPr>
        <w:numPr>
          <w:ilvl w:val="4"/>
          <w:numId w:val="109"/>
        </w:numPr>
        <w:rPr>
          <w:sz w:val="20"/>
          <w:szCs w:val="20"/>
        </w:rPr>
      </w:pPr>
      <w:r>
        <w:rPr>
          <w:sz w:val="20"/>
          <w:szCs w:val="20"/>
        </w:rPr>
        <w:t>Enables organism to respond quickly</w:t>
      </w:r>
    </w:p>
    <w:p w14:paraId="6FFC12F0" w14:textId="77777777" w:rsidR="00CF5D99" w:rsidRDefault="00CF5D99">
      <w:pPr>
        <w:numPr>
          <w:ilvl w:val="4"/>
          <w:numId w:val="109"/>
        </w:numPr>
        <w:rPr>
          <w:sz w:val="20"/>
          <w:szCs w:val="20"/>
        </w:rPr>
      </w:pPr>
      <w:r>
        <w:rPr>
          <w:sz w:val="20"/>
          <w:szCs w:val="20"/>
        </w:rPr>
        <w:t>Explains why people have different reactions than emotion they experience</w:t>
      </w:r>
    </w:p>
    <w:p w14:paraId="346F79E6" w14:textId="77777777" w:rsidR="00CF5D99" w:rsidRDefault="00CF5D99">
      <w:pPr>
        <w:numPr>
          <w:ilvl w:val="3"/>
          <w:numId w:val="109"/>
        </w:numPr>
        <w:rPr>
          <w:sz w:val="20"/>
          <w:szCs w:val="20"/>
        </w:rPr>
      </w:pPr>
      <w:r>
        <w:rPr>
          <w:sz w:val="20"/>
          <w:szCs w:val="20"/>
        </w:rPr>
        <w:t>Amygdale has emotional processing abilities without conscious awareness</w:t>
      </w:r>
    </w:p>
    <w:p w14:paraId="33A43802" w14:textId="77777777" w:rsidR="00CF5D99" w:rsidRDefault="00CF5D99">
      <w:pPr>
        <w:numPr>
          <w:ilvl w:val="3"/>
          <w:numId w:val="109"/>
        </w:numPr>
        <w:rPr>
          <w:sz w:val="20"/>
          <w:szCs w:val="20"/>
        </w:rPr>
      </w:pPr>
      <w:r>
        <w:rPr>
          <w:sz w:val="20"/>
          <w:szCs w:val="20"/>
        </w:rPr>
        <w:t>Brain-damaged patients suggest two neural bases for conscious awareness and emotional response</w:t>
      </w:r>
    </w:p>
    <w:p w14:paraId="3E057B32" w14:textId="77777777" w:rsidR="00CF5D99" w:rsidRDefault="00CF5D99">
      <w:pPr>
        <w:numPr>
          <w:ilvl w:val="4"/>
          <w:numId w:val="109"/>
        </w:numPr>
        <w:rPr>
          <w:sz w:val="20"/>
          <w:szCs w:val="20"/>
        </w:rPr>
      </w:pPr>
      <w:r>
        <w:rPr>
          <w:sz w:val="20"/>
          <w:szCs w:val="20"/>
        </w:rPr>
        <w:t>Damaged hippocampus (memory impairment) can develop a conditioned emotional response despite not learning connection between CS and UCS</w:t>
      </w:r>
    </w:p>
    <w:p w14:paraId="7353F82A" w14:textId="77777777" w:rsidR="00CF5D99" w:rsidRDefault="00CF5D99">
      <w:pPr>
        <w:numPr>
          <w:ilvl w:val="4"/>
          <w:numId w:val="109"/>
        </w:numPr>
        <w:rPr>
          <w:sz w:val="20"/>
          <w:szCs w:val="20"/>
        </w:rPr>
      </w:pPr>
      <w:r>
        <w:rPr>
          <w:sz w:val="20"/>
          <w:szCs w:val="20"/>
        </w:rPr>
        <w:t>Damaged amygdale can describe the CS and UCS relation, but cannot develop a conditioned fear response</w:t>
      </w:r>
    </w:p>
    <w:p w14:paraId="2C395203" w14:textId="18AD7CA5" w:rsidR="00D56E8E" w:rsidRDefault="00D56E8E">
      <w:pPr>
        <w:numPr>
          <w:ilvl w:val="2"/>
          <w:numId w:val="109"/>
        </w:numPr>
        <w:rPr>
          <w:sz w:val="20"/>
          <w:szCs w:val="20"/>
        </w:rPr>
      </w:pPr>
      <w:r>
        <w:rPr>
          <w:sz w:val="20"/>
          <w:szCs w:val="20"/>
        </w:rPr>
        <w:t>LeDoux</w:t>
      </w:r>
      <w:r w:rsidRPr="00D56E8E">
        <w:rPr>
          <w:sz w:val="20"/>
          <w:szCs w:val="20"/>
        </w:rPr>
        <w:sym w:font="Wingdings" w:char="F0E0"/>
      </w:r>
      <w:r>
        <w:rPr>
          <w:sz w:val="20"/>
          <w:szCs w:val="20"/>
        </w:rPr>
        <w:t xml:space="preserve"> Thalamus send input along 2 independent neural pathways: </w:t>
      </w:r>
    </w:p>
    <w:p w14:paraId="529391EB" w14:textId="0B478718" w:rsidR="00D56E8E" w:rsidRPr="00D56E8E" w:rsidRDefault="00D56E8E" w:rsidP="00F04225">
      <w:pPr>
        <w:pStyle w:val="ListParagraph"/>
        <w:numPr>
          <w:ilvl w:val="0"/>
          <w:numId w:val="158"/>
        </w:numPr>
        <w:rPr>
          <w:sz w:val="20"/>
          <w:szCs w:val="20"/>
        </w:rPr>
      </w:pPr>
      <w:r w:rsidRPr="00D56E8E">
        <w:rPr>
          <w:sz w:val="20"/>
          <w:szCs w:val="20"/>
        </w:rPr>
        <w:t>Directly to the amygdala (emotional and behavioral reaction)</w:t>
      </w:r>
    </w:p>
    <w:p w14:paraId="5D6D2281" w14:textId="28D6DCD2" w:rsidR="00D56E8E" w:rsidRDefault="00D56E8E" w:rsidP="00F04225">
      <w:pPr>
        <w:pStyle w:val="ListParagraph"/>
        <w:numPr>
          <w:ilvl w:val="0"/>
          <w:numId w:val="158"/>
        </w:numPr>
        <w:rPr>
          <w:sz w:val="20"/>
          <w:szCs w:val="20"/>
        </w:rPr>
      </w:pPr>
      <w:r>
        <w:rPr>
          <w:sz w:val="20"/>
          <w:szCs w:val="20"/>
        </w:rPr>
        <w:t>To the cerebral cortex (conscious interpretation)</w:t>
      </w:r>
    </w:p>
    <w:p w14:paraId="4324FC5E" w14:textId="77777777" w:rsidR="00251CDB" w:rsidRPr="00D56E8E" w:rsidRDefault="00251CDB" w:rsidP="00251CDB">
      <w:pPr>
        <w:pStyle w:val="ListParagraph"/>
        <w:ind w:left="2520"/>
        <w:rPr>
          <w:sz w:val="20"/>
          <w:szCs w:val="20"/>
        </w:rPr>
      </w:pPr>
    </w:p>
    <w:p w14:paraId="77645CA3" w14:textId="77777777" w:rsidR="00CF5D99" w:rsidRDefault="00CF5D99">
      <w:pPr>
        <w:numPr>
          <w:ilvl w:val="2"/>
          <w:numId w:val="109"/>
        </w:numPr>
        <w:rPr>
          <w:sz w:val="20"/>
          <w:szCs w:val="20"/>
        </w:rPr>
      </w:pPr>
      <w:r>
        <w:rPr>
          <w:sz w:val="20"/>
          <w:szCs w:val="20"/>
        </w:rPr>
        <w:lastRenderedPageBreak/>
        <w:t>Hemispheric activation and emotion</w:t>
      </w:r>
    </w:p>
    <w:p w14:paraId="6042E34E" w14:textId="77777777" w:rsidR="00CF5D99" w:rsidRDefault="00CF5D99">
      <w:pPr>
        <w:numPr>
          <w:ilvl w:val="3"/>
          <w:numId w:val="109"/>
        </w:numPr>
        <w:rPr>
          <w:sz w:val="20"/>
          <w:szCs w:val="20"/>
        </w:rPr>
      </w:pPr>
      <w:r>
        <w:rPr>
          <w:sz w:val="20"/>
          <w:szCs w:val="20"/>
        </w:rPr>
        <w:t>Damage to left hemisphere accentuated negative emotions, while right hemisphere damage was linked to indifference</w:t>
      </w:r>
    </w:p>
    <w:p w14:paraId="01171E8D" w14:textId="77777777" w:rsidR="00CF5D99" w:rsidRDefault="00CF5D99">
      <w:pPr>
        <w:numPr>
          <w:ilvl w:val="2"/>
          <w:numId w:val="109"/>
        </w:numPr>
        <w:rPr>
          <w:sz w:val="20"/>
          <w:szCs w:val="20"/>
        </w:rPr>
      </w:pPr>
      <w:r>
        <w:rPr>
          <w:sz w:val="20"/>
          <w:szCs w:val="20"/>
        </w:rPr>
        <w:t>Autonomic and hormonal processes</w:t>
      </w:r>
    </w:p>
    <w:p w14:paraId="6EFBBA52" w14:textId="77777777" w:rsidR="00CF5D99" w:rsidRDefault="00CF5D99">
      <w:pPr>
        <w:numPr>
          <w:ilvl w:val="3"/>
          <w:numId w:val="109"/>
        </w:numPr>
        <w:rPr>
          <w:sz w:val="20"/>
          <w:szCs w:val="20"/>
        </w:rPr>
      </w:pPr>
      <w:r>
        <w:rPr>
          <w:sz w:val="20"/>
          <w:szCs w:val="20"/>
        </w:rPr>
        <w:t>Fight-or-flight response produced by sympathetic branch of autonomic nervous system and hormones from endocrine system</w:t>
      </w:r>
    </w:p>
    <w:p w14:paraId="6C335A9D" w14:textId="62AADEA3" w:rsidR="00251CDB" w:rsidRDefault="00251CDB">
      <w:pPr>
        <w:numPr>
          <w:ilvl w:val="4"/>
          <w:numId w:val="109"/>
        </w:numPr>
        <w:rPr>
          <w:sz w:val="20"/>
          <w:szCs w:val="20"/>
        </w:rPr>
      </w:pPr>
      <w:r>
        <w:rPr>
          <w:sz w:val="20"/>
          <w:szCs w:val="20"/>
        </w:rPr>
        <w:t>Sympathetic nervous system produces arousal within a few seconds by directly stimulating the organs and muscles of the body</w:t>
      </w:r>
    </w:p>
    <w:p w14:paraId="09281B45" w14:textId="502BF260" w:rsidR="00251CDB" w:rsidRDefault="00251CDB">
      <w:pPr>
        <w:numPr>
          <w:ilvl w:val="4"/>
          <w:numId w:val="109"/>
        </w:numPr>
        <w:rPr>
          <w:sz w:val="20"/>
          <w:szCs w:val="20"/>
        </w:rPr>
      </w:pPr>
      <w:r>
        <w:rPr>
          <w:sz w:val="20"/>
          <w:szCs w:val="20"/>
        </w:rPr>
        <w:t>Endocrine system pumps epinephrine, cortisol, and other stress hormones into the bloodstream</w:t>
      </w:r>
    </w:p>
    <w:p w14:paraId="4A27D759" w14:textId="77777777" w:rsidR="00CF5D99" w:rsidRDefault="00CF5D99">
      <w:pPr>
        <w:numPr>
          <w:ilvl w:val="4"/>
          <w:numId w:val="109"/>
        </w:numPr>
        <w:rPr>
          <w:sz w:val="20"/>
          <w:szCs w:val="20"/>
        </w:rPr>
      </w:pPr>
      <w:r>
        <w:rPr>
          <w:sz w:val="20"/>
          <w:szCs w:val="20"/>
        </w:rPr>
        <w:t>Hormones effect last much longer than nervous system</w:t>
      </w:r>
    </w:p>
    <w:p w14:paraId="757D4493" w14:textId="77777777" w:rsidR="00CF5D99" w:rsidRDefault="00CF5D99">
      <w:pPr>
        <w:numPr>
          <w:ilvl w:val="1"/>
          <w:numId w:val="109"/>
        </w:numPr>
        <w:rPr>
          <w:sz w:val="20"/>
          <w:szCs w:val="20"/>
        </w:rPr>
      </w:pPr>
      <w:r>
        <w:rPr>
          <w:sz w:val="20"/>
          <w:szCs w:val="20"/>
        </w:rPr>
        <w:t>The Behavioural Component</w:t>
      </w:r>
    </w:p>
    <w:p w14:paraId="61BCB409" w14:textId="3089DB92" w:rsidR="00CF5D99" w:rsidRDefault="00567642">
      <w:pPr>
        <w:numPr>
          <w:ilvl w:val="2"/>
          <w:numId w:val="109"/>
        </w:numPr>
        <w:rPr>
          <w:sz w:val="20"/>
          <w:szCs w:val="20"/>
        </w:rPr>
      </w:pPr>
      <w:r>
        <w:rPr>
          <w:color w:val="FF0000"/>
          <w:sz w:val="20"/>
          <w:szCs w:val="20"/>
        </w:rPr>
        <w:t>Expressive behavio</w:t>
      </w:r>
      <w:r w:rsidR="00CF5D99" w:rsidRPr="00567642">
        <w:rPr>
          <w:color w:val="FF0000"/>
          <w:sz w:val="20"/>
          <w:szCs w:val="20"/>
        </w:rPr>
        <w:t>rs</w:t>
      </w:r>
      <w:r w:rsidR="00CF5D99">
        <w:rPr>
          <w:sz w:val="20"/>
          <w:szCs w:val="20"/>
        </w:rPr>
        <w:t xml:space="preserve"> – observable behavioural indications of subjectively experienced emotions</w:t>
      </w:r>
    </w:p>
    <w:p w14:paraId="1F53A832" w14:textId="77777777" w:rsidR="00CF5D99" w:rsidRDefault="00CF5D99">
      <w:pPr>
        <w:numPr>
          <w:ilvl w:val="3"/>
          <w:numId w:val="109"/>
        </w:numPr>
        <w:rPr>
          <w:sz w:val="20"/>
          <w:szCs w:val="20"/>
        </w:rPr>
      </w:pPr>
      <w:r w:rsidRPr="00567642">
        <w:rPr>
          <w:color w:val="FF0000"/>
          <w:sz w:val="20"/>
          <w:szCs w:val="20"/>
        </w:rPr>
        <w:t>Empathy</w:t>
      </w:r>
      <w:r>
        <w:rPr>
          <w:sz w:val="20"/>
          <w:szCs w:val="20"/>
        </w:rPr>
        <w:t xml:space="preserve"> – the capacity for experiencing the same emotional response being exhibited by another person</w:t>
      </w:r>
    </w:p>
    <w:p w14:paraId="179086EC" w14:textId="1CC1921D" w:rsidR="00251CDB" w:rsidRPr="00251CDB" w:rsidRDefault="00251CDB" w:rsidP="00F04225">
      <w:pPr>
        <w:pStyle w:val="ListParagraph"/>
        <w:numPr>
          <w:ilvl w:val="0"/>
          <w:numId w:val="159"/>
        </w:numPr>
        <w:ind w:left="1418"/>
        <w:rPr>
          <w:sz w:val="20"/>
          <w:szCs w:val="20"/>
        </w:rPr>
      </w:pPr>
      <w:r>
        <w:rPr>
          <w:sz w:val="20"/>
          <w:szCs w:val="20"/>
        </w:rPr>
        <w:t xml:space="preserve"> Evolution &amp; Emotional Expression</w:t>
      </w:r>
    </w:p>
    <w:p w14:paraId="6768415B" w14:textId="77777777" w:rsidR="00CF5D99" w:rsidRDefault="00CF5D99">
      <w:pPr>
        <w:numPr>
          <w:ilvl w:val="2"/>
          <w:numId w:val="109"/>
        </w:numPr>
        <w:rPr>
          <w:sz w:val="20"/>
          <w:szCs w:val="20"/>
        </w:rPr>
      </w:pPr>
      <w:r>
        <w:rPr>
          <w:sz w:val="20"/>
          <w:szCs w:val="20"/>
        </w:rPr>
        <w:t>Darwin argued that emotional displays are products of evolution, and they contribute to species survival</w:t>
      </w:r>
    </w:p>
    <w:p w14:paraId="25A02CEE" w14:textId="77777777" w:rsidR="00CF5D99" w:rsidRDefault="00CF5D99">
      <w:pPr>
        <w:numPr>
          <w:ilvl w:val="3"/>
          <w:numId w:val="109"/>
        </w:numPr>
        <w:rPr>
          <w:sz w:val="20"/>
          <w:szCs w:val="20"/>
        </w:rPr>
      </w:pPr>
      <w:r>
        <w:rPr>
          <w:sz w:val="20"/>
          <w:szCs w:val="20"/>
        </w:rPr>
        <w:t xml:space="preserve">Two findings suggest humans have </w:t>
      </w:r>
      <w:r w:rsidRPr="000E672F">
        <w:rPr>
          <w:color w:val="FF0000"/>
          <w:sz w:val="20"/>
          <w:szCs w:val="20"/>
        </w:rPr>
        <w:t>fundamental emotional patterns:</w:t>
      </w:r>
    </w:p>
    <w:p w14:paraId="0CE87D62" w14:textId="77777777" w:rsidR="00CF5D99" w:rsidRDefault="00CF5D99">
      <w:pPr>
        <w:numPr>
          <w:ilvl w:val="4"/>
          <w:numId w:val="109"/>
        </w:numPr>
        <w:rPr>
          <w:sz w:val="20"/>
          <w:szCs w:val="20"/>
        </w:rPr>
      </w:pPr>
      <w:r>
        <w:rPr>
          <w:sz w:val="20"/>
          <w:szCs w:val="20"/>
        </w:rPr>
        <w:t>Expressions of certain emotions are similar across variety of cultures</w:t>
      </w:r>
    </w:p>
    <w:p w14:paraId="4E1EC0B0" w14:textId="77777777" w:rsidR="00CF5D99" w:rsidRDefault="00CF5D99">
      <w:pPr>
        <w:numPr>
          <w:ilvl w:val="4"/>
          <w:numId w:val="109"/>
        </w:numPr>
        <w:rPr>
          <w:sz w:val="20"/>
          <w:szCs w:val="20"/>
        </w:rPr>
      </w:pPr>
      <w:r>
        <w:rPr>
          <w:sz w:val="20"/>
          <w:szCs w:val="20"/>
        </w:rPr>
        <w:t>Children who are blind from birth express basic emotions in same way as sighted children</w:t>
      </w:r>
    </w:p>
    <w:p w14:paraId="0CD30099" w14:textId="3EB5C77B" w:rsidR="00CF5D99" w:rsidRDefault="00CF5D99">
      <w:pPr>
        <w:numPr>
          <w:ilvl w:val="3"/>
          <w:numId w:val="109"/>
        </w:numPr>
        <w:rPr>
          <w:sz w:val="20"/>
          <w:szCs w:val="20"/>
        </w:rPr>
      </w:pPr>
      <w:r>
        <w:rPr>
          <w:sz w:val="20"/>
          <w:szCs w:val="20"/>
        </w:rPr>
        <w:t>Emotions can be organized in terms of hierarchy ranging from most universal to more subtle</w:t>
      </w:r>
      <w:r w:rsidR="000E672F">
        <w:rPr>
          <w:sz w:val="20"/>
          <w:szCs w:val="20"/>
        </w:rPr>
        <w:t>, ruling out possibility that emotions are learned</w:t>
      </w:r>
    </w:p>
    <w:p w14:paraId="15CAAD33" w14:textId="77777777" w:rsidR="00CF5D99" w:rsidRDefault="00CF5D99">
      <w:pPr>
        <w:numPr>
          <w:ilvl w:val="4"/>
          <w:numId w:val="109"/>
        </w:numPr>
        <w:rPr>
          <w:sz w:val="20"/>
          <w:szCs w:val="20"/>
        </w:rPr>
      </w:pPr>
      <w:r>
        <w:rPr>
          <w:sz w:val="20"/>
          <w:szCs w:val="20"/>
        </w:rPr>
        <w:t>Most basic are positive and negative affect (interest and disinterest)</w:t>
      </w:r>
    </w:p>
    <w:p w14:paraId="1B63392C" w14:textId="77777777" w:rsidR="00CF5D99" w:rsidRDefault="00CF5D99">
      <w:pPr>
        <w:numPr>
          <w:ilvl w:val="4"/>
          <w:numId w:val="109"/>
        </w:numPr>
        <w:rPr>
          <w:sz w:val="20"/>
          <w:szCs w:val="20"/>
        </w:rPr>
      </w:pPr>
      <w:r>
        <w:rPr>
          <w:sz w:val="20"/>
          <w:szCs w:val="20"/>
        </w:rPr>
        <w:t>Basic emotions described by evolutionary theorists appear at second level</w:t>
      </w:r>
    </w:p>
    <w:p w14:paraId="489516F0" w14:textId="77777777" w:rsidR="00CF5D99" w:rsidRDefault="00CF5D99">
      <w:pPr>
        <w:numPr>
          <w:ilvl w:val="4"/>
          <w:numId w:val="109"/>
        </w:numPr>
        <w:rPr>
          <w:sz w:val="20"/>
          <w:szCs w:val="20"/>
        </w:rPr>
      </w:pPr>
      <w:r>
        <w:rPr>
          <w:sz w:val="20"/>
          <w:szCs w:val="20"/>
        </w:rPr>
        <w:t>Third level consists of subtle emotions (love)</w:t>
      </w:r>
    </w:p>
    <w:p w14:paraId="2169110D" w14:textId="56BFEB79" w:rsidR="00B6606E" w:rsidRDefault="00B6606E">
      <w:pPr>
        <w:numPr>
          <w:ilvl w:val="2"/>
          <w:numId w:val="109"/>
        </w:numPr>
        <w:rPr>
          <w:sz w:val="20"/>
          <w:szCs w:val="20"/>
        </w:rPr>
      </w:pPr>
      <w:r>
        <w:rPr>
          <w:sz w:val="20"/>
          <w:szCs w:val="20"/>
        </w:rPr>
        <w:t>Emotion theorist concluded that innate biological factors and cultural display rules combine to shape emotional expression</w:t>
      </w:r>
    </w:p>
    <w:p w14:paraId="1A9DD9BE" w14:textId="77777777" w:rsidR="00CF5D99" w:rsidRDefault="00CF5D99">
      <w:pPr>
        <w:numPr>
          <w:ilvl w:val="2"/>
          <w:numId w:val="109"/>
        </w:numPr>
        <w:rPr>
          <w:sz w:val="20"/>
          <w:szCs w:val="20"/>
        </w:rPr>
      </w:pPr>
      <w:r>
        <w:rPr>
          <w:sz w:val="20"/>
          <w:szCs w:val="20"/>
        </w:rPr>
        <w:t>Different parts of face provide best cues for recognizing various emotions</w:t>
      </w:r>
    </w:p>
    <w:p w14:paraId="34B71EB9" w14:textId="77777777" w:rsidR="00CF5D99" w:rsidRDefault="00CF5D99">
      <w:pPr>
        <w:numPr>
          <w:ilvl w:val="3"/>
          <w:numId w:val="109"/>
        </w:numPr>
        <w:rPr>
          <w:sz w:val="20"/>
          <w:szCs w:val="20"/>
        </w:rPr>
      </w:pPr>
      <w:r>
        <w:rPr>
          <w:sz w:val="20"/>
          <w:szCs w:val="20"/>
        </w:rPr>
        <w:t>Eyes provide major cues for fear and sadness</w:t>
      </w:r>
    </w:p>
    <w:p w14:paraId="70226ABB" w14:textId="77777777" w:rsidR="00CF5D99" w:rsidRDefault="00CF5D99">
      <w:pPr>
        <w:numPr>
          <w:ilvl w:val="3"/>
          <w:numId w:val="109"/>
        </w:numPr>
        <w:rPr>
          <w:sz w:val="20"/>
          <w:szCs w:val="20"/>
        </w:rPr>
      </w:pPr>
      <w:r>
        <w:rPr>
          <w:sz w:val="20"/>
          <w:szCs w:val="20"/>
        </w:rPr>
        <w:t>Mouth provides cue for happiness and disgust</w:t>
      </w:r>
    </w:p>
    <w:p w14:paraId="73658BBB" w14:textId="77777777" w:rsidR="00CF5D99" w:rsidRDefault="00CF5D99">
      <w:pPr>
        <w:numPr>
          <w:ilvl w:val="3"/>
          <w:numId w:val="109"/>
        </w:numPr>
        <w:rPr>
          <w:sz w:val="20"/>
          <w:szCs w:val="20"/>
        </w:rPr>
      </w:pPr>
      <w:r>
        <w:rPr>
          <w:sz w:val="20"/>
          <w:szCs w:val="20"/>
        </w:rPr>
        <w:t>Forehead provides cue for surprise</w:t>
      </w:r>
    </w:p>
    <w:p w14:paraId="19AE7242" w14:textId="77777777" w:rsidR="00CF5D99" w:rsidRDefault="00CF5D99">
      <w:pPr>
        <w:numPr>
          <w:ilvl w:val="3"/>
          <w:numId w:val="109"/>
        </w:numPr>
        <w:rPr>
          <w:sz w:val="20"/>
          <w:szCs w:val="20"/>
        </w:rPr>
      </w:pPr>
      <w:r>
        <w:rPr>
          <w:sz w:val="20"/>
          <w:szCs w:val="20"/>
        </w:rPr>
        <w:t>Anger involves all areas</w:t>
      </w:r>
    </w:p>
    <w:p w14:paraId="5462020D" w14:textId="088AB54C" w:rsidR="00CF5D99" w:rsidRDefault="00B6606E">
      <w:pPr>
        <w:numPr>
          <w:ilvl w:val="1"/>
          <w:numId w:val="109"/>
        </w:numPr>
        <w:rPr>
          <w:sz w:val="20"/>
          <w:szCs w:val="20"/>
        </w:rPr>
      </w:pPr>
      <w:r>
        <w:rPr>
          <w:color w:val="FF0000"/>
          <w:sz w:val="20"/>
          <w:szCs w:val="20"/>
        </w:rPr>
        <w:t>D</w:t>
      </w:r>
      <w:r w:rsidR="00CF5D99" w:rsidRPr="00567642">
        <w:rPr>
          <w:color w:val="FF0000"/>
          <w:sz w:val="20"/>
          <w:szCs w:val="20"/>
        </w:rPr>
        <w:t>isplay rules</w:t>
      </w:r>
      <w:r w:rsidR="00CF5D99">
        <w:rPr>
          <w:sz w:val="20"/>
          <w:szCs w:val="20"/>
        </w:rPr>
        <w:t xml:space="preserve"> – norms for emotional expression in a given culture</w:t>
      </w:r>
    </w:p>
    <w:p w14:paraId="4EF58FC7" w14:textId="6A9B8ADF" w:rsidR="00CF5D99" w:rsidRDefault="00567642">
      <w:pPr>
        <w:numPr>
          <w:ilvl w:val="1"/>
          <w:numId w:val="109"/>
        </w:numPr>
        <w:rPr>
          <w:sz w:val="20"/>
          <w:szCs w:val="20"/>
        </w:rPr>
      </w:pPr>
      <w:r w:rsidRPr="00567642">
        <w:rPr>
          <w:color w:val="FF0000"/>
          <w:sz w:val="20"/>
          <w:szCs w:val="20"/>
        </w:rPr>
        <w:t>Instrumental behavio</w:t>
      </w:r>
      <w:r w:rsidR="00CF5D99" w:rsidRPr="00567642">
        <w:rPr>
          <w:color w:val="FF0000"/>
          <w:sz w:val="20"/>
          <w:szCs w:val="20"/>
        </w:rPr>
        <w:t>rs</w:t>
      </w:r>
      <w:r w:rsidR="00CF5D99">
        <w:rPr>
          <w:sz w:val="20"/>
          <w:szCs w:val="20"/>
        </w:rPr>
        <w:t xml:space="preserve"> – emotional </w:t>
      </w:r>
      <w:r>
        <w:rPr>
          <w:sz w:val="20"/>
          <w:szCs w:val="20"/>
        </w:rPr>
        <w:t>coping behavio</w:t>
      </w:r>
      <w:r w:rsidR="00CF5D99">
        <w:rPr>
          <w:sz w:val="20"/>
          <w:szCs w:val="20"/>
        </w:rPr>
        <w:t>rs that are directed at achieving the goal or performing the task that is relevant to the emotion</w:t>
      </w:r>
    </w:p>
    <w:p w14:paraId="3D99A414" w14:textId="77777777" w:rsidR="00CF5D99" w:rsidRDefault="00CF5D99">
      <w:pPr>
        <w:numPr>
          <w:ilvl w:val="2"/>
          <w:numId w:val="109"/>
        </w:numPr>
        <w:rPr>
          <w:sz w:val="20"/>
          <w:szCs w:val="20"/>
        </w:rPr>
      </w:pPr>
      <w:r>
        <w:rPr>
          <w:sz w:val="20"/>
          <w:szCs w:val="20"/>
        </w:rPr>
        <w:t xml:space="preserve">Fall into </w:t>
      </w:r>
      <w:r w:rsidRPr="00567642">
        <w:rPr>
          <w:i/>
          <w:sz w:val="20"/>
          <w:szCs w:val="20"/>
        </w:rPr>
        <w:t>five</w:t>
      </w:r>
      <w:r>
        <w:rPr>
          <w:sz w:val="20"/>
          <w:szCs w:val="20"/>
        </w:rPr>
        <w:t xml:space="preserve"> broad categories:</w:t>
      </w:r>
    </w:p>
    <w:p w14:paraId="4A38647D" w14:textId="77777777" w:rsidR="00CF5D99" w:rsidRDefault="00CF5D99">
      <w:pPr>
        <w:numPr>
          <w:ilvl w:val="3"/>
          <w:numId w:val="109"/>
        </w:numPr>
        <w:rPr>
          <w:sz w:val="20"/>
          <w:szCs w:val="20"/>
        </w:rPr>
      </w:pPr>
      <w:r>
        <w:rPr>
          <w:sz w:val="20"/>
          <w:szCs w:val="20"/>
        </w:rPr>
        <w:t>Moving toward others (love)</w:t>
      </w:r>
    </w:p>
    <w:p w14:paraId="7073E55A" w14:textId="77777777" w:rsidR="00CF5D99" w:rsidRDefault="00CF5D99">
      <w:pPr>
        <w:numPr>
          <w:ilvl w:val="3"/>
          <w:numId w:val="109"/>
        </w:numPr>
        <w:rPr>
          <w:sz w:val="20"/>
          <w:szCs w:val="20"/>
        </w:rPr>
      </w:pPr>
      <w:r>
        <w:rPr>
          <w:sz w:val="20"/>
          <w:szCs w:val="20"/>
        </w:rPr>
        <w:t>Moving away from others (fear, revulsion)</w:t>
      </w:r>
    </w:p>
    <w:p w14:paraId="293294A6" w14:textId="77777777" w:rsidR="00CF5D99" w:rsidRDefault="00CF5D99">
      <w:pPr>
        <w:numPr>
          <w:ilvl w:val="3"/>
          <w:numId w:val="109"/>
        </w:numPr>
        <w:rPr>
          <w:sz w:val="20"/>
          <w:szCs w:val="20"/>
        </w:rPr>
      </w:pPr>
      <w:r>
        <w:rPr>
          <w:sz w:val="20"/>
          <w:szCs w:val="20"/>
        </w:rPr>
        <w:t>Moving against others (anger)</w:t>
      </w:r>
    </w:p>
    <w:p w14:paraId="147D6DF6" w14:textId="77777777" w:rsidR="00CF5D99" w:rsidRDefault="00CF5D99">
      <w:pPr>
        <w:numPr>
          <w:ilvl w:val="3"/>
          <w:numId w:val="109"/>
        </w:numPr>
        <w:rPr>
          <w:sz w:val="20"/>
          <w:szCs w:val="20"/>
        </w:rPr>
      </w:pPr>
      <w:r>
        <w:rPr>
          <w:sz w:val="20"/>
          <w:szCs w:val="20"/>
        </w:rPr>
        <w:t>Helplessness</w:t>
      </w:r>
    </w:p>
    <w:p w14:paraId="2AF03F0D" w14:textId="77777777" w:rsidR="00CF5D99" w:rsidRDefault="00CF5D99">
      <w:pPr>
        <w:numPr>
          <w:ilvl w:val="3"/>
          <w:numId w:val="109"/>
        </w:numPr>
        <w:rPr>
          <w:sz w:val="20"/>
          <w:szCs w:val="20"/>
        </w:rPr>
      </w:pPr>
      <w:r>
        <w:rPr>
          <w:sz w:val="20"/>
          <w:szCs w:val="20"/>
        </w:rPr>
        <w:t>Submission</w:t>
      </w:r>
    </w:p>
    <w:p w14:paraId="5DAF908A" w14:textId="77777777" w:rsidR="00CF5D99" w:rsidRDefault="00CF5D99">
      <w:pPr>
        <w:numPr>
          <w:ilvl w:val="2"/>
          <w:numId w:val="109"/>
        </w:numPr>
        <w:rPr>
          <w:sz w:val="20"/>
          <w:szCs w:val="20"/>
        </w:rPr>
      </w:pPr>
      <w:r>
        <w:rPr>
          <w:sz w:val="20"/>
          <w:szCs w:val="20"/>
        </w:rPr>
        <w:t>Relation between arousal and performance depends on arousal level and task complexity</w:t>
      </w:r>
    </w:p>
    <w:p w14:paraId="4C59D3E4" w14:textId="462F75FF" w:rsidR="00B6606E" w:rsidRDefault="00B6606E">
      <w:pPr>
        <w:numPr>
          <w:ilvl w:val="3"/>
          <w:numId w:val="109"/>
        </w:numPr>
        <w:rPr>
          <w:sz w:val="20"/>
          <w:szCs w:val="20"/>
        </w:rPr>
      </w:pPr>
      <w:r>
        <w:rPr>
          <w:sz w:val="20"/>
          <w:szCs w:val="20"/>
        </w:rPr>
        <w:t>Task complexity involves how complicated the task is… as it increases, optimal level of arousal for maximum performance decreases</w:t>
      </w:r>
    </w:p>
    <w:p w14:paraId="3348EE87" w14:textId="77777777" w:rsidR="00CF5D99" w:rsidRDefault="00CF5D99">
      <w:pPr>
        <w:numPr>
          <w:ilvl w:val="3"/>
          <w:numId w:val="109"/>
        </w:numPr>
        <w:rPr>
          <w:sz w:val="20"/>
          <w:szCs w:val="20"/>
        </w:rPr>
      </w:pPr>
      <w:r>
        <w:rPr>
          <w:sz w:val="20"/>
          <w:szCs w:val="20"/>
        </w:rPr>
        <w:t>Higher task complexity requires lower arousal for maximum performance</w:t>
      </w:r>
    </w:p>
    <w:p w14:paraId="0FF37634" w14:textId="77777777" w:rsidR="00CF5D99" w:rsidRDefault="00CF5D99">
      <w:pPr>
        <w:rPr>
          <w:sz w:val="20"/>
          <w:szCs w:val="20"/>
        </w:rPr>
      </w:pPr>
    </w:p>
    <w:p w14:paraId="0A0A7579" w14:textId="77777777" w:rsidR="00CF5D99" w:rsidRDefault="00CF5D99">
      <w:pPr>
        <w:rPr>
          <w:sz w:val="20"/>
          <w:szCs w:val="20"/>
          <w:u w:val="single"/>
        </w:rPr>
      </w:pPr>
      <w:r>
        <w:rPr>
          <w:sz w:val="20"/>
          <w:szCs w:val="20"/>
          <w:u w:val="single"/>
        </w:rPr>
        <w:lastRenderedPageBreak/>
        <w:t>Interactions Among the Components of Emotion</w:t>
      </w:r>
    </w:p>
    <w:p w14:paraId="25CE86B0" w14:textId="3C4AE41C" w:rsidR="00B6606E" w:rsidRPr="00B6606E" w:rsidRDefault="00B6606E">
      <w:pPr>
        <w:rPr>
          <w:sz w:val="20"/>
          <w:szCs w:val="20"/>
        </w:rPr>
      </w:pPr>
      <w:r>
        <w:rPr>
          <w:sz w:val="20"/>
          <w:szCs w:val="20"/>
        </w:rPr>
        <w:t>- Emotions involve complex interactions among eliciting stimuli, thoughts, p</w:t>
      </w:r>
      <w:r w:rsidR="00D5397D">
        <w:rPr>
          <w:sz w:val="20"/>
          <w:szCs w:val="20"/>
        </w:rPr>
        <w:t>hysiological responses, and behaviors</w:t>
      </w:r>
    </w:p>
    <w:p w14:paraId="4E49487F" w14:textId="77777777" w:rsidR="00CF5D99" w:rsidRDefault="00CF5D99">
      <w:pPr>
        <w:numPr>
          <w:ilvl w:val="0"/>
          <w:numId w:val="110"/>
        </w:numPr>
        <w:rPr>
          <w:sz w:val="20"/>
          <w:szCs w:val="20"/>
        </w:rPr>
      </w:pPr>
      <w:r>
        <w:rPr>
          <w:b/>
          <w:sz w:val="20"/>
          <w:szCs w:val="20"/>
        </w:rPr>
        <w:t>The James-Lange Somatic Theory</w:t>
      </w:r>
    </w:p>
    <w:p w14:paraId="6C6F0A0C" w14:textId="77777777" w:rsidR="00CF5D99" w:rsidRDefault="00CF5D99">
      <w:pPr>
        <w:numPr>
          <w:ilvl w:val="1"/>
          <w:numId w:val="110"/>
        </w:numPr>
        <w:rPr>
          <w:sz w:val="20"/>
          <w:szCs w:val="20"/>
        </w:rPr>
      </w:pPr>
      <w:r w:rsidRPr="00567642">
        <w:rPr>
          <w:color w:val="FF0000"/>
          <w:sz w:val="20"/>
          <w:szCs w:val="20"/>
        </w:rPr>
        <w:t>Somatic theory of emotions</w:t>
      </w:r>
      <w:r>
        <w:rPr>
          <w:sz w:val="20"/>
          <w:szCs w:val="20"/>
        </w:rPr>
        <w:t xml:space="preserve"> – emphasizes the causal role of bodily responses in experiencing of emotion</w:t>
      </w:r>
    </w:p>
    <w:p w14:paraId="7AE16D5C" w14:textId="77777777" w:rsidR="00CF5D99" w:rsidRDefault="00CF5D99">
      <w:pPr>
        <w:numPr>
          <w:ilvl w:val="2"/>
          <w:numId w:val="110"/>
        </w:numPr>
        <w:rPr>
          <w:sz w:val="20"/>
          <w:szCs w:val="20"/>
        </w:rPr>
      </w:pPr>
      <w:r>
        <w:rPr>
          <w:sz w:val="20"/>
          <w:szCs w:val="20"/>
        </w:rPr>
        <w:t>Physiological reactions determine emotion (e.g. crying causes us to feel sad)</w:t>
      </w:r>
    </w:p>
    <w:p w14:paraId="352D5E21"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autonomic response </w:t>
      </w:r>
      <w:r>
        <w:rPr>
          <w:sz w:val="20"/>
          <w:szCs w:val="20"/>
        </w:rPr>
        <w:sym w:font="Wingdings" w:char="F0E0"/>
      </w:r>
      <w:r>
        <w:rPr>
          <w:sz w:val="20"/>
          <w:szCs w:val="20"/>
        </w:rPr>
        <w:t xml:space="preserve"> perception of emotion</w:t>
      </w:r>
    </w:p>
    <w:p w14:paraId="2880EDA2" w14:textId="77777777" w:rsidR="00CF5D99" w:rsidRDefault="00CF5D99">
      <w:pPr>
        <w:numPr>
          <w:ilvl w:val="0"/>
          <w:numId w:val="110"/>
        </w:numPr>
        <w:rPr>
          <w:sz w:val="20"/>
          <w:szCs w:val="20"/>
        </w:rPr>
      </w:pPr>
      <w:r>
        <w:rPr>
          <w:b/>
          <w:sz w:val="20"/>
          <w:szCs w:val="20"/>
        </w:rPr>
        <w:t>The Cannon-Bard Theory</w:t>
      </w:r>
    </w:p>
    <w:p w14:paraId="75292AED" w14:textId="77777777" w:rsidR="00CF5D99" w:rsidRDefault="00CF5D99">
      <w:pPr>
        <w:numPr>
          <w:ilvl w:val="1"/>
          <w:numId w:val="110"/>
        </w:numPr>
        <w:rPr>
          <w:sz w:val="20"/>
          <w:szCs w:val="20"/>
        </w:rPr>
      </w:pPr>
      <w:r>
        <w:rPr>
          <w:sz w:val="20"/>
          <w:szCs w:val="20"/>
        </w:rPr>
        <w:t>People’s bodies do not respond instantaneously to emotional stimulus, yet people experience emotion immediately</w:t>
      </w:r>
    </w:p>
    <w:p w14:paraId="4760C673" w14:textId="73E30989" w:rsidR="00CF5D99" w:rsidRDefault="00CF5D99">
      <w:pPr>
        <w:numPr>
          <w:ilvl w:val="2"/>
          <w:numId w:val="110"/>
        </w:numPr>
        <w:rPr>
          <w:sz w:val="20"/>
          <w:szCs w:val="20"/>
        </w:rPr>
      </w:pPr>
      <w:r>
        <w:rPr>
          <w:sz w:val="20"/>
          <w:szCs w:val="20"/>
        </w:rPr>
        <w:t>Proposed that when we encounter emotional situation, thalamus sends messages to both</w:t>
      </w:r>
      <w:r w:rsidR="001D357A">
        <w:rPr>
          <w:sz w:val="20"/>
          <w:szCs w:val="20"/>
        </w:rPr>
        <w:t xml:space="preserve"> cerebral</w:t>
      </w:r>
      <w:r>
        <w:rPr>
          <w:sz w:val="20"/>
          <w:szCs w:val="20"/>
        </w:rPr>
        <w:t xml:space="preserve"> cortex and body’s </w:t>
      </w:r>
      <w:r w:rsidR="001D357A">
        <w:rPr>
          <w:sz w:val="20"/>
          <w:szCs w:val="20"/>
        </w:rPr>
        <w:t xml:space="preserve">internal </w:t>
      </w:r>
      <w:r>
        <w:rPr>
          <w:sz w:val="20"/>
          <w:szCs w:val="20"/>
        </w:rPr>
        <w:t>organs</w:t>
      </w:r>
    </w:p>
    <w:p w14:paraId="66AA0975"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thalamus </w:t>
      </w:r>
      <w:r>
        <w:rPr>
          <w:sz w:val="20"/>
          <w:szCs w:val="20"/>
        </w:rPr>
        <w:sym w:font="Wingdings" w:char="F0E0"/>
      </w:r>
      <w:r>
        <w:rPr>
          <w:sz w:val="20"/>
          <w:szCs w:val="20"/>
        </w:rPr>
        <w:t xml:space="preserve"> autonomic response AND conscious emotion</w:t>
      </w:r>
    </w:p>
    <w:p w14:paraId="2439CBFC" w14:textId="77777777" w:rsidR="00CF5D99" w:rsidRDefault="00CF5D99">
      <w:pPr>
        <w:numPr>
          <w:ilvl w:val="1"/>
          <w:numId w:val="110"/>
        </w:numPr>
        <w:rPr>
          <w:sz w:val="20"/>
          <w:szCs w:val="20"/>
        </w:rPr>
      </w:pPr>
      <w:r>
        <w:rPr>
          <w:sz w:val="20"/>
          <w:szCs w:val="20"/>
        </w:rPr>
        <w:t>Animals with severed nerves from organs to brain still could experience emotion</w:t>
      </w:r>
    </w:p>
    <w:p w14:paraId="58534D66" w14:textId="77777777" w:rsidR="00CF5D99" w:rsidRDefault="00CF5D99">
      <w:pPr>
        <w:numPr>
          <w:ilvl w:val="1"/>
          <w:numId w:val="110"/>
        </w:numPr>
        <w:rPr>
          <w:sz w:val="20"/>
          <w:szCs w:val="20"/>
        </w:rPr>
      </w:pPr>
      <w:r w:rsidRPr="001D357A">
        <w:rPr>
          <w:color w:val="FF0000"/>
          <w:sz w:val="20"/>
          <w:szCs w:val="20"/>
        </w:rPr>
        <w:t>Facial feedback hypothesis</w:t>
      </w:r>
      <w:r>
        <w:rPr>
          <w:sz w:val="20"/>
          <w:szCs w:val="20"/>
        </w:rPr>
        <w:t xml:space="preserve"> – feedback to brain from face might play a key role in determining the nature and intensity of emotion that we experience</w:t>
      </w:r>
    </w:p>
    <w:p w14:paraId="0ECD2D81" w14:textId="77777777" w:rsidR="00CF5D99" w:rsidRDefault="00CF5D99">
      <w:pPr>
        <w:numPr>
          <w:ilvl w:val="2"/>
          <w:numId w:val="110"/>
        </w:numPr>
        <w:rPr>
          <w:sz w:val="20"/>
          <w:szCs w:val="20"/>
        </w:rPr>
      </w:pPr>
      <w:r>
        <w:rPr>
          <w:sz w:val="20"/>
          <w:szCs w:val="20"/>
        </w:rPr>
        <w:t>Positive or negative emotional responses can be triggered by contractions of specific face muscles</w:t>
      </w:r>
    </w:p>
    <w:p w14:paraId="70577378" w14:textId="77777777" w:rsidR="00CF5D99" w:rsidRDefault="00CF5D99">
      <w:pPr>
        <w:numPr>
          <w:ilvl w:val="2"/>
          <w:numId w:val="110"/>
        </w:numPr>
        <w:rPr>
          <w:sz w:val="20"/>
          <w:szCs w:val="20"/>
        </w:rPr>
      </w:pPr>
      <w:r w:rsidRPr="00567642">
        <w:rPr>
          <w:color w:val="FF0000"/>
          <w:sz w:val="20"/>
          <w:szCs w:val="20"/>
        </w:rPr>
        <w:t>Vascular theory of emotional feedback</w:t>
      </w:r>
      <w:r>
        <w:rPr>
          <w:sz w:val="20"/>
          <w:szCs w:val="20"/>
        </w:rPr>
        <w:t xml:space="preserve"> – tensing facial muscles alters temperature of blood entering brain by controlling volume of air inhaled by nose</w:t>
      </w:r>
    </w:p>
    <w:p w14:paraId="65F5B8FA" w14:textId="77777777" w:rsidR="00CF5D99" w:rsidRDefault="00CF5D99">
      <w:pPr>
        <w:numPr>
          <w:ilvl w:val="3"/>
          <w:numId w:val="110"/>
        </w:numPr>
        <w:rPr>
          <w:sz w:val="20"/>
          <w:szCs w:val="20"/>
        </w:rPr>
      </w:pPr>
      <w:r>
        <w:rPr>
          <w:sz w:val="20"/>
          <w:szCs w:val="20"/>
        </w:rPr>
        <w:t>Cooling blood causes positive effect</w:t>
      </w:r>
    </w:p>
    <w:p w14:paraId="1EC64EBA" w14:textId="77777777" w:rsidR="00CF5D99" w:rsidRDefault="00CF5D99">
      <w:pPr>
        <w:numPr>
          <w:ilvl w:val="3"/>
          <w:numId w:val="110"/>
        </w:numPr>
        <w:rPr>
          <w:sz w:val="20"/>
          <w:szCs w:val="20"/>
        </w:rPr>
      </w:pPr>
      <w:r>
        <w:rPr>
          <w:sz w:val="20"/>
          <w:szCs w:val="20"/>
        </w:rPr>
        <w:t>Warming blood causes negative effect</w:t>
      </w:r>
    </w:p>
    <w:p w14:paraId="6C2B8C16" w14:textId="77777777" w:rsidR="00567642" w:rsidRDefault="00567642" w:rsidP="00567642">
      <w:pPr>
        <w:ind w:left="2160"/>
        <w:rPr>
          <w:sz w:val="20"/>
          <w:szCs w:val="20"/>
        </w:rPr>
      </w:pPr>
    </w:p>
    <w:p w14:paraId="5DAA2A97" w14:textId="77777777" w:rsidR="00567642" w:rsidRDefault="00567642" w:rsidP="00567642">
      <w:pPr>
        <w:ind w:left="2160"/>
        <w:rPr>
          <w:sz w:val="20"/>
          <w:szCs w:val="20"/>
        </w:rPr>
      </w:pPr>
    </w:p>
    <w:p w14:paraId="6430D3C5" w14:textId="77777777" w:rsidR="00567642" w:rsidRDefault="00567642" w:rsidP="00567642">
      <w:pPr>
        <w:ind w:left="2160"/>
        <w:rPr>
          <w:sz w:val="20"/>
          <w:szCs w:val="20"/>
        </w:rPr>
      </w:pPr>
    </w:p>
    <w:p w14:paraId="38C6EB5F" w14:textId="77777777" w:rsidR="00CF5D99" w:rsidRDefault="00CF5D99">
      <w:pPr>
        <w:numPr>
          <w:ilvl w:val="0"/>
          <w:numId w:val="110"/>
        </w:numPr>
        <w:rPr>
          <w:sz w:val="20"/>
          <w:szCs w:val="20"/>
        </w:rPr>
      </w:pPr>
      <w:r>
        <w:rPr>
          <w:b/>
          <w:sz w:val="20"/>
          <w:szCs w:val="20"/>
        </w:rPr>
        <w:t>Cognitive-Affective Theories</w:t>
      </w:r>
    </w:p>
    <w:p w14:paraId="42405F06" w14:textId="77777777" w:rsidR="00CF5D99" w:rsidRDefault="00CF5D99">
      <w:pPr>
        <w:numPr>
          <w:ilvl w:val="1"/>
          <w:numId w:val="110"/>
        </w:numPr>
        <w:rPr>
          <w:sz w:val="20"/>
          <w:szCs w:val="20"/>
        </w:rPr>
      </w:pPr>
      <w:r>
        <w:rPr>
          <w:sz w:val="20"/>
          <w:szCs w:val="20"/>
        </w:rPr>
        <w:t>Strong emphasis in link between cognitive appraisal and arousal</w:t>
      </w:r>
    </w:p>
    <w:p w14:paraId="3A8A35E8" w14:textId="77777777" w:rsidR="00CF5D99" w:rsidRDefault="00CF5D99">
      <w:pPr>
        <w:numPr>
          <w:ilvl w:val="2"/>
          <w:numId w:val="110"/>
        </w:numPr>
        <w:rPr>
          <w:sz w:val="20"/>
          <w:szCs w:val="20"/>
        </w:rPr>
      </w:pPr>
      <w:r>
        <w:rPr>
          <w:sz w:val="20"/>
          <w:szCs w:val="20"/>
        </w:rPr>
        <w:t>All emotional responses require some sort of appraisal</w:t>
      </w:r>
    </w:p>
    <w:p w14:paraId="6342DF1E" w14:textId="77777777" w:rsidR="00CF5D99" w:rsidRDefault="00CF5D99">
      <w:pPr>
        <w:numPr>
          <w:ilvl w:val="1"/>
          <w:numId w:val="110"/>
        </w:numPr>
        <w:rPr>
          <w:sz w:val="20"/>
          <w:szCs w:val="20"/>
        </w:rPr>
      </w:pPr>
      <w:r>
        <w:rPr>
          <w:sz w:val="20"/>
          <w:szCs w:val="20"/>
        </w:rPr>
        <w:t>Emotional response depends on how environmental stimuli is interpreted</w:t>
      </w:r>
    </w:p>
    <w:p w14:paraId="177679F0" w14:textId="77777777" w:rsidR="00CF5D99" w:rsidRDefault="00CF5D99">
      <w:pPr>
        <w:numPr>
          <w:ilvl w:val="1"/>
          <w:numId w:val="110"/>
        </w:numPr>
        <w:rPr>
          <w:sz w:val="20"/>
          <w:szCs w:val="20"/>
        </w:rPr>
      </w:pPr>
      <w:r>
        <w:rPr>
          <w:sz w:val="20"/>
          <w:szCs w:val="20"/>
        </w:rPr>
        <w:t xml:space="preserve">Lazarus’s theory – eliciting stimulus </w:t>
      </w:r>
      <w:r>
        <w:rPr>
          <w:sz w:val="20"/>
          <w:szCs w:val="20"/>
        </w:rPr>
        <w:sym w:font="Wingdings" w:char="F0E0"/>
      </w:r>
      <w:r>
        <w:rPr>
          <w:sz w:val="20"/>
          <w:szCs w:val="20"/>
        </w:rPr>
        <w:t xml:space="preserve"> appraisal of stimulus </w:t>
      </w:r>
      <w:r>
        <w:rPr>
          <w:sz w:val="20"/>
          <w:szCs w:val="20"/>
        </w:rPr>
        <w:sym w:font="Wingdings" w:char="F0E0"/>
      </w:r>
      <w:r>
        <w:rPr>
          <w:sz w:val="20"/>
          <w:szCs w:val="20"/>
        </w:rPr>
        <w:t xml:space="preserve"> bodily arousal</w:t>
      </w:r>
    </w:p>
    <w:p w14:paraId="37309F37" w14:textId="77777777" w:rsidR="00CF5D99" w:rsidRDefault="00CF5D99">
      <w:pPr>
        <w:numPr>
          <w:ilvl w:val="1"/>
          <w:numId w:val="110"/>
        </w:numPr>
        <w:rPr>
          <w:sz w:val="20"/>
          <w:szCs w:val="20"/>
        </w:rPr>
      </w:pPr>
      <w:proofErr w:type="spellStart"/>
      <w:r w:rsidRPr="00567642">
        <w:rPr>
          <w:color w:val="FF0000"/>
          <w:sz w:val="20"/>
          <w:szCs w:val="20"/>
        </w:rPr>
        <w:t>Schachter’s</w:t>
      </w:r>
      <w:proofErr w:type="spellEnd"/>
      <w:r w:rsidRPr="00567642">
        <w:rPr>
          <w:color w:val="FF0000"/>
          <w:sz w:val="20"/>
          <w:szCs w:val="20"/>
        </w:rPr>
        <w:t xml:space="preserve"> two-factor theory of emotion</w:t>
      </w:r>
      <w:r>
        <w:rPr>
          <w:sz w:val="20"/>
          <w:szCs w:val="20"/>
        </w:rPr>
        <w:t xml:space="preserve"> – arousal and cognitive labeling based on situational cues are the critical ingredients in emotional experience</w:t>
      </w:r>
    </w:p>
    <w:p w14:paraId="4BA91D04" w14:textId="31CB116C" w:rsidR="00F04225" w:rsidRDefault="00F04225">
      <w:pPr>
        <w:numPr>
          <w:ilvl w:val="2"/>
          <w:numId w:val="110"/>
        </w:numPr>
        <w:rPr>
          <w:sz w:val="20"/>
          <w:szCs w:val="20"/>
        </w:rPr>
      </w:pPr>
      <w:r>
        <w:rPr>
          <w:sz w:val="20"/>
          <w:szCs w:val="20"/>
        </w:rPr>
        <w:t>What matters is not what environmental cue confronts you but how you appraise it</w:t>
      </w:r>
    </w:p>
    <w:p w14:paraId="5F58CF34"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appraisal </w:t>
      </w:r>
      <w:r>
        <w:rPr>
          <w:sz w:val="20"/>
          <w:szCs w:val="20"/>
        </w:rPr>
        <w:sym w:font="Wingdings" w:char="F0E0"/>
      </w:r>
      <w:r>
        <w:rPr>
          <w:sz w:val="20"/>
          <w:szCs w:val="20"/>
        </w:rPr>
        <w:t xml:space="preserve"> bodily arousal </w:t>
      </w:r>
      <w:r>
        <w:rPr>
          <w:sz w:val="20"/>
          <w:szCs w:val="20"/>
        </w:rPr>
        <w:sym w:font="Wingdings" w:char="F0E0"/>
      </w:r>
      <w:r>
        <w:rPr>
          <w:sz w:val="20"/>
          <w:szCs w:val="20"/>
        </w:rPr>
        <w:t xml:space="preserve"> (determines intensity of) </w:t>
      </w:r>
      <w:r>
        <w:rPr>
          <w:sz w:val="20"/>
          <w:szCs w:val="20"/>
        </w:rPr>
        <w:sym w:font="Wingdings" w:char="F0E0"/>
      </w:r>
      <w:r>
        <w:rPr>
          <w:sz w:val="20"/>
          <w:szCs w:val="20"/>
        </w:rPr>
        <w:t xml:space="preserve"> perception of emotion</w:t>
      </w:r>
    </w:p>
    <w:p w14:paraId="6D11F001" w14:textId="77777777" w:rsidR="00CF5D99" w:rsidRDefault="00CF5D99">
      <w:pPr>
        <w:numPr>
          <w:ilvl w:val="2"/>
          <w:numId w:val="110"/>
        </w:numPr>
        <w:rPr>
          <w:sz w:val="20"/>
          <w:szCs w:val="20"/>
        </w:rPr>
      </w:pPr>
      <w:r>
        <w:rPr>
          <w:sz w:val="20"/>
          <w:szCs w:val="20"/>
        </w:rPr>
        <w:t>Intensity of arousal tells us strength of emotion, but situational cues tell us what the emotion is</w:t>
      </w:r>
    </w:p>
    <w:p w14:paraId="643148B4" w14:textId="77777777" w:rsidR="00CF5D99" w:rsidRDefault="00CF5D99">
      <w:pPr>
        <w:numPr>
          <w:ilvl w:val="2"/>
          <w:numId w:val="110"/>
        </w:numPr>
        <w:rPr>
          <w:sz w:val="20"/>
          <w:szCs w:val="20"/>
        </w:rPr>
      </w:pPr>
      <w:r>
        <w:rPr>
          <w:sz w:val="20"/>
          <w:szCs w:val="20"/>
        </w:rPr>
        <w:t>Subjects were injected with epinephrine (increases arousal), no emotion produced unless subjects are exposed to emotional stimulus</w:t>
      </w:r>
    </w:p>
    <w:p w14:paraId="56683672" w14:textId="77777777" w:rsidR="00F04225" w:rsidRDefault="00F04225" w:rsidP="00567642">
      <w:pPr>
        <w:pStyle w:val="Heading1"/>
        <w:jc w:val="center"/>
        <w:rPr>
          <w:sz w:val="20"/>
          <w:szCs w:val="20"/>
        </w:rPr>
      </w:pPr>
    </w:p>
    <w:p w14:paraId="763F40E0" w14:textId="77777777" w:rsidR="00F04225" w:rsidRDefault="00F04225" w:rsidP="00F04225">
      <w:pPr>
        <w:pStyle w:val="Heading1"/>
        <w:numPr>
          <w:ilvl w:val="0"/>
          <w:numId w:val="163"/>
        </w:numPr>
        <w:rPr>
          <w:sz w:val="20"/>
          <w:szCs w:val="20"/>
        </w:rPr>
      </w:pPr>
      <w:r>
        <w:rPr>
          <w:sz w:val="20"/>
          <w:szCs w:val="20"/>
        </w:rPr>
        <w:t xml:space="preserve">  Cannon &amp; Bard: Specific Stimuli = </w:t>
      </w:r>
      <w:r w:rsidRPr="00F04225">
        <w:rPr>
          <w:b w:val="0"/>
          <w:i/>
          <w:sz w:val="20"/>
          <w:szCs w:val="20"/>
        </w:rPr>
        <w:t>Trigger Same Emotion</w:t>
      </w:r>
      <w:r>
        <w:rPr>
          <w:sz w:val="20"/>
          <w:szCs w:val="20"/>
        </w:rPr>
        <w:t xml:space="preserve"> </w:t>
      </w:r>
    </w:p>
    <w:p w14:paraId="6DA26DD8" w14:textId="77777777" w:rsidR="00F04225" w:rsidRDefault="00F04225" w:rsidP="00F04225">
      <w:pPr>
        <w:pStyle w:val="Heading1"/>
        <w:numPr>
          <w:ilvl w:val="0"/>
          <w:numId w:val="163"/>
        </w:numPr>
        <w:rPr>
          <w:b w:val="0"/>
          <w:i/>
          <w:sz w:val="20"/>
          <w:szCs w:val="20"/>
        </w:rPr>
      </w:pPr>
      <w:r>
        <w:rPr>
          <w:sz w:val="20"/>
          <w:szCs w:val="20"/>
        </w:rPr>
        <w:t xml:space="preserve">  Lazarus &amp; Schachter: Specific Stimuli = </w:t>
      </w:r>
      <w:r w:rsidRPr="00F04225">
        <w:rPr>
          <w:b w:val="0"/>
          <w:i/>
          <w:sz w:val="20"/>
          <w:szCs w:val="20"/>
        </w:rPr>
        <w:t xml:space="preserve">Trigger Same Emotion Only if Appraisal </w:t>
      </w:r>
      <w:r>
        <w:rPr>
          <w:b w:val="0"/>
          <w:i/>
          <w:sz w:val="20"/>
          <w:szCs w:val="20"/>
        </w:rPr>
        <w:t xml:space="preserve">  </w:t>
      </w:r>
    </w:p>
    <w:p w14:paraId="62D3DE55" w14:textId="77777777" w:rsidR="00F04225" w:rsidRPr="00F04225" w:rsidRDefault="00F04225" w:rsidP="00F04225">
      <w:pPr>
        <w:pStyle w:val="Heading1"/>
        <w:ind w:left="1440"/>
        <w:rPr>
          <w:b w:val="0"/>
          <w:sz w:val="20"/>
          <w:szCs w:val="20"/>
        </w:rPr>
      </w:pPr>
      <w:r>
        <w:rPr>
          <w:sz w:val="20"/>
          <w:szCs w:val="20"/>
        </w:rPr>
        <w:t xml:space="preserve">                                                                        </w:t>
      </w:r>
      <w:r w:rsidRPr="00F04225">
        <w:rPr>
          <w:b w:val="0"/>
          <w:i/>
          <w:sz w:val="20"/>
          <w:szCs w:val="20"/>
        </w:rPr>
        <w:t>was the same</w:t>
      </w:r>
      <w:r>
        <w:rPr>
          <w:b w:val="0"/>
          <w:i/>
          <w:sz w:val="20"/>
          <w:szCs w:val="20"/>
        </w:rPr>
        <w:t xml:space="preserve"> </w:t>
      </w:r>
      <w:r w:rsidRPr="00F04225">
        <w:rPr>
          <w:b w:val="0"/>
          <w:sz w:val="20"/>
          <w:szCs w:val="20"/>
        </w:rPr>
        <w:t xml:space="preserve">(could trigger as many </w:t>
      </w:r>
    </w:p>
    <w:p w14:paraId="36F18C13" w14:textId="77777777" w:rsidR="00F04225" w:rsidRPr="00F04225" w:rsidRDefault="00F04225" w:rsidP="00F04225">
      <w:pPr>
        <w:pStyle w:val="Heading1"/>
        <w:ind w:left="1440"/>
        <w:rPr>
          <w:b w:val="0"/>
          <w:sz w:val="20"/>
          <w:szCs w:val="20"/>
        </w:rPr>
      </w:pPr>
      <w:r w:rsidRPr="00F04225">
        <w:rPr>
          <w:b w:val="0"/>
          <w:sz w:val="20"/>
          <w:szCs w:val="20"/>
        </w:rPr>
        <w:t xml:space="preserve">                                                                        different emotions as there are different  </w:t>
      </w:r>
    </w:p>
    <w:p w14:paraId="7FEF0C96" w14:textId="38B808F6" w:rsidR="00F04225" w:rsidRPr="00F04225" w:rsidRDefault="00F04225" w:rsidP="00F04225">
      <w:pPr>
        <w:pStyle w:val="Heading1"/>
        <w:ind w:left="1440"/>
        <w:rPr>
          <w:b w:val="0"/>
          <w:sz w:val="20"/>
          <w:szCs w:val="20"/>
        </w:rPr>
      </w:pPr>
      <w:r w:rsidRPr="00F04225">
        <w:rPr>
          <w:b w:val="0"/>
          <w:sz w:val="20"/>
          <w:szCs w:val="20"/>
        </w:rPr>
        <w:t xml:space="preserve">                                                                        appraisals)</w:t>
      </w:r>
    </w:p>
    <w:p w14:paraId="41162847" w14:textId="1B34781F" w:rsidR="0064645E" w:rsidRDefault="00F04225" w:rsidP="0064645E">
      <w:pPr>
        <w:pStyle w:val="Heading1"/>
        <w:numPr>
          <w:ilvl w:val="0"/>
          <w:numId w:val="165"/>
        </w:numPr>
        <w:rPr>
          <w:sz w:val="20"/>
          <w:szCs w:val="20"/>
        </w:rPr>
      </w:pPr>
      <w:r>
        <w:rPr>
          <w:sz w:val="20"/>
          <w:szCs w:val="20"/>
        </w:rPr>
        <w:t xml:space="preserve"> </w:t>
      </w:r>
      <w:r w:rsidR="0064645E">
        <w:rPr>
          <w:sz w:val="20"/>
          <w:szCs w:val="20"/>
        </w:rPr>
        <w:t xml:space="preserve">Two Factor Theory of Emotion: </w:t>
      </w:r>
      <w:r w:rsidR="0064645E" w:rsidRPr="0064645E">
        <w:rPr>
          <w:b w:val="0"/>
          <w:sz w:val="20"/>
          <w:szCs w:val="20"/>
        </w:rPr>
        <w:t>“Schachter-Singer Theory of Emotion”</w:t>
      </w:r>
      <w:r w:rsidR="0064645E">
        <w:rPr>
          <w:sz w:val="20"/>
          <w:szCs w:val="20"/>
        </w:rPr>
        <w:t xml:space="preserve"> </w:t>
      </w:r>
      <w:r w:rsidR="0064645E">
        <w:rPr>
          <w:b w:val="0"/>
          <w:sz w:val="20"/>
          <w:szCs w:val="20"/>
        </w:rPr>
        <w:t>states that arousal and cognitive labeling based on situational cues are the critical ingredients in emotional experience</w:t>
      </w:r>
    </w:p>
    <w:p w14:paraId="510E9914" w14:textId="77777777" w:rsidR="0064645E" w:rsidRPr="0064645E" w:rsidRDefault="0064645E" w:rsidP="0064645E"/>
    <w:p w14:paraId="796F053B" w14:textId="77777777" w:rsidR="0064645E" w:rsidRPr="0064645E" w:rsidRDefault="0064645E" w:rsidP="0064645E"/>
    <w:p w14:paraId="51BF026C" w14:textId="6A65581D" w:rsidR="00CF5D99" w:rsidRDefault="00CF5D99" w:rsidP="0064645E">
      <w:pPr>
        <w:pStyle w:val="Heading1"/>
        <w:jc w:val="center"/>
        <w:rPr>
          <w:sz w:val="20"/>
          <w:szCs w:val="20"/>
        </w:rPr>
      </w:pPr>
      <w:r>
        <w:rPr>
          <w:sz w:val="20"/>
          <w:szCs w:val="20"/>
        </w:rPr>
        <w:br w:type="page"/>
      </w:r>
      <w:r w:rsidR="00567642">
        <w:rPr>
          <w:sz w:val="20"/>
          <w:szCs w:val="20"/>
        </w:rPr>
        <w:lastRenderedPageBreak/>
        <w:t>Chapter 12</w:t>
      </w:r>
      <w:r>
        <w:rPr>
          <w:sz w:val="20"/>
          <w:szCs w:val="20"/>
        </w:rPr>
        <w:t xml:space="preserve"> – Development over the Life Span</w:t>
      </w:r>
    </w:p>
    <w:p w14:paraId="27CCCBB1" w14:textId="77777777" w:rsidR="00CF5D99" w:rsidRDefault="00CF5D99">
      <w:pPr>
        <w:rPr>
          <w:sz w:val="20"/>
          <w:szCs w:val="20"/>
        </w:rPr>
      </w:pPr>
    </w:p>
    <w:p w14:paraId="76AF12B3" w14:textId="77777777" w:rsidR="00CF5D99" w:rsidRDefault="00CF5D99">
      <w:pPr>
        <w:rPr>
          <w:sz w:val="20"/>
          <w:szCs w:val="20"/>
        </w:rPr>
      </w:pPr>
      <w:r>
        <w:rPr>
          <w:sz w:val="20"/>
          <w:szCs w:val="20"/>
          <w:u w:val="single"/>
        </w:rPr>
        <w:t>Major Issues and Methods</w:t>
      </w:r>
    </w:p>
    <w:p w14:paraId="356D4F38" w14:textId="77777777" w:rsidR="00CF5D99" w:rsidRDefault="00CF5D99">
      <w:pPr>
        <w:numPr>
          <w:ilvl w:val="0"/>
          <w:numId w:val="111"/>
        </w:numPr>
        <w:rPr>
          <w:sz w:val="20"/>
          <w:szCs w:val="20"/>
        </w:rPr>
      </w:pPr>
      <w:r>
        <w:rPr>
          <w:sz w:val="20"/>
          <w:szCs w:val="20"/>
        </w:rPr>
        <w:t>Developmental psychology examines changes in biological, physical, psychological, and behavioural processes over age</w:t>
      </w:r>
    </w:p>
    <w:p w14:paraId="3D84EA4A" w14:textId="77777777" w:rsidR="00CF5D99" w:rsidRDefault="00CF5D99">
      <w:pPr>
        <w:numPr>
          <w:ilvl w:val="0"/>
          <w:numId w:val="111"/>
        </w:numPr>
        <w:rPr>
          <w:sz w:val="20"/>
          <w:szCs w:val="20"/>
        </w:rPr>
      </w:pPr>
      <w:r>
        <w:rPr>
          <w:sz w:val="20"/>
          <w:szCs w:val="20"/>
        </w:rPr>
        <w:t>Four issues guide developmental research:</w:t>
      </w:r>
    </w:p>
    <w:p w14:paraId="2F1CF5A5" w14:textId="77777777" w:rsidR="00CF5D99" w:rsidRDefault="00CF5D99">
      <w:pPr>
        <w:numPr>
          <w:ilvl w:val="1"/>
          <w:numId w:val="111"/>
        </w:numPr>
        <w:rPr>
          <w:sz w:val="20"/>
          <w:szCs w:val="20"/>
        </w:rPr>
      </w:pPr>
      <w:r>
        <w:rPr>
          <w:sz w:val="20"/>
          <w:szCs w:val="20"/>
        </w:rPr>
        <w:t>Nature and nurture</w:t>
      </w:r>
    </w:p>
    <w:p w14:paraId="05088FD7" w14:textId="77777777" w:rsidR="00CF5D99" w:rsidRDefault="00CF5D99">
      <w:pPr>
        <w:numPr>
          <w:ilvl w:val="1"/>
          <w:numId w:val="111"/>
        </w:numPr>
        <w:rPr>
          <w:sz w:val="20"/>
          <w:szCs w:val="20"/>
        </w:rPr>
      </w:pPr>
      <w:r>
        <w:rPr>
          <w:sz w:val="20"/>
          <w:szCs w:val="20"/>
        </w:rPr>
        <w:t>Critical and sensitive periods</w:t>
      </w:r>
    </w:p>
    <w:p w14:paraId="3482D6DD" w14:textId="77777777" w:rsidR="00CF5D99" w:rsidRDefault="00CF5D99">
      <w:pPr>
        <w:numPr>
          <w:ilvl w:val="2"/>
          <w:numId w:val="111"/>
        </w:numPr>
        <w:rPr>
          <w:sz w:val="20"/>
          <w:szCs w:val="20"/>
        </w:rPr>
      </w:pPr>
      <w:r w:rsidRPr="007B4921">
        <w:rPr>
          <w:color w:val="FF0000"/>
          <w:sz w:val="20"/>
          <w:szCs w:val="20"/>
        </w:rPr>
        <w:t>Critical period</w:t>
      </w:r>
      <w:r>
        <w:rPr>
          <w:sz w:val="20"/>
          <w:szCs w:val="20"/>
        </w:rPr>
        <w:t xml:space="preserve"> – an age range during which certain experiences must occur for normal development</w:t>
      </w:r>
    </w:p>
    <w:p w14:paraId="1A79B920" w14:textId="77777777" w:rsidR="00CF5D99" w:rsidRDefault="00CF5D99">
      <w:pPr>
        <w:numPr>
          <w:ilvl w:val="2"/>
          <w:numId w:val="111"/>
        </w:numPr>
        <w:rPr>
          <w:sz w:val="20"/>
          <w:szCs w:val="20"/>
        </w:rPr>
      </w:pPr>
      <w:r w:rsidRPr="007B4921">
        <w:rPr>
          <w:color w:val="FF0000"/>
          <w:sz w:val="20"/>
          <w:szCs w:val="20"/>
        </w:rPr>
        <w:t>Sensitive period</w:t>
      </w:r>
      <w:r>
        <w:rPr>
          <w:sz w:val="20"/>
          <w:szCs w:val="20"/>
        </w:rPr>
        <w:t xml:space="preserve"> – an optimal age range for certain experiences, but no critical range</w:t>
      </w:r>
    </w:p>
    <w:p w14:paraId="4ABFB620" w14:textId="77777777" w:rsidR="00CF5D99" w:rsidRDefault="00CF5D99">
      <w:pPr>
        <w:numPr>
          <w:ilvl w:val="1"/>
          <w:numId w:val="111"/>
        </w:numPr>
        <w:rPr>
          <w:sz w:val="20"/>
          <w:szCs w:val="20"/>
        </w:rPr>
      </w:pPr>
      <w:r>
        <w:rPr>
          <w:sz w:val="20"/>
          <w:szCs w:val="20"/>
        </w:rPr>
        <w:t>Continuity versus discontinuity</w:t>
      </w:r>
    </w:p>
    <w:p w14:paraId="37BAB7A0" w14:textId="77777777" w:rsidR="00CF5D99" w:rsidRDefault="00CF5D99">
      <w:pPr>
        <w:numPr>
          <w:ilvl w:val="1"/>
          <w:numId w:val="111"/>
        </w:numPr>
        <w:rPr>
          <w:sz w:val="20"/>
          <w:szCs w:val="20"/>
        </w:rPr>
      </w:pPr>
      <w:r>
        <w:rPr>
          <w:sz w:val="20"/>
          <w:szCs w:val="20"/>
        </w:rPr>
        <w:t>Stability versus change</w:t>
      </w:r>
    </w:p>
    <w:p w14:paraId="11235257" w14:textId="77777777" w:rsidR="00CF5D99" w:rsidRDefault="00CF5D99">
      <w:pPr>
        <w:numPr>
          <w:ilvl w:val="0"/>
          <w:numId w:val="111"/>
        </w:numPr>
        <w:rPr>
          <w:sz w:val="20"/>
          <w:szCs w:val="20"/>
        </w:rPr>
      </w:pPr>
      <w:r>
        <w:rPr>
          <w:sz w:val="20"/>
          <w:szCs w:val="20"/>
        </w:rPr>
        <w:t>Five developmental functions:</w:t>
      </w:r>
    </w:p>
    <w:p w14:paraId="131A8596" w14:textId="77777777" w:rsidR="00CF5D99" w:rsidRDefault="00CF5D99">
      <w:pPr>
        <w:numPr>
          <w:ilvl w:val="1"/>
          <w:numId w:val="111"/>
        </w:numPr>
        <w:rPr>
          <w:sz w:val="20"/>
          <w:szCs w:val="20"/>
        </w:rPr>
      </w:pPr>
      <w:r w:rsidRPr="007B4921">
        <w:rPr>
          <w:color w:val="FF0000"/>
          <w:sz w:val="20"/>
          <w:szCs w:val="20"/>
        </w:rPr>
        <w:t>No change</w:t>
      </w:r>
      <w:r>
        <w:rPr>
          <w:sz w:val="20"/>
          <w:szCs w:val="20"/>
        </w:rPr>
        <w:t xml:space="preserve"> – an ability from birth remains constant over life span</w:t>
      </w:r>
    </w:p>
    <w:p w14:paraId="7B8384E2" w14:textId="77777777" w:rsidR="00CF5D99" w:rsidRDefault="00CF5D99">
      <w:pPr>
        <w:numPr>
          <w:ilvl w:val="1"/>
          <w:numId w:val="111"/>
        </w:numPr>
        <w:rPr>
          <w:sz w:val="20"/>
          <w:szCs w:val="20"/>
        </w:rPr>
      </w:pPr>
      <w:r w:rsidRPr="007B4921">
        <w:rPr>
          <w:color w:val="FF0000"/>
          <w:sz w:val="20"/>
          <w:szCs w:val="20"/>
        </w:rPr>
        <w:t>Continuous</w:t>
      </w:r>
      <w:r>
        <w:rPr>
          <w:sz w:val="20"/>
          <w:szCs w:val="20"/>
        </w:rPr>
        <w:t xml:space="preserve"> – an ability that develops gradually and then remains constant</w:t>
      </w:r>
    </w:p>
    <w:p w14:paraId="7F8DD78C" w14:textId="77777777" w:rsidR="00CF5D99" w:rsidRDefault="00CF5D99">
      <w:pPr>
        <w:numPr>
          <w:ilvl w:val="1"/>
          <w:numId w:val="111"/>
        </w:numPr>
        <w:rPr>
          <w:sz w:val="20"/>
          <w:szCs w:val="20"/>
        </w:rPr>
      </w:pPr>
      <w:r w:rsidRPr="007B4921">
        <w:rPr>
          <w:color w:val="FF0000"/>
          <w:sz w:val="20"/>
          <w:szCs w:val="20"/>
        </w:rPr>
        <w:t>Discontinuity</w:t>
      </w:r>
      <w:r>
        <w:rPr>
          <w:sz w:val="20"/>
          <w:szCs w:val="20"/>
        </w:rPr>
        <w:t xml:space="preserve"> – an ability that progresses in stages</w:t>
      </w:r>
    </w:p>
    <w:p w14:paraId="7F930307" w14:textId="77777777" w:rsidR="00CF5D99" w:rsidRDefault="00CF5D99">
      <w:pPr>
        <w:numPr>
          <w:ilvl w:val="1"/>
          <w:numId w:val="111"/>
        </w:numPr>
        <w:rPr>
          <w:sz w:val="20"/>
          <w:szCs w:val="20"/>
        </w:rPr>
      </w:pPr>
      <w:r w:rsidRPr="007B4921">
        <w:rPr>
          <w:color w:val="FF0000"/>
          <w:sz w:val="20"/>
          <w:szCs w:val="20"/>
        </w:rPr>
        <w:t>Inverted U-shaped function</w:t>
      </w:r>
      <w:r>
        <w:rPr>
          <w:sz w:val="20"/>
          <w:szCs w:val="20"/>
        </w:rPr>
        <w:t xml:space="preserve"> – an ability that peaks at a certain age, then decreases</w:t>
      </w:r>
    </w:p>
    <w:p w14:paraId="45E81668" w14:textId="77777777" w:rsidR="00CF5D99" w:rsidRDefault="00CF5D99">
      <w:pPr>
        <w:numPr>
          <w:ilvl w:val="1"/>
          <w:numId w:val="111"/>
        </w:numPr>
        <w:rPr>
          <w:sz w:val="20"/>
          <w:szCs w:val="20"/>
        </w:rPr>
      </w:pPr>
      <w:r w:rsidRPr="007B4921">
        <w:rPr>
          <w:color w:val="FF0000"/>
          <w:sz w:val="20"/>
          <w:szCs w:val="20"/>
        </w:rPr>
        <w:t>U-shaped function</w:t>
      </w:r>
      <w:r>
        <w:rPr>
          <w:sz w:val="20"/>
          <w:szCs w:val="20"/>
        </w:rPr>
        <w:t xml:space="preserve"> – an ability that disappears temporarily</w:t>
      </w:r>
    </w:p>
    <w:p w14:paraId="73B07F27" w14:textId="77777777" w:rsidR="00CF5D99" w:rsidRDefault="00CF5D99">
      <w:pPr>
        <w:numPr>
          <w:ilvl w:val="0"/>
          <w:numId w:val="111"/>
        </w:numPr>
        <w:rPr>
          <w:sz w:val="20"/>
          <w:szCs w:val="20"/>
        </w:rPr>
      </w:pPr>
      <w:r>
        <w:rPr>
          <w:sz w:val="20"/>
          <w:szCs w:val="20"/>
        </w:rPr>
        <w:t>Different designs used to research:</w:t>
      </w:r>
    </w:p>
    <w:p w14:paraId="550AE02C" w14:textId="77777777" w:rsidR="00CF5D99" w:rsidRDefault="00CF5D99">
      <w:pPr>
        <w:numPr>
          <w:ilvl w:val="1"/>
          <w:numId w:val="111"/>
        </w:numPr>
        <w:rPr>
          <w:sz w:val="20"/>
          <w:szCs w:val="20"/>
        </w:rPr>
      </w:pPr>
      <w:r w:rsidRPr="007B4921">
        <w:rPr>
          <w:color w:val="FF0000"/>
          <w:sz w:val="20"/>
          <w:szCs w:val="20"/>
        </w:rPr>
        <w:t>Cross-sectional design</w:t>
      </w:r>
      <w:r>
        <w:rPr>
          <w:sz w:val="20"/>
          <w:szCs w:val="20"/>
        </w:rPr>
        <w:t xml:space="preserve"> – research design that compares people of different age groups at same point in time</w:t>
      </w:r>
    </w:p>
    <w:p w14:paraId="1D46CC22" w14:textId="77777777" w:rsidR="00CF5D99" w:rsidRDefault="00CF5D99">
      <w:pPr>
        <w:numPr>
          <w:ilvl w:val="2"/>
          <w:numId w:val="111"/>
        </w:numPr>
        <w:rPr>
          <w:sz w:val="20"/>
          <w:szCs w:val="20"/>
        </w:rPr>
      </w:pPr>
      <w:r>
        <w:rPr>
          <w:sz w:val="20"/>
          <w:szCs w:val="20"/>
        </w:rPr>
        <w:t>Drawback in that different age groups (cohorts) grew up in different periods</w:t>
      </w:r>
    </w:p>
    <w:p w14:paraId="4011E727" w14:textId="77777777" w:rsidR="00CF5D99" w:rsidRDefault="00CF5D99">
      <w:pPr>
        <w:numPr>
          <w:ilvl w:val="1"/>
          <w:numId w:val="111"/>
        </w:numPr>
        <w:rPr>
          <w:sz w:val="20"/>
          <w:szCs w:val="20"/>
        </w:rPr>
      </w:pPr>
      <w:r w:rsidRPr="007B4921">
        <w:rPr>
          <w:color w:val="FF0000"/>
          <w:sz w:val="20"/>
          <w:szCs w:val="20"/>
        </w:rPr>
        <w:t>Longitudinal design</w:t>
      </w:r>
      <w:r>
        <w:rPr>
          <w:sz w:val="20"/>
          <w:szCs w:val="20"/>
        </w:rPr>
        <w:t xml:space="preserve"> – repeatedly tests same cohort as it grows older</w:t>
      </w:r>
    </w:p>
    <w:p w14:paraId="09DDA2DB" w14:textId="77777777" w:rsidR="00CF5D99" w:rsidRDefault="00CF5D99">
      <w:pPr>
        <w:rPr>
          <w:sz w:val="20"/>
          <w:szCs w:val="20"/>
        </w:rPr>
      </w:pPr>
    </w:p>
    <w:p w14:paraId="16BD5D50" w14:textId="77777777" w:rsidR="00CF5D99" w:rsidRDefault="00CF5D99">
      <w:pPr>
        <w:rPr>
          <w:sz w:val="20"/>
          <w:szCs w:val="20"/>
        </w:rPr>
      </w:pPr>
      <w:r>
        <w:rPr>
          <w:sz w:val="20"/>
          <w:szCs w:val="20"/>
          <w:u w:val="single"/>
        </w:rPr>
        <w:t>Prenatal Development</w:t>
      </w:r>
    </w:p>
    <w:p w14:paraId="79B190EA" w14:textId="77777777" w:rsidR="00CF5D99" w:rsidRDefault="00CF5D99">
      <w:pPr>
        <w:numPr>
          <w:ilvl w:val="0"/>
          <w:numId w:val="112"/>
        </w:numPr>
        <w:rPr>
          <w:sz w:val="20"/>
          <w:szCs w:val="20"/>
        </w:rPr>
      </w:pPr>
      <w:r>
        <w:rPr>
          <w:sz w:val="20"/>
          <w:szCs w:val="20"/>
        </w:rPr>
        <w:t xml:space="preserve">Consists of </w:t>
      </w:r>
      <w:r w:rsidRPr="007B4921">
        <w:rPr>
          <w:i/>
          <w:sz w:val="20"/>
          <w:szCs w:val="20"/>
        </w:rPr>
        <w:t>three</w:t>
      </w:r>
      <w:r>
        <w:rPr>
          <w:sz w:val="20"/>
          <w:szCs w:val="20"/>
        </w:rPr>
        <w:t xml:space="preserve"> stages:</w:t>
      </w:r>
    </w:p>
    <w:p w14:paraId="2C114C75" w14:textId="77777777" w:rsidR="00CF5D99" w:rsidRDefault="00CF5D99">
      <w:pPr>
        <w:numPr>
          <w:ilvl w:val="1"/>
          <w:numId w:val="112"/>
        </w:numPr>
        <w:rPr>
          <w:sz w:val="20"/>
          <w:szCs w:val="20"/>
        </w:rPr>
      </w:pPr>
      <w:r w:rsidRPr="007B4921">
        <w:rPr>
          <w:color w:val="FF0000"/>
          <w:sz w:val="20"/>
          <w:szCs w:val="20"/>
        </w:rPr>
        <w:t>Germinal stage</w:t>
      </w:r>
      <w:r>
        <w:rPr>
          <w:sz w:val="20"/>
          <w:szCs w:val="20"/>
        </w:rPr>
        <w:t xml:space="preserve"> – first two weeks, zygote (fertilized egg) is formed</w:t>
      </w:r>
    </w:p>
    <w:p w14:paraId="2EAEEA43" w14:textId="77777777" w:rsidR="00CF5D99" w:rsidRDefault="00CF5D99">
      <w:pPr>
        <w:numPr>
          <w:ilvl w:val="1"/>
          <w:numId w:val="112"/>
        </w:numPr>
        <w:rPr>
          <w:sz w:val="20"/>
          <w:szCs w:val="20"/>
        </w:rPr>
      </w:pPr>
      <w:r w:rsidRPr="007B4921">
        <w:rPr>
          <w:color w:val="FF0000"/>
          <w:sz w:val="20"/>
          <w:szCs w:val="20"/>
        </w:rPr>
        <w:t>Embryonic stage</w:t>
      </w:r>
      <w:r>
        <w:rPr>
          <w:sz w:val="20"/>
          <w:szCs w:val="20"/>
        </w:rPr>
        <w:t xml:space="preserve"> – second to eighth week, zygote becomes embryo (placenta and umbilical cord form, organs form)</w:t>
      </w:r>
    </w:p>
    <w:p w14:paraId="075DEA4E" w14:textId="77777777" w:rsidR="00CF5D99" w:rsidRDefault="00CF5D99">
      <w:pPr>
        <w:numPr>
          <w:ilvl w:val="1"/>
          <w:numId w:val="112"/>
        </w:numPr>
        <w:rPr>
          <w:sz w:val="20"/>
          <w:szCs w:val="20"/>
        </w:rPr>
      </w:pPr>
      <w:r w:rsidRPr="007B4921">
        <w:rPr>
          <w:color w:val="FF0000"/>
          <w:sz w:val="20"/>
          <w:szCs w:val="20"/>
        </w:rPr>
        <w:t>Fetal stage</w:t>
      </w:r>
      <w:r>
        <w:rPr>
          <w:sz w:val="20"/>
          <w:szCs w:val="20"/>
        </w:rPr>
        <w:t xml:space="preserve"> – after nine weeks, embryo becomes fetus (bodily systems develop, eyes open at 24 weeks, attains age of viability at 28 weeks)</w:t>
      </w:r>
    </w:p>
    <w:p w14:paraId="38F25D45" w14:textId="77777777" w:rsidR="00CF5D99" w:rsidRDefault="00CF5D99">
      <w:pPr>
        <w:numPr>
          <w:ilvl w:val="0"/>
          <w:numId w:val="112"/>
        </w:numPr>
        <w:rPr>
          <w:sz w:val="20"/>
          <w:szCs w:val="20"/>
        </w:rPr>
      </w:pPr>
      <w:r>
        <w:rPr>
          <w:sz w:val="20"/>
          <w:szCs w:val="20"/>
        </w:rPr>
        <w:t>Y chromosome contains TDF (testis-determining factor) gene which initiates development of testes at around 6-8 weeks</w:t>
      </w:r>
    </w:p>
    <w:p w14:paraId="44F0FCFA" w14:textId="77777777" w:rsidR="00CF5D99" w:rsidRDefault="00CF5D99">
      <w:pPr>
        <w:numPr>
          <w:ilvl w:val="0"/>
          <w:numId w:val="112"/>
        </w:numPr>
        <w:rPr>
          <w:sz w:val="20"/>
          <w:szCs w:val="20"/>
        </w:rPr>
      </w:pPr>
      <w:r>
        <w:rPr>
          <w:sz w:val="20"/>
          <w:szCs w:val="20"/>
        </w:rPr>
        <w:t>Various environmental influences can affect development</w:t>
      </w:r>
    </w:p>
    <w:p w14:paraId="6C25E5A6" w14:textId="77777777" w:rsidR="00CF5D99" w:rsidRDefault="00CF5D99">
      <w:pPr>
        <w:numPr>
          <w:ilvl w:val="1"/>
          <w:numId w:val="112"/>
        </w:numPr>
        <w:rPr>
          <w:sz w:val="20"/>
          <w:szCs w:val="20"/>
        </w:rPr>
      </w:pPr>
      <w:r w:rsidRPr="007B4921">
        <w:rPr>
          <w:color w:val="FF0000"/>
          <w:sz w:val="20"/>
          <w:szCs w:val="20"/>
        </w:rPr>
        <w:t>Teratogens</w:t>
      </w:r>
      <w:r>
        <w:rPr>
          <w:sz w:val="20"/>
          <w:szCs w:val="20"/>
        </w:rPr>
        <w:t xml:space="preserve"> – environmental agents that cause abnormal development</w:t>
      </w:r>
    </w:p>
    <w:p w14:paraId="04E8018D" w14:textId="77777777" w:rsidR="00CF5D99" w:rsidRDefault="00CF5D99">
      <w:pPr>
        <w:rPr>
          <w:sz w:val="20"/>
          <w:szCs w:val="20"/>
        </w:rPr>
      </w:pPr>
    </w:p>
    <w:p w14:paraId="53903598" w14:textId="77777777" w:rsidR="00CF5D99" w:rsidRDefault="00CF5D99">
      <w:pPr>
        <w:rPr>
          <w:sz w:val="20"/>
          <w:szCs w:val="20"/>
        </w:rPr>
      </w:pPr>
      <w:r>
        <w:rPr>
          <w:sz w:val="20"/>
          <w:szCs w:val="20"/>
          <w:u w:val="single"/>
        </w:rPr>
        <w:t>Infancy and Childhood</w:t>
      </w:r>
    </w:p>
    <w:p w14:paraId="5E64EAF9" w14:textId="77777777" w:rsidR="00CF5D99" w:rsidRDefault="00CF5D99">
      <w:pPr>
        <w:numPr>
          <w:ilvl w:val="0"/>
          <w:numId w:val="113"/>
        </w:numPr>
        <w:rPr>
          <w:sz w:val="20"/>
          <w:szCs w:val="20"/>
        </w:rPr>
      </w:pPr>
      <w:r>
        <w:rPr>
          <w:b/>
          <w:sz w:val="20"/>
          <w:szCs w:val="20"/>
        </w:rPr>
        <w:t>The Amazing Newborn</w:t>
      </w:r>
    </w:p>
    <w:p w14:paraId="60973BBB" w14:textId="77777777" w:rsidR="00CF5D99" w:rsidRDefault="00CF5D99">
      <w:pPr>
        <w:numPr>
          <w:ilvl w:val="1"/>
          <w:numId w:val="113"/>
        </w:numPr>
        <w:rPr>
          <w:sz w:val="20"/>
          <w:szCs w:val="20"/>
        </w:rPr>
      </w:pPr>
      <w:r>
        <w:rPr>
          <w:sz w:val="20"/>
          <w:szCs w:val="20"/>
        </w:rPr>
        <w:t>Newborn sensation and perception</w:t>
      </w:r>
    </w:p>
    <w:p w14:paraId="24DB56A4" w14:textId="77777777" w:rsidR="00CF5D99" w:rsidRDefault="00CF5D99">
      <w:pPr>
        <w:numPr>
          <w:ilvl w:val="2"/>
          <w:numId w:val="113"/>
        </w:numPr>
        <w:rPr>
          <w:sz w:val="20"/>
          <w:szCs w:val="20"/>
        </w:rPr>
      </w:pPr>
      <w:r>
        <w:rPr>
          <w:sz w:val="20"/>
          <w:szCs w:val="20"/>
        </w:rPr>
        <w:t>Vision is limited by poor acuity, lack of coordinated eye movements, and tunnel vision</w:t>
      </w:r>
    </w:p>
    <w:p w14:paraId="0D97A607" w14:textId="77777777" w:rsidR="00CF5D99" w:rsidRDefault="00CF5D99">
      <w:pPr>
        <w:numPr>
          <w:ilvl w:val="2"/>
          <w:numId w:val="113"/>
        </w:numPr>
        <w:rPr>
          <w:sz w:val="20"/>
          <w:szCs w:val="20"/>
        </w:rPr>
      </w:pPr>
      <w:r>
        <w:rPr>
          <w:sz w:val="20"/>
          <w:szCs w:val="20"/>
        </w:rPr>
        <w:t>Newborns orient to significant stimuli</w:t>
      </w:r>
    </w:p>
    <w:p w14:paraId="0DC902DC" w14:textId="77777777" w:rsidR="00CF5D99" w:rsidRDefault="00CF5D99">
      <w:pPr>
        <w:numPr>
          <w:ilvl w:val="2"/>
          <w:numId w:val="113"/>
        </w:numPr>
        <w:rPr>
          <w:sz w:val="20"/>
          <w:szCs w:val="20"/>
        </w:rPr>
      </w:pPr>
      <w:r>
        <w:rPr>
          <w:sz w:val="20"/>
          <w:szCs w:val="20"/>
        </w:rPr>
        <w:t>Prefer patterned and more complex images</w:t>
      </w:r>
    </w:p>
    <w:p w14:paraId="737F5AC1" w14:textId="77777777" w:rsidR="00CF5D99" w:rsidRDefault="00CF5D99">
      <w:pPr>
        <w:numPr>
          <w:ilvl w:val="1"/>
          <w:numId w:val="113"/>
        </w:numPr>
        <w:rPr>
          <w:sz w:val="20"/>
          <w:szCs w:val="20"/>
        </w:rPr>
      </w:pPr>
      <w:r>
        <w:rPr>
          <w:sz w:val="20"/>
          <w:szCs w:val="20"/>
        </w:rPr>
        <w:t>Newborn learning</w:t>
      </w:r>
    </w:p>
    <w:p w14:paraId="77C99E16" w14:textId="77777777" w:rsidR="00CF5D99" w:rsidRDefault="00CF5D99">
      <w:pPr>
        <w:numPr>
          <w:ilvl w:val="2"/>
          <w:numId w:val="113"/>
        </w:numPr>
        <w:rPr>
          <w:sz w:val="20"/>
          <w:szCs w:val="20"/>
        </w:rPr>
      </w:pPr>
      <w:r>
        <w:rPr>
          <w:sz w:val="20"/>
          <w:szCs w:val="20"/>
        </w:rPr>
        <w:t>After repeated exposure to certain sound, infants begin to stop turning to see source of sound, but would turn towards new sound</w:t>
      </w:r>
    </w:p>
    <w:p w14:paraId="0CC2BB7D" w14:textId="77777777" w:rsidR="00CF5D99" w:rsidRDefault="00CF5D99">
      <w:pPr>
        <w:numPr>
          <w:ilvl w:val="2"/>
          <w:numId w:val="113"/>
        </w:numPr>
        <w:rPr>
          <w:sz w:val="20"/>
          <w:szCs w:val="20"/>
        </w:rPr>
      </w:pPr>
      <w:r>
        <w:rPr>
          <w:sz w:val="20"/>
          <w:szCs w:val="20"/>
        </w:rPr>
        <w:t>Rapidly acquire classically conditioned responses</w:t>
      </w:r>
    </w:p>
    <w:p w14:paraId="259F69E0" w14:textId="77777777" w:rsidR="00CF5D99" w:rsidRDefault="00CF5D99">
      <w:pPr>
        <w:numPr>
          <w:ilvl w:val="0"/>
          <w:numId w:val="113"/>
        </w:numPr>
        <w:rPr>
          <w:sz w:val="20"/>
          <w:szCs w:val="20"/>
        </w:rPr>
      </w:pPr>
      <w:r>
        <w:rPr>
          <w:b/>
          <w:sz w:val="20"/>
          <w:szCs w:val="20"/>
        </w:rPr>
        <w:t>Sensory-Perceptual Development</w:t>
      </w:r>
    </w:p>
    <w:p w14:paraId="6FAD8A71" w14:textId="77777777" w:rsidR="00CF5D99" w:rsidRDefault="00CF5D99">
      <w:pPr>
        <w:numPr>
          <w:ilvl w:val="1"/>
          <w:numId w:val="113"/>
        </w:numPr>
        <w:rPr>
          <w:sz w:val="20"/>
          <w:szCs w:val="20"/>
        </w:rPr>
      </w:pPr>
      <w:r>
        <w:rPr>
          <w:sz w:val="20"/>
          <w:szCs w:val="20"/>
        </w:rPr>
        <w:t>Visual field expands to almost adult size by six months, acuity continues to develop afterwards</w:t>
      </w:r>
    </w:p>
    <w:p w14:paraId="6FA5099C" w14:textId="77777777" w:rsidR="00CF5D99" w:rsidRDefault="00CF5D99">
      <w:pPr>
        <w:numPr>
          <w:ilvl w:val="1"/>
          <w:numId w:val="113"/>
        </w:numPr>
        <w:rPr>
          <w:sz w:val="20"/>
          <w:szCs w:val="20"/>
        </w:rPr>
      </w:pPr>
      <w:r>
        <w:rPr>
          <w:sz w:val="20"/>
          <w:szCs w:val="20"/>
        </w:rPr>
        <w:t>Sound localization disappears in second month of life, returns after four or five months</w:t>
      </w:r>
    </w:p>
    <w:p w14:paraId="296E898E" w14:textId="77777777" w:rsidR="00CF5D99" w:rsidRDefault="00CF5D99">
      <w:pPr>
        <w:numPr>
          <w:ilvl w:val="0"/>
          <w:numId w:val="113"/>
        </w:numPr>
        <w:rPr>
          <w:sz w:val="20"/>
          <w:szCs w:val="20"/>
        </w:rPr>
      </w:pPr>
      <w:r>
        <w:rPr>
          <w:b/>
          <w:sz w:val="20"/>
          <w:szCs w:val="20"/>
        </w:rPr>
        <w:t>Physical, Motor, and Brain Development</w:t>
      </w:r>
    </w:p>
    <w:p w14:paraId="109FC503" w14:textId="77777777" w:rsidR="00CF5D99" w:rsidRDefault="00CF5D99">
      <w:pPr>
        <w:numPr>
          <w:ilvl w:val="1"/>
          <w:numId w:val="113"/>
        </w:numPr>
        <w:rPr>
          <w:sz w:val="20"/>
          <w:szCs w:val="20"/>
        </w:rPr>
      </w:pPr>
      <w:r w:rsidRPr="007B4921">
        <w:rPr>
          <w:color w:val="FF0000"/>
          <w:sz w:val="20"/>
          <w:szCs w:val="20"/>
        </w:rPr>
        <w:t>Maturation</w:t>
      </w:r>
      <w:r>
        <w:rPr>
          <w:sz w:val="20"/>
          <w:szCs w:val="20"/>
        </w:rPr>
        <w:t xml:space="preserve"> – genetically programmed biological process that governs growth</w:t>
      </w:r>
    </w:p>
    <w:p w14:paraId="5C55AEF3" w14:textId="77777777" w:rsidR="00CF5D99" w:rsidRDefault="00CF5D99">
      <w:pPr>
        <w:numPr>
          <w:ilvl w:val="1"/>
          <w:numId w:val="113"/>
        </w:numPr>
        <w:rPr>
          <w:sz w:val="20"/>
          <w:szCs w:val="20"/>
        </w:rPr>
      </w:pPr>
      <w:r>
        <w:rPr>
          <w:sz w:val="20"/>
          <w:szCs w:val="20"/>
        </w:rPr>
        <w:lastRenderedPageBreak/>
        <w:t>Physical and motor development follows principles</w:t>
      </w:r>
    </w:p>
    <w:p w14:paraId="5E257638" w14:textId="77777777" w:rsidR="00CF5D99" w:rsidRDefault="00CF5D99">
      <w:pPr>
        <w:numPr>
          <w:ilvl w:val="2"/>
          <w:numId w:val="113"/>
        </w:numPr>
        <w:rPr>
          <w:sz w:val="20"/>
          <w:szCs w:val="20"/>
        </w:rPr>
      </w:pPr>
      <w:proofErr w:type="spellStart"/>
      <w:r w:rsidRPr="007B4921">
        <w:rPr>
          <w:color w:val="FF0000"/>
          <w:sz w:val="20"/>
          <w:szCs w:val="20"/>
        </w:rPr>
        <w:t>Cephalocaudal</w:t>
      </w:r>
      <w:proofErr w:type="spellEnd"/>
      <w:r w:rsidRPr="007B4921">
        <w:rPr>
          <w:color w:val="FF0000"/>
          <w:sz w:val="20"/>
          <w:szCs w:val="20"/>
        </w:rPr>
        <w:t xml:space="preserve"> principle</w:t>
      </w:r>
      <w:r>
        <w:rPr>
          <w:sz w:val="20"/>
          <w:szCs w:val="20"/>
        </w:rPr>
        <w:t xml:space="preserve"> – reflects tendency for development to proceed in head-to-foot direction</w:t>
      </w:r>
    </w:p>
    <w:p w14:paraId="5E35294B" w14:textId="77777777" w:rsidR="00CF5D99" w:rsidRDefault="00CF5D99">
      <w:pPr>
        <w:numPr>
          <w:ilvl w:val="2"/>
          <w:numId w:val="113"/>
        </w:numPr>
        <w:rPr>
          <w:sz w:val="20"/>
          <w:szCs w:val="20"/>
        </w:rPr>
      </w:pPr>
      <w:proofErr w:type="spellStart"/>
      <w:r w:rsidRPr="007B4921">
        <w:rPr>
          <w:color w:val="FF0000"/>
          <w:sz w:val="20"/>
          <w:szCs w:val="20"/>
        </w:rPr>
        <w:t>Proximodistal</w:t>
      </w:r>
      <w:proofErr w:type="spellEnd"/>
      <w:r w:rsidRPr="007B4921">
        <w:rPr>
          <w:color w:val="FF0000"/>
          <w:sz w:val="20"/>
          <w:szCs w:val="20"/>
        </w:rPr>
        <w:t xml:space="preserve"> principle</w:t>
      </w:r>
      <w:r>
        <w:rPr>
          <w:sz w:val="20"/>
          <w:szCs w:val="20"/>
        </w:rPr>
        <w:t xml:space="preserve"> – states that development begins along innermost parts of body and continues outward</w:t>
      </w:r>
    </w:p>
    <w:p w14:paraId="387E121D" w14:textId="77777777" w:rsidR="00CF5D99" w:rsidRDefault="00CF5D99">
      <w:pPr>
        <w:numPr>
          <w:ilvl w:val="1"/>
          <w:numId w:val="113"/>
        </w:numPr>
        <w:rPr>
          <w:sz w:val="20"/>
          <w:szCs w:val="20"/>
        </w:rPr>
      </w:pPr>
      <w:r>
        <w:rPr>
          <w:sz w:val="20"/>
          <w:szCs w:val="20"/>
        </w:rPr>
        <w:t>Brain matures from inner parts (that govern basic survival functions) to cortex</w:t>
      </w:r>
    </w:p>
    <w:p w14:paraId="5789C3A4" w14:textId="77777777" w:rsidR="00CF5D99" w:rsidRDefault="00CF5D99">
      <w:pPr>
        <w:numPr>
          <w:ilvl w:val="1"/>
          <w:numId w:val="113"/>
        </w:numPr>
        <w:rPr>
          <w:sz w:val="20"/>
          <w:szCs w:val="20"/>
        </w:rPr>
      </w:pPr>
      <w:r w:rsidRPr="007B4921">
        <w:rPr>
          <w:color w:val="FF0000"/>
          <w:sz w:val="20"/>
          <w:szCs w:val="20"/>
        </w:rPr>
        <w:t>Reflexes</w:t>
      </w:r>
      <w:r>
        <w:rPr>
          <w:sz w:val="20"/>
          <w:szCs w:val="20"/>
        </w:rPr>
        <w:t xml:space="preserve"> – automatic, inborn </w:t>
      </w:r>
      <w:proofErr w:type="spellStart"/>
      <w:r>
        <w:rPr>
          <w:sz w:val="20"/>
          <w:szCs w:val="20"/>
        </w:rPr>
        <w:t>behaviours</w:t>
      </w:r>
      <w:proofErr w:type="spellEnd"/>
      <w:r>
        <w:rPr>
          <w:sz w:val="20"/>
          <w:szCs w:val="20"/>
        </w:rPr>
        <w:t xml:space="preserve"> elicited by specific stimuli</w:t>
      </w:r>
    </w:p>
    <w:p w14:paraId="5B235400" w14:textId="77777777" w:rsidR="00CF5D99" w:rsidRDefault="00CF5D99">
      <w:pPr>
        <w:numPr>
          <w:ilvl w:val="1"/>
          <w:numId w:val="113"/>
        </w:numPr>
        <w:rPr>
          <w:sz w:val="20"/>
          <w:szCs w:val="20"/>
        </w:rPr>
      </w:pPr>
      <w:r>
        <w:rPr>
          <w:sz w:val="20"/>
          <w:szCs w:val="20"/>
        </w:rPr>
        <w:t>Physical and motor development are also influenced by experience and environment</w:t>
      </w:r>
    </w:p>
    <w:p w14:paraId="755A73A4" w14:textId="77777777" w:rsidR="00CF5D99" w:rsidRDefault="00CF5D99">
      <w:pPr>
        <w:numPr>
          <w:ilvl w:val="2"/>
          <w:numId w:val="113"/>
        </w:numPr>
        <w:rPr>
          <w:sz w:val="20"/>
          <w:szCs w:val="20"/>
        </w:rPr>
      </w:pPr>
      <w:r>
        <w:rPr>
          <w:sz w:val="20"/>
          <w:szCs w:val="20"/>
        </w:rPr>
        <w:t>Regularly massaged infants gain weight more rapidly and show fast neurological development</w:t>
      </w:r>
    </w:p>
    <w:p w14:paraId="2A134D25" w14:textId="77777777" w:rsidR="00CF5D99" w:rsidRDefault="00CF5D99">
      <w:pPr>
        <w:numPr>
          <w:ilvl w:val="2"/>
          <w:numId w:val="113"/>
        </w:numPr>
        <w:rPr>
          <w:sz w:val="20"/>
          <w:szCs w:val="20"/>
        </w:rPr>
      </w:pPr>
      <w:r>
        <w:rPr>
          <w:sz w:val="20"/>
          <w:szCs w:val="20"/>
        </w:rPr>
        <w:t>Visual deprivation can damage visual abilities</w:t>
      </w:r>
    </w:p>
    <w:p w14:paraId="418353F1" w14:textId="77777777" w:rsidR="00CF5D99" w:rsidRDefault="00CF5D99">
      <w:pPr>
        <w:numPr>
          <w:ilvl w:val="0"/>
          <w:numId w:val="113"/>
        </w:numPr>
        <w:rPr>
          <w:sz w:val="20"/>
          <w:szCs w:val="20"/>
        </w:rPr>
      </w:pPr>
      <w:r>
        <w:rPr>
          <w:b/>
          <w:sz w:val="20"/>
          <w:szCs w:val="20"/>
        </w:rPr>
        <w:t>Cognitive Development</w:t>
      </w:r>
    </w:p>
    <w:p w14:paraId="663813AC" w14:textId="77777777" w:rsidR="00CF5D99" w:rsidRDefault="00CF5D99">
      <w:pPr>
        <w:numPr>
          <w:ilvl w:val="1"/>
          <w:numId w:val="113"/>
        </w:numPr>
        <w:rPr>
          <w:sz w:val="20"/>
          <w:szCs w:val="20"/>
        </w:rPr>
      </w:pPr>
      <w:r>
        <w:rPr>
          <w:sz w:val="20"/>
          <w:szCs w:val="20"/>
        </w:rPr>
        <w:t>Piaget believed that development results from maturation and experience, and that thinking changes qualitatively with age</w:t>
      </w:r>
    </w:p>
    <w:p w14:paraId="1057A67F" w14:textId="77777777" w:rsidR="00CF5D99" w:rsidRDefault="00CF5D99">
      <w:pPr>
        <w:numPr>
          <w:ilvl w:val="2"/>
          <w:numId w:val="113"/>
        </w:numPr>
        <w:rPr>
          <w:sz w:val="20"/>
          <w:szCs w:val="20"/>
        </w:rPr>
      </w:pPr>
      <w:r>
        <w:rPr>
          <w:sz w:val="20"/>
          <w:szCs w:val="20"/>
        </w:rPr>
        <w:t>Brain builds schemas (organized patterns of thought)</w:t>
      </w:r>
    </w:p>
    <w:p w14:paraId="0D9B1707" w14:textId="77777777" w:rsidR="00CF5D99" w:rsidRDefault="00CF5D99">
      <w:pPr>
        <w:numPr>
          <w:ilvl w:val="2"/>
          <w:numId w:val="113"/>
        </w:numPr>
        <w:rPr>
          <w:sz w:val="20"/>
          <w:szCs w:val="20"/>
        </w:rPr>
      </w:pPr>
      <w:r w:rsidRPr="00EA102F">
        <w:rPr>
          <w:i/>
          <w:sz w:val="20"/>
          <w:szCs w:val="20"/>
        </w:rPr>
        <w:t>Two</w:t>
      </w:r>
      <w:r>
        <w:rPr>
          <w:sz w:val="20"/>
          <w:szCs w:val="20"/>
        </w:rPr>
        <w:t xml:space="preserve"> processes involved in acquiring new schemas</w:t>
      </w:r>
    </w:p>
    <w:p w14:paraId="11CF2690" w14:textId="77777777" w:rsidR="00CF5D99" w:rsidRDefault="00CF5D99">
      <w:pPr>
        <w:numPr>
          <w:ilvl w:val="3"/>
          <w:numId w:val="113"/>
        </w:numPr>
        <w:rPr>
          <w:sz w:val="20"/>
          <w:szCs w:val="20"/>
        </w:rPr>
      </w:pPr>
      <w:r w:rsidRPr="00EA102F">
        <w:rPr>
          <w:color w:val="FF0000"/>
          <w:sz w:val="20"/>
          <w:szCs w:val="20"/>
        </w:rPr>
        <w:t>Assimilation</w:t>
      </w:r>
      <w:r>
        <w:rPr>
          <w:sz w:val="20"/>
          <w:szCs w:val="20"/>
        </w:rPr>
        <w:t xml:space="preserve"> – process by which new experiences are incorporated into existing schemas (child who sees a horse for first time may call it a “big dog”)</w:t>
      </w:r>
    </w:p>
    <w:p w14:paraId="53070C92" w14:textId="77777777" w:rsidR="00CF5D99" w:rsidRDefault="00CF5D99">
      <w:pPr>
        <w:numPr>
          <w:ilvl w:val="3"/>
          <w:numId w:val="113"/>
        </w:numPr>
        <w:rPr>
          <w:sz w:val="20"/>
          <w:szCs w:val="20"/>
        </w:rPr>
      </w:pPr>
      <w:r w:rsidRPr="00EA102F">
        <w:rPr>
          <w:color w:val="FF0000"/>
          <w:sz w:val="20"/>
          <w:szCs w:val="20"/>
        </w:rPr>
        <w:t>Accommodation</w:t>
      </w:r>
      <w:r>
        <w:rPr>
          <w:sz w:val="20"/>
          <w:szCs w:val="20"/>
        </w:rPr>
        <w:t xml:space="preserve"> – process by which new experiences cause existing schemas to change (child will realize the “big dog” isn’t a dog)</w:t>
      </w:r>
    </w:p>
    <w:p w14:paraId="507A27F6" w14:textId="77777777" w:rsidR="00CF5D99" w:rsidRDefault="00CF5D99">
      <w:pPr>
        <w:numPr>
          <w:ilvl w:val="2"/>
          <w:numId w:val="113"/>
        </w:numPr>
        <w:rPr>
          <w:sz w:val="20"/>
          <w:szCs w:val="20"/>
        </w:rPr>
      </w:pPr>
      <w:r w:rsidRPr="00EA102F">
        <w:rPr>
          <w:i/>
          <w:sz w:val="20"/>
          <w:szCs w:val="20"/>
        </w:rPr>
        <w:t>Four</w:t>
      </w:r>
      <w:r>
        <w:rPr>
          <w:sz w:val="20"/>
          <w:szCs w:val="20"/>
        </w:rPr>
        <w:t xml:space="preserve"> major stages of cognitive growth:</w:t>
      </w:r>
    </w:p>
    <w:p w14:paraId="795BE9EC" w14:textId="77777777" w:rsidR="00CF5D99" w:rsidRDefault="00CF5D99">
      <w:pPr>
        <w:numPr>
          <w:ilvl w:val="3"/>
          <w:numId w:val="113"/>
        </w:numPr>
        <w:rPr>
          <w:sz w:val="20"/>
          <w:szCs w:val="20"/>
        </w:rPr>
      </w:pPr>
      <w:r w:rsidRPr="00EA102F">
        <w:rPr>
          <w:color w:val="FF0000"/>
          <w:sz w:val="20"/>
          <w:szCs w:val="20"/>
        </w:rPr>
        <w:t>Sensorimotor stage</w:t>
      </w:r>
      <w:r>
        <w:rPr>
          <w:sz w:val="20"/>
          <w:szCs w:val="20"/>
        </w:rPr>
        <w:t xml:space="preserve"> (Birth to 2) – children understand their world primarily through sensory experience and physical interaction</w:t>
      </w:r>
    </w:p>
    <w:p w14:paraId="5629EF9B" w14:textId="77777777" w:rsidR="00CF5D99" w:rsidRDefault="00CF5D99">
      <w:pPr>
        <w:numPr>
          <w:ilvl w:val="4"/>
          <w:numId w:val="113"/>
        </w:numPr>
        <w:rPr>
          <w:sz w:val="20"/>
          <w:szCs w:val="20"/>
        </w:rPr>
      </w:pPr>
      <w:r>
        <w:rPr>
          <w:sz w:val="20"/>
          <w:szCs w:val="20"/>
        </w:rPr>
        <w:t>Around eighteen months, achieve object permanence (ability to understand that an object continues to exist even out of sight)</w:t>
      </w:r>
    </w:p>
    <w:p w14:paraId="21D9E44D" w14:textId="77777777" w:rsidR="00CF5D99" w:rsidRDefault="00CF5D99">
      <w:pPr>
        <w:numPr>
          <w:ilvl w:val="4"/>
          <w:numId w:val="113"/>
        </w:numPr>
        <w:rPr>
          <w:sz w:val="20"/>
          <w:szCs w:val="20"/>
        </w:rPr>
      </w:pPr>
      <w:proofErr w:type="spellStart"/>
      <w:r>
        <w:rPr>
          <w:sz w:val="20"/>
          <w:szCs w:val="20"/>
        </w:rPr>
        <w:t>Pseudoimitation</w:t>
      </w:r>
      <w:proofErr w:type="spellEnd"/>
      <w:r>
        <w:rPr>
          <w:sz w:val="20"/>
          <w:szCs w:val="20"/>
        </w:rPr>
        <w:t xml:space="preserve"> (child can imitate actions just produced) present</w:t>
      </w:r>
    </w:p>
    <w:p w14:paraId="3F183364" w14:textId="77777777" w:rsidR="00CF5D99" w:rsidRDefault="00CF5D99">
      <w:pPr>
        <w:numPr>
          <w:ilvl w:val="3"/>
          <w:numId w:val="113"/>
        </w:numPr>
        <w:rPr>
          <w:sz w:val="20"/>
          <w:szCs w:val="20"/>
        </w:rPr>
      </w:pPr>
      <w:r w:rsidRPr="00EA102F">
        <w:rPr>
          <w:color w:val="FF0000"/>
          <w:sz w:val="20"/>
          <w:szCs w:val="20"/>
        </w:rPr>
        <w:t>Preoperational stage</w:t>
      </w:r>
      <w:r>
        <w:rPr>
          <w:sz w:val="20"/>
          <w:szCs w:val="20"/>
        </w:rPr>
        <w:t xml:space="preserve"> (2-7) – children represent the world symbolically through words and mental images, but do not understand basic mental operations</w:t>
      </w:r>
    </w:p>
    <w:p w14:paraId="1E785FDE" w14:textId="77777777" w:rsidR="00CF5D99" w:rsidRDefault="00CF5D99">
      <w:pPr>
        <w:numPr>
          <w:ilvl w:val="4"/>
          <w:numId w:val="113"/>
        </w:numPr>
        <w:rPr>
          <w:sz w:val="20"/>
          <w:szCs w:val="20"/>
        </w:rPr>
      </w:pPr>
      <w:r>
        <w:rPr>
          <w:sz w:val="20"/>
          <w:szCs w:val="20"/>
        </w:rPr>
        <w:t>Cannot understand concept of conservation (principle that basic properties of objects, such as mass and volume, stay the same despite change in outward appearance)</w:t>
      </w:r>
    </w:p>
    <w:p w14:paraId="0B0287A4" w14:textId="77777777" w:rsidR="00CF5D99" w:rsidRDefault="00CF5D99">
      <w:pPr>
        <w:numPr>
          <w:ilvl w:val="4"/>
          <w:numId w:val="113"/>
        </w:numPr>
        <w:rPr>
          <w:sz w:val="20"/>
          <w:szCs w:val="20"/>
        </w:rPr>
      </w:pPr>
      <w:r>
        <w:rPr>
          <w:sz w:val="20"/>
          <w:szCs w:val="20"/>
        </w:rPr>
        <w:t>Exhibit egocentrism (difficulty in viewing world from someone else’s perspective – children believe that others perceive world as they do)</w:t>
      </w:r>
    </w:p>
    <w:p w14:paraId="7B1A56B2" w14:textId="77777777" w:rsidR="00CF5D99" w:rsidRDefault="00CF5D99">
      <w:pPr>
        <w:numPr>
          <w:ilvl w:val="3"/>
          <w:numId w:val="113"/>
        </w:numPr>
        <w:rPr>
          <w:sz w:val="20"/>
          <w:szCs w:val="20"/>
        </w:rPr>
      </w:pPr>
      <w:r w:rsidRPr="00EA102F">
        <w:rPr>
          <w:color w:val="FF0000"/>
          <w:sz w:val="20"/>
          <w:szCs w:val="20"/>
        </w:rPr>
        <w:t>Concrete operational stage</w:t>
      </w:r>
      <w:r>
        <w:rPr>
          <w:sz w:val="20"/>
          <w:szCs w:val="20"/>
        </w:rPr>
        <w:t xml:space="preserve"> (7-12) – children can perform basic mental operations concerning problems that involved concrete objects and situations</w:t>
      </w:r>
    </w:p>
    <w:p w14:paraId="3C7CECBD" w14:textId="77777777" w:rsidR="00CF5D99" w:rsidRDefault="00CF5D99">
      <w:pPr>
        <w:numPr>
          <w:ilvl w:val="3"/>
          <w:numId w:val="113"/>
        </w:numPr>
        <w:rPr>
          <w:sz w:val="20"/>
          <w:szCs w:val="20"/>
        </w:rPr>
      </w:pPr>
      <w:r w:rsidRPr="00EA102F">
        <w:rPr>
          <w:color w:val="FF0000"/>
          <w:sz w:val="20"/>
          <w:szCs w:val="20"/>
        </w:rPr>
        <w:t>Formal operational stage</w:t>
      </w:r>
      <w:r>
        <w:rPr>
          <w:sz w:val="20"/>
          <w:szCs w:val="20"/>
        </w:rPr>
        <w:t xml:space="preserve"> (12+) – children are able to think logically and systematically about concrete and abstract problems</w:t>
      </w:r>
    </w:p>
    <w:p w14:paraId="1F92F517" w14:textId="77777777" w:rsidR="00CF5D99" w:rsidRDefault="00CF5D99">
      <w:pPr>
        <w:numPr>
          <w:ilvl w:val="1"/>
          <w:numId w:val="113"/>
        </w:numPr>
        <w:rPr>
          <w:sz w:val="20"/>
          <w:szCs w:val="20"/>
        </w:rPr>
      </w:pPr>
      <w:r>
        <w:rPr>
          <w:sz w:val="20"/>
          <w:szCs w:val="20"/>
        </w:rPr>
        <w:t>Universal tests show that the general cognitive abilities associated with the four stages appear to occur in the same order across cultures (Piaget is only a partial dumbass)</w:t>
      </w:r>
    </w:p>
    <w:p w14:paraId="63D13271" w14:textId="77777777" w:rsidR="00CF5D99" w:rsidRDefault="00CF5D99">
      <w:pPr>
        <w:numPr>
          <w:ilvl w:val="2"/>
          <w:numId w:val="113"/>
        </w:numPr>
        <w:rPr>
          <w:sz w:val="20"/>
          <w:szCs w:val="20"/>
        </w:rPr>
      </w:pPr>
      <w:r>
        <w:rPr>
          <w:sz w:val="20"/>
          <w:szCs w:val="20"/>
        </w:rPr>
        <w:t>Culture has been found to influence cognitive development</w:t>
      </w:r>
    </w:p>
    <w:p w14:paraId="6B891701" w14:textId="77777777" w:rsidR="00CF5D99" w:rsidRDefault="00CF5D99">
      <w:pPr>
        <w:numPr>
          <w:ilvl w:val="2"/>
          <w:numId w:val="113"/>
        </w:numPr>
        <w:rPr>
          <w:sz w:val="20"/>
          <w:szCs w:val="20"/>
        </w:rPr>
      </w:pPr>
      <w:r>
        <w:rPr>
          <w:sz w:val="20"/>
          <w:szCs w:val="20"/>
        </w:rPr>
        <w:t>Cognitive development within each stage seems to proceed inconsistently</w:t>
      </w:r>
    </w:p>
    <w:p w14:paraId="0544682B" w14:textId="77777777" w:rsidR="00CF5D99" w:rsidRDefault="00CF5D99">
      <w:pPr>
        <w:numPr>
          <w:ilvl w:val="1"/>
          <w:numId w:val="113"/>
        </w:numPr>
        <w:rPr>
          <w:sz w:val="20"/>
          <w:szCs w:val="20"/>
        </w:rPr>
      </w:pPr>
      <w:r w:rsidRPr="00EA102F">
        <w:rPr>
          <w:color w:val="FF0000"/>
          <w:sz w:val="20"/>
          <w:szCs w:val="20"/>
        </w:rPr>
        <w:t>Zone of proximal development</w:t>
      </w:r>
      <w:r>
        <w:rPr>
          <w:sz w:val="20"/>
          <w:szCs w:val="20"/>
        </w:rPr>
        <w:t xml:space="preserve"> – the difference between what a child can do independently and what the child can do with assistance from adults (social interaction affects development)</w:t>
      </w:r>
    </w:p>
    <w:p w14:paraId="2C5CF531" w14:textId="77777777" w:rsidR="00CF5D99" w:rsidRDefault="00CF5D99">
      <w:pPr>
        <w:numPr>
          <w:ilvl w:val="1"/>
          <w:numId w:val="113"/>
        </w:numPr>
        <w:rPr>
          <w:sz w:val="20"/>
          <w:szCs w:val="20"/>
        </w:rPr>
      </w:pPr>
      <w:r>
        <w:rPr>
          <w:sz w:val="20"/>
          <w:szCs w:val="20"/>
        </w:rPr>
        <w:t>Cognitive development is best examined within information processing framework</w:t>
      </w:r>
    </w:p>
    <w:p w14:paraId="05371BCA" w14:textId="77777777" w:rsidR="00CF5D99" w:rsidRDefault="00CF5D99">
      <w:pPr>
        <w:numPr>
          <w:ilvl w:val="2"/>
          <w:numId w:val="113"/>
        </w:numPr>
        <w:rPr>
          <w:sz w:val="20"/>
          <w:szCs w:val="20"/>
        </w:rPr>
      </w:pPr>
      <w:r>
        <w:rPr>
          <w:sz w:val="20"/>
          <w:szCs w:val="20"/>
        </w:rPr>
        <w:t>Processing speed improves during childhood</w:t>
      </w:r>
    </w:p>
    <w:p w14:paraId="2E31D6B2" w14:textId="77777777" w:rsidR="00CF5D99" w:rsidRDefault="00CF5D99">
      <w:pPr>
        <w:numPr>
          <w:ilvl w:val="2"/>
          <w:numId w:val="113"/>
        </w:numPr>
        <w:rPr>
          <w:sz w:val="20"/>
          <w:szCs w:val="20"/>
        </w:rPr>
      </w:pPr>
      <w:r>
        <w:rPr>
          <w:sz w:val="20"/>
          <w:szCs w:val="20"/>
        </w:rPr>
        <w:t>Memory capabilities expand significantly</w:t>
      </w:r>
    </w:p>
    <w:p w14:paraId="49063AFD" w14:textId="77777777" w:rsidR="00CF5D99" w:rsidRDefault="00CF5D99">
      <w:pPr>
        <w:numPr>
          <w:ilvl w:val="2"/>
          <w:numId w:val="113"/>
        </w:numPr>
        <w:rPr>
          <w:sz w:val="20"/>
          <w:szCs w:val="20"/>
        </w:rPr>
      </w:pPr>
      <w:r>
        <w:rPr>
          <w:sz w:val="20"/>
          <w:szCs w:val="20"/>
        </w:rPr>
        <w:t>Younger children lack metacognition (awareness of one’s own cognitive processes)</w:t>
      </w:r>
    </w:p>
    <w:p w14:paraId="0F11CAF6" w14:textId="77777777" w:rsidR="00CF5D99" w:rsidRDefault="00CF5D99">
      <w:pPr>
        <w:numPr>
          <w:ilvl w:val="1"/>
          <w:numId w:val="113"/>
        </w:numPr>
        <w:rPr>
          <w:sz w:val="20"/>
          <w:szCs w:val="20"/>
        </w:rPr>
      </w:pPr>
      <w:r w:rsidRPr="00EA102F">
        <w:rPr>
          <w:color w:val="FF0000"/>
          <w:sz w:val="20"/>
          <w:szCs w:val="20"/>
        </w:rPr>
        <w:lastRenderedPageBreak/>
        <w:t>Theory of mind</w:t>
      </w:r>
      <w:r>
        <w:rPr>
          <w:sz w:val="20"/>
          <w:szCs w:val="20"/>
        </w:rPr>
        <w:t xml:space="preserve"> – a person’s beliefs about the mind and the ability to understand other people’s mental states</w:t>
      </w:r>
    </w:p>
    <w:p w14:paraId="38A40B0C" w14:textId="77777777" w:rsidR="00CF5D99" w:rsidRDefault="00CF5D99">
      <w:pPr>
        <w:numPr>
          <w:ilvl w:val="0"/>
          <w:numId w:val="113"/>
        </w:numPr>
        <w:rPr>
          <w:sz w:val="20"/>
          <w:szCs w:val="20"/>
        </w:rPr>
      </w:pPr>
      <w:r>
        <w:rPr>
          <w:b/>
          <w:sz w:val="20"/>
          <w:szCs w:val="20"/>
        </w:rPr>
        <w:t>Moral Development</w:t>
      </w:r>
    </w:p>
    <w:p w14:paraId="0848905F" w14:textId="77777777" w:rsidR="00CF5D99" w:rsidRDefault="00CF5D99">
      <w:pPr>
        <w:numPr>
          <w:ilvl w:val="1"/>
          <w:numId w:val="113"/>
        </w:numPr>
        <w:rPr>
          <w:sz w:val="20"/>
          <w:szCs w:val="20"/>
        </w:rPr>
      </w:pPr>
      <w:r>
        <w:rPr>
          <w:sz w:val="20"/>
          <w:szCs w:val="20"/>
        </w:rPr>
        <w:t>Lawrence Kohlberg developed a stage model of cognitive development:</w:t>
      </w:r>
    </w:p>
    <w:p w14:paraId="62D74B26" w14:textId="77777777" w:rsidR="00CF5D99" w:rsidRDefault="00CF5D99">
      <w:pPr>
        <w:numPr>
          <w:ilvl w:val="2"/>
          <w:numId w:val="113"/>
        </w:numPr>
        <w:rPr>
          <w:sz w:val="20"/>
          <w:szCs w:val="20"/>
        </w:rPr>
      </w:pPr>
      <w:r w:rsidRPr="00EA102F">
        <w:rPr>
          <w:color w:val="FF0000"/>
          <w:sz w:val="20"/>
          <w:szCs w:val="20"/>
        </w:rPr>
        <w:t>Preconventional stage</w:t>
      </w:r>
      <w:r>
        <w:rPr>
          <w:sz w:val="20"/>
          <w:szCs w:val="20"/>
        </w:rPr>
        <w:t xml:space="preserve"> – moral judgments are based on anticipated punishments or rewards</w:t>
      </w:r>
    </w:p>
    <w:p w14:paraId="786AEB4F" w14:textId="77777777" w:rsidR="00CF5D99" w:rsidRDefault="00CF5D99">
      <w:pPr>
        <w:numPr>
          <w:ilvl w:val="2"/>
          <w:numId w:val="113"/>
        </w:numPr>
        <w:rPr>
          <w:sz w:val="20"/>
          <w:szCs w:val="20"/>
        </w:rPr>
      </w:pPr>
      <w:r w:rsidRPr="00EA102F">
        <w:rPr>
          <w:color w:val="FF0000"/>
          <w:sz w:val="20"/>
          <w:szCs w:val="20"/>
        </w:rPr>
        <w:t>Conventional stage</w:t>
      </w:r>
      <w:r>
        <w:rPr>
          <w:sz w:val="20"/>
          <w:szCs w:val="20"/>
        </w:rPr>
        <w:t xml:space="preserve"> – moral judgments are based on conformity to social expectations, laws, and duties</w:t>
      </w:r>
    </w:p>
    <w:p w14:paraId="38D2353A" w14:textId="77777777" w:rsidR="00CF5D99" w:rsidRDefault="00CF5D99">
      <w:pPr>
        <w:numPr>
          <w:ilvl w:val="2"/>
          <w:numId w:val="113"/>
        </w:numPr>
        <w:rPr>
          <w:sz w:val="20"/>
          <w:szCs w:val="20"/>
        </w:rPr>
      </w:pPr>
      <w:proofErr w:type="spellStart"/>
      <w:r w:rsidRPr="00EA102F">
        <w:rPr>
          <w:color w:val="FF0000"/>
          <w:sz w:val="20"/>
          <w:szCs w:val="20"/>
        </w:rPr>
        <w:t>Postconventional</w:t>
      </w:r>
      <w:proofErr w:type="spellEnd"/>
      <w:r w:rsidRPr="00EA102F">
        <w:rPr>
          <w:color w:val="FF0000"/>
          <w:sz w:val="20"/>
          <w:szCs w:val="20"/>
        </w:rPr>
        <w:t xml:space="preserve"> stage</w:t>
      </w:r>
      <w:r>
        <w:rPr>
          <w:sz w:val="20"/>
          <w:szCs w:val="20"/>
        </w:rPr>
        <w:t xml:space="preserve"> – moral judgments are based on well though out, general moral principles</w:t>
      </w:r>
    </w:p>
    <w:p w14:paraId="7350D1E7" w14:textId="77777777" w:rsidR="00CF5D99" w:rsidRDefault="00CF5D99">
      <w:pPr>
        <w:numPr>
          <w:ilvl w:val="1"/>
          <w:numId w:val="113"/>
        </w:numPr>
        <w:rPr>
          <w:sz w:val="20"/>
          <w:szCs w:val="20"/>
        </w:rPr>
      </w:pPr>
      <w:r>
        <w:rPr>
          <w:sz w:val="20"/>
          <w:szCs w:val="20"/>
        </w:rPr>
        <w:t>Researchers have studied moral reasoning throughout all cultures</w:t>
      </w:r>
    </w:p>
    <w:p w14:paraId="7E9170F8" w14:textId="77777777" w:rsidR="00CF5D99" w:rsidRDefault="00CF5D99">
      <w:pPr>
        <w:numPr>
          <w:ilvl w:val="2"/>
          <w:numId w:val="113"/>
        </w:numPr>
        <w:rPr>
          <w:sz w:val="20"/>
          <w:szCs w:val="20"/>
        </w:rPr>
      </w:pPr>
      <w:r>
        <w:rPr>
          <w:sz w:val="20"/>
          <w:szCs w:val="20"/>
        </w:rPr>
        <w:t xml:space="preserve">Moral reasoning changes from </w:t>
      </w:r>
      <w:proofErr w:type="spellStart"/>
      <w:r>
        <w:rPr>
          <w:sz w:val="20"/>
          <w:szCs w:val="20"/>
        </w:rPr>
        <w:t>preconventional</w:t>
      </w:r>
      <w:proofErr w:type="spellEnd"/>
      <w:r>
        <w:rPr>
          <w:sz w:val="20"/>
          <w:szCs w:val="20"/>
        </w:rPr>
        <w:t xml:space="preserve"> to conventional</w:t>
      </w:r>
    </w:p>
    <w:p w14:paraId="2CA7C338" w14:textId="77777777" w:rsidR="00CF5D99" w:rsidRDefault="00CF5D99">
      <w:pPr>
        <w:numPr>
          <w:ilvl w:val="2"/>
          <w:numId w:val="113"/>
        </w:numPr>
        <w:rPr>
          <w:sz w:val="20"/>
          <w:szCs w:val="20"/>
        </w:rPr>
      </w:pPr>
      <w:proofErr w:type="spellStart"/>
      <w:r>
        <w:rPr>
          <w:sz w:val="20"/>
          <w:szCs w:val="20"/>
        </w:rPr>
        <w:t>Postconventional</w:t>
      </w:r>
      <w:proofErr w:type="spellEnd"/>
      <w:r>
        <w:rPr>
          <w:sz w:val="20"/>
          <w:szCs w:val="20"/>
        </w:rPr>
        <w:t xml:space="preserve"> reasoning is relatively uncommon</w:t>
      </w:r>
    </w:p>
    <w:p w14:paraId="3AF90F30" w14:textId="77777777" w:rsidR="00CF5D99" w:rsidRDefault="00CF5D99">
      <w:pPr>
        <w:numPr>
          <w:ilvl w:val="2"/>
          <w:numId w:val="113"/>
        </w:numPr>
        <w:rPr>
          <w:sz w:val="20"/>
          <w:szCs w:val="20"/>
        </w:rPr>
      </w:pPr>
      <w:r>
        <w:rPr>
          <w:sz w:val="20"/>
          <w:szCs w:val="20"/>
        </w:rPr>
        <w:t>Stages cannot be skipped</w:t>
      </w:r>
    </w:p>
    <w:p w14:paraId="7FC88817" w14:textId="77777777" w:rsidR="00CF5D99" w:rsidRDefault="00CF5D99">
      <w:pPr>
        <w:numPr>
          <w:ilvl w:val="1"/>
          <w:numId w:val="113"/>
        </w:numPr>
        <w:rPr>
          <w:sz w:val="20"/>
          <w:szCs w:val="20"/>
        </w:rPr>
      </w:pPr>
      <w:proofErr w:type="spellStart"/>
      <w:r>
        <w:rPr>
          <w:sz w:val="20"/>
          <w:szCs w:val="20"/>
        </w:rPr>
        <w:t>Postconventional</w:t>
      </w:r>
      <w:proofErr w:type="spellEnd"/>
      <w:r>
        <w:rPr>
          <w:sz w:val="20"/>
          <w:szCs w:val="20"/>
        </w:rPr>
        <w:t xml:space="preserve"> reasoning occurs more often among Western culture, though this can be attributed to different moral values</w:t>
      </w:r>
    </w:p>
    <w:p w14:paraId="4B19CA86" w14:textId="77777777" w:rsidR="00CF5D99" w:rsidRDefault="00CF5D99">
      <w:pPr>
        <w:numPr>
          <w:ilvl w:val="0"/>
          <w:numId w:val="113"/>
        </w:numPr>
        <w:rPr>
          <w:sz w:val="20"/>
          <w:szCs w:val="20"/>
        </w:rPr>
      </w:pPr>
      <w:r>
        <w:rPr>
          <w:b/>
          <w:sz w:val="20"/>
          <w:szCs w:val="20"/>
        </w:rPr>
        <w:t>Personality and Social Development</w:t>
      </w:r>
    </w:p>
    <w:p w14:paraId="377B4D5F" w14:textId="77777777" w:rsidR="00CF5D99" w:rsidRDefault="00CF5D99">
      <w:pPr>
        <w:numPr>
          <w:ilvl w:val="1"/>
          <w:numId w:val="113"/>
        </w:numPr>
        <w:rPr>
          <w:sz w:val="20"/>
          <w:szCs w:val="20"/>
        </w:rPr>
      </w:pPr>
      <w:r>
        <w:rPr>
          <w:sz w:val="20"/>
          <w:szCs w:val="20"/>
        </w:rPr>
        <w:t>Erik Erikson believed that personality develops through confronting a series of eight major psychosocial stages (each of which involves a different conflict over how we view ourselves in relation to others)</w:t>
      </w:r>
    </w:p>
    <w:p w14:paraId="1054156C" w14:textId="77777777" w:rsidR="00CF5D99" w:rsidRDefault="00CF5D99">
      <w:pPr>
        <w:numPr>
          <w:ilvl w:val="2"/>
          <w:numId w:val="113"/>
        </w:numPr>
        <w:rPr>
          <w:sz w:val="20"/>
          <w:szCs w:val="20"/>
        </w:rPr>
      </w:pPr>
      <w:r>
        <w:rPr>
          <w:sz w:val="20"/>
          <w:szCs w:val="20"/>
        </w:rPr>
        <w:t>Four crises that occur in infancy and childhood:</w:t>
      </w:r>
    </w:p>
    <w:p w14:paraId="04C696E5" w14:textId="77777777" w:rsidR="00CF5D99" w:rsidRDefault="00CF5D99">
      <w:pPr>
        <w:numPr>
          <w:ilvl w:val="3"/>
          <w:numId w:val="113"/>
        </w:numPr>
        <w:rPr>
          <w:sz w:val="20"/>
          <w:szCs w:val="20"/>
        </w:rPr>
      </w:pPr>
      <w:r>
        <w:rPr>
          <w:sz w:val="20"/>
          <w:szCs w:val="20"/>
        </w:rPr>
        <w:t>Basic trust versus basic mistrust</w:t>
      </w:r>
    </w:p>
    <w:p w14:paraId="51978DAE" w14:textId="77777777" w:rsidR="00CF5D99" w:rsidRDefault="00CF5D99">
      <w:pPr>
        <w:numPr>
          <w:ilvl w:val="3"/>
          <w:numId w:val="113"/>
        </w:numPr>
        <w:rPr>
          <w:sz w:val="20"/>
          <w:szCs w:val="20"/>
        </w:rPr>
      </w:pPr>
      <w:r>
        <w:rPr>
          <w:sz w:val="20"/>
          <w:szCs w:val="20"/>
        </w:rPr>
        <w:t>Autonomy versus shame and doubt</w:t>
      </w:r>
    </w:p>
    <w:p w14:paraId="3E2338C8" w14:textId="77777777" w:rsidR="00CF5D99" w:rsidRDefault="00CF5D99">
      <w:pPr>
        <w:numPr>
          <w:ilvl w:val="3"/>
          <w:numId w:val="113"/>
        </w:numPr>
        <w:rPr>
          <w:sz w:val="20"/>
          <w:szCs w:val="20"/>
        </w:rPr>
      </w:pPr>
      <w:r>
        <w:rPr>
          <w:sz w:val="20"/>
          <w:szCs w:val="20"/>
        </w:rPr>
        <w:t>Initiative versus guilt</w:t>
      </w:r>
    </w:p>
    <w:p w14:paraId="68463210" w14:textId="77777777" w:rsidR="00CF5D99" w:rsidRDefault="00CF5D99">
      <w:pPr>
        <w:numPr>
          <w:ilvl w:val="3"/>
          <w:numId w:val="113"/>
        </w:numPr>
        <w:rPr>
          <w:sz w:val="20"/>
          <w:szCs w:val="20"/>
        </w:rPr>
      </w:pPr>
      <w:r>
        <w:rPr>
          <w:sz w:val="20"/>
          <w:szCs w:val="20"/>
        </w:rPr>
        <w:t>Industry versus inferiority</w:t>
      </w:r>
    </w:p>
    <w:p w14:paraId="67FB6EBF" w14:textId="77777777" w:rsidR="00CF5D99" w:rsidRDefault="00CF5D99">
      <w:pPr>
        <w:numPr>
          <w:ilvl w:val="1"/>
          <w:numId w:val="113"/>
        </w:numPr>
        <w:rPr>
          <w:sz w:val="20"/>
          <w:szCs w:val="20"/>
        </w:rPr>
      </w:pPr>
      <w:r w:rsidRPr="00EA102F">
        <w:rPr>
          <w:color w:val="FF0000"/>
          <w:sz w:val="20"/>
          <w:szCs w:val="20"/>
        </w:rPr>
        <w:t>Attachment</w:t>
      </w:r>
      <w:r>
        <w:rPr>
          <w:sz w:val="20"/>
          <w:szCs w:val="20"/>
        </w:rPr>
        <w:t xml:space="preserve"> – the strong emotional bond that develops between children and caregivers</w:t>
      </w:r>
    </w:p>
    <w:p w14:paraId="33D4748C" w14:textId="77777777" w:rsidR="00CF5D99" w:rsidRDefault="00CF5D99">
      <w:pPr>
        <w:numPr>
          <w:ilvl w:val="2"/>
          <w:numId w:val="113"/>
        </w:numPr>
        <w:rPr>
          <w:sz w:val="20"/>
          <w:szCs w:val="20"/>
        </w:rPr>
      </w:pPr>
      <w:r w:rsidRPr="00EA102F">
        <w:rPr>
          <w:color w:val="FF0000"/>
          <w:sz w:val="20"/>
          <w:szCs w:val="20"/>
        </w:rPr>
        <w:t>Imprinting</w:t>
      </w:r>
      <w:r>
        <w:rPr>
          <w:sz w:val="20"/>
          <w:szCs w:val="20"/>
        </w:rPr>
        <w:t xml:space="preserve"> – sudden, biologically primed form of attachment</w:t>
      </w:r>
    </w:p>
    <w:p w14:paraId="7887EC8F" w14:textId="77777777" w:rsidR="00CF5D99" w:rsidRDefault="00CF5D99">
      <w:pPr>
        <w:numPr>
          <w:ilvl w:val="2"/>
          <w:numId w:val="113"/>
        </w:numPr>
        <w:rPr>
          <w:sz w:val="20"/>
          <w:szCs w:val="20"/>
        </w:rPr>
      </w:pPr>
      <w:r>
        <w:rPr>
          <w:sz w:val="20"/>
          <w:szCs w:val="20"/>
        </w:rPr>
        <w:t>Freud’s Cupboard Theory – attachment to caregiver is side-effect of ability to provide basic satisfaction (food)</w:t>
      </w:r>
    </w:p>
    <w:p w14:paraId="118B11A7" w14:textId="77777777" w:rsidR="00CF5D99" w:rsidRDefault="00CF5D99">
      <w:pPr>
        <w:numPr>
          <w:ilvl w:val="2"/>
          <w:numId w:val="113"/>
        </w:numPr>
        <w:rPr>
          <w:sz w:val="20"/>
          <w:szCs w:val="20"/>
        </w:rPr>
      </w:pPr>
      <w:r>
        <w:rPr>
          <w:sz w:val="20"/>
          <w:szCs w:val="20"/>
        </w:rPr>
        <w:t>Harry Harlow found that contact comfort is more important that the provision of nourishment</w:t>
      </w:r>
    </w:p>
    <w:p w14:paraId="1F30F622" w14:textId="77777777" w:rsidR="00CF5D99" w:rsidRDefault="00CF5D99">
      <w:pPr>
        <w:numPr>
          <w:ilvl w:val="2"/>
          <w:numId w:val="113"/>
        </w:numPr>
        <w:rPr>
          <w:sz w:val="20"/>
          <w:szCs w:val="20"/>
        </w:rPr>
      </w:pPr>
      <w:r>
        <w:rPr>
          <w:sz w:val="20"/>
          <w:szCs w:val="20"/>
        </w:rPr>
        <w:t xml:space="preserve">John </w:t>
      </w:r>
      <w:proofErr w:type="spellStart"/>
      <w:r>
        <w:rPr>
          <w:sz w:val="20"/>
          <w:szCs w:val="20"/>
        </w:rPr>
        <w:t>Bowlby</w:t>
      </w:r>
      <w:proofErr w:type="spellEnd"/>
      <w:r>
        <w:rPr>
          <w:sz w:val="20"/>
          <w:szCs w:val="20"/>
        </w:rPr>
        <w:t xml:space="preserve"> proposed that attachment develops in three phases:</w:t>
      </w:r>
    </w:p>
    <w:p w14:paraId="345F2E40" w14:textId="77777777" w:rsidR="00CF5D99" w:rsidRDefault="00CF5D99">
      <w:pPr>
        <w:numPr>
          <w:ilvl w:val="3"/>
          <w:numId w:val="113"/>
        </w:numPr>
        <w:rPr>
          <w:sz w:val="20"/>
          <w:szCs w:val="20"/>
        </w:rPr>
      </w:pPr>
      <w:r w:rsidRPr="00EA102F">
        <w:rPr>
          <w:color w:val="FF0000"/>
          <w:sz w:val="20"/>
          <w:szCs w:val="20"/>
        </w:rPr>
        <w:t>Indiscriminate</w:t>
      </w:r>
      <w:r>
        <w:rPr>
          <w:sz w:val="20"/>
          <w:szCs w:val="20"/>
        </w:rPr>
        <w:t xml:space="preserve"> – newborn </w:t>
      </w:r>
      <w:proofErr w:type="spellStart"/>
      <w:r>
        <w:rPr>
          <w:sz w:val="20"/>
          <w:szCs w:val="20"/>
        </w:rPr>
        <w:t>behaviours</w:t>
      </w:r>
      <w:proofErr w:type="spellEnd"/>
      <w:r>
        <w:rPr>
          <w:sz w:val="20"/>
          <w:szCs w:val="20"/>
        </w:rPr>
        <w:t xml:space="preserve"> evoke caregiving from adults</w:t>
      </w:r>
    </w:p>
    <w:p w14:paraId="427E140F" w14:textId="77777777" w:rsidR="00CF5D99" w:rsidRDefault="00CF5D99">
      <w:pPr>
        <w:numPr>
          <w:ilvl w:val="3"/>
          <w:numId w:val="113"/>
        </w:numPr>
        <w:rPr>
          <w:sz w:val="20"/>
          <w:szCs w:val="20"/>
        </w:rPr>
      </w:pPr>
      <w:r w:rsidRPr="00EA102F">
        <w:rPr>
          <w:color w:val="FF0000"/>
          <w:sz w:val="20"/>
          <w:szCs w:val="20"/>
        </w:rPr>
        <w:t>Discriminate</w:t>
      </w:r>
      <w:r>
        <w:rPr>
          <w:sz w:val="20"/>
          <w:szCs w:val="20"/>
        </w:rPr>
        <w:t xml:space="preserve"> – infants direct attachment to ore familiar caregivers</w:t>
      </w:r>
    </w:p>
    <w:p w14:paraId="79D44FDF" w14:textId="77777777" w:rsidR="00CF5D99" w:rsidRDefault="00CF5D99">
      <w:pPr>
        <w:numPr>
          <w:ilvl w:val="3"/>
          <w:numId w:val="113"/>
        </w:numPr>
        <w:rPr>
          <w:sz w:val="20"/>
          <w:szCs w:val="20"/>
        </w:rPr>
      </w:pPr>
      <w:r w:rsidRPr="00EA102F">
        <w:rPr>
          <w:color w:val="FF0000"/>
          <w:sz w:val="20"/>
          <w:szCs w:val="20"/>
        </w:rPr>
        <w:t>Specific</w:t>
      </w:r>
      <w:r>
        <w:rPr>
          <w:sz w:val="20"/>
          <w:szCs w:val="20"/>
        </w:rPr>
        <w:t xml:space="preserve"> – infants develop meaningful attachment to specific people</w:t>
      </w:r>
    </w:p>
    <w:p w14:paraId="610928B4" w14:textId="77777777" w:rsidR="00CF5D99" w:rsidRDefault="00CF5D99">
      <w:pPr>
        <w:numPr>
          <w:ilvl w:val="2"/>
          <w:numId w:val="113"/>
        </w:numPr>
        <w:rPr>
          <w:sz w:val="20"/>
          <w:szCs w:val="20"/>
        </w:rPr>
      </w:pPr>
      <w:r w:rsidRPr="00EA102F">
        <w:rPr>
          <w:color w:val="FF0000"/>
          <w:sz w:val="20"/>
          <w:szCs w:val="20"/>
        </w:rPr>
        <w:t>Stranger anxiety</w:t>
      </w:r>
      <w:r>
        <w:rPr>
          <w:sz w:val="20"/>
          <w:szCs w:val="20"/>
        </w:rPr>
        <w:t xml:space="preserve"> – distress over contact with unfamiliar people</w:t>
      </w:r>
    </w:p>
    <w:p w14:paraId="376B639F" w14:textId="77777777" w:rsidR="00CF5D99" w:rsidRDefault="00CF5D99">
      <w:pPr>
        <w:numPr>
          <w:ilvl w:val="2"/>
          <w:numId w:val="113"/>
        </w:numPr>
        <w:rPr>
          <w:sz w:val="20"/>
          <w:szCs w:val="20"/>
        </w:rPr>
      </w:pPr>
      <w:r w:rsidRPr="00EA102F">
        <w:rPr>
          <w:color w:val="FF0000"/>
          <w:sz w:val="20"/>
          <w:szCs w:val="20"/>
        </w:rPr>
        <w:t>Separation anxiety</w:t>
      </w:r>
      <w:r>
        <w:rPr>
          <w:sz w:val="20"/>
          <w:szCs w:val="20"/>
        </w:rPr>
        <w:t xml:space="preserve"> – distress over being separated from a primary caregiver</w:t>
      </w:r>
    </w:p>
    <w:p w14:paraId="2DD9A99F" w14:textId="77777777" w:rsidR="00CF5D99" w:rsidRDefault="00CF5D99">
      <w:pPr>
        <w:numPr>
          <w:ilvl w:val="2"/>
          <w:numId w:val="113"/>
        </w:numPr>
        <w:rPr>
          <w:sz w:val="20"/>
          <w:szCs w:val="20"/>
        </w:rPr>
      </w:pPr>
      <w:r w:rsidRPr="00EA102F">
        <w:rPr>
          <w:color w:val="FF0000"/>
          <w:sz w:val="20"/>
          <w:szCs w:val="20"/>
        </w:rPr>
        <w:t>Strange Situation Test</w:t>
      </w:r>
      <w:r>
        <w:rPr>
          <w:sz w:val="20"/>
          <w:szCs w:val="20"/>
        </w:rPr>
        <w:t xml:space="preserve"> – test for examining infant attachment</w:t>
      </w:r>
    </w:p>
    <w:p w14:paraId="124D10F5" w14:textId="77777777" w:rsidR="00CF5D99" w:rsidRDefault="00CF5D99">
      <w:pPr>
        <w:numPr>
          <w:ilvl w:val="3"/>
          <w:numId w:val="113"/>
        </w:numPr>
        <w:rPr>
          <w:sz w:val="20"/>
          <w:szCs w:val="20"/>
        </w:rPr>
      </w:pPr>
      <w:r>
        <w:rPr>
          <w:sz w:val="20"/>
          <w:szCs w:val="20"/>
        </w:rPr>
        <w:t>Anxious resistant infants are fearful with mother present, demand attention, and are distressed when she leaves</w:t>
      </w:r>
    </w:p>
    <w:p w14:paraId="31903277" w14:textId="77777777" w:rsidR="00CF5D99" w:rsidRDefault="00CF5D99">
      <w:pPr>
        <w:numPr>
          <w:ilvl w:val="3"/>
          <w:numId w:val="113"/>
        </w:numPr>
        <w:rPr>
          <w:sz w:val="20"/>
          <w:szCs w:val="20"/>
        </w:rPr>
      </w:pPr>
      <w:r>
        <w:rPr>
          <w:sz w:val="20"/>
          <w:szCs w:val="20"/>
        </w:rPr>
        <w:t>Anxious avoidant infants show few signs of attachment and seldom cry without mother</w:t>
      </w:r>
    </w:p>
    <w:p w14:paraId="03ECC033" w14:textId="77777777" w:rsidR="00CF5D99" w:rsidRDefault="00CF5D99">
      <w:pPr>
        <w:numPr>
          <w:ilvl w:val="3"/>
          <w:numId w:val="113"/>
        </w:numPr>
        <w:rPr>
          <w:sz w:val="20"/>
          <w:szCs w:val="20"/>
        </w:rPr>
      </w:pPr>
      <w:r>
        <w:rPr>
          <w:sz w:val="20"/>
          <w:szCs w:val="20"/>
        </w:rPr>
        <w:t>Most infants found to be securely attached (enjoy presence of mother)</w:t>
      </w:r>
    </w:p>
    <w:p w14:paraId="2C960426" w14:textId="77777777" w:rsidR="00CF5D99" w:rsidRDefault="00CF5D99">
      <w:pPr>
        <w:numPr>
          <w:ilvl w:val="1"/>
          <w:numId w:val="113"/>
        </w:numPr>
        <w:rPr>
          <w:sz w:val="20"/>
          <w:szCs w:val="20"/>
        </w:rPr>
      </w:pPr>
      <w:r>
        <w:rPr>
          <w:sz w:val="20"/>
          <w:szCs w:val="20"/>
        </w:rPr>
        <w:t>Different types of attachment deprivation can affect infants in several ways</w:t>
      </w:r>
    </w:p>
    <w:p w14:paraId="1229F24F" w14:textId="77777777" w:rsidR="00CF5D99" w:rsidRDefault="00CF5D99">
      <w:pPr>
        <w:numPr>
          <w:ilvl w:val="2"/>
          <w:numId w:val="113"/>
        </w:numPr>
        <w:rPr>
          <w:sz w:val="20"/>
          <w:szCs w:val="20"/>
        </w:rPr>
      </w:pPr>
      <w:r>
        <w:rPr>
          <w:sz w:val="20"/>
          <w:szCs w:val="20"/>
        </w:rPr>
        <w:t>Isolated children and monkeys did not develop properly</w:t>
      </w:r>
    </w:p>
    <w:p w14:paraId="6E4185A1" w14:textId="77777777" w:rsidR="00CF5D99" w:rsidRDefault="00CF5D99">
      <w:pPr>
        <w:numPr>
          <w:ilvl w:val="2"/>
          <w:numId w:val="113"/>
        </w:numPr>
        <w:rPr>
          <w:sz w:val="20"/>
          <w:szCs w:val="20"/>
        </w:rPr>
      </w:pPr>
      <w:r>
        <w:rPr>
          <w:sz w:val="20"/>
          <w:szCs w:val="20"/>
        </w:rPr>
        <w:t>Infancy is a sensitive period in which initial attachment to caregivers forms most easily and facilitates development</w:t>
      </w:r>
    </w:p>
    <w:p w14:paraId="62B075E3" w14:textId="77777777" w:rsidR="00CF5D99" w:rsidRDefault="00CF5D99">
      <w:pPr>
        <w:numPr>
          <w:ilvl w:val="1"/>
          <w:numId w:val="113"/>
        </w:numPr>
        <w:rPr>
          <w:sz w:val="20"/>
          <w:szCs w:val="20"/>
        </w:rPr>
      </w:pPr>
      <w:r>
        <w:rPr>
          <w:sz w:val="20"/>
          <w:szCs w:val="20"/>
        </w:rPr>
        <w:t>Daycare affects children’s development in various ways</w:t>
      </w:r>
    </w:p>
    <w:p w14:paraId="26A75DCF" w14:textId="77777777" w:rsidR="00CF5D99" w:rsidRDefault="00CF5D99">
      <w:pPr>
        <w:numPr>
          <w:ilvl w:val="2"/>
          <w:numId w:val="113"/>
        </w:numPr>
        <w:rPr>
          <w:sz w:val="20"/>
          <w:szCs w:val="20"/>
        </w:rPr>
      </w:pPr>
      <w:r>
        <w:rPr>
          <w:sz w:val="20"/>
          <w:szCs w:val="20"/>
        </w:rPr>
        <w:t>Does not disrupt attachment to parents</w:t>
      </w:r>
    </w:p>
    <w:p w14:paraId="7DC68797" w14:textId="77777777" w:rsidR="00CF5D99" w:rsidRDefault="00CF5D99">
      <w:pPr>
        <w:numPr>
          <w:ilvl w:val="2"/>
          <w:numId w:val="113"/>
        </w:numPr>
        <w:rPr>
          <w:sz w:val="20"/>
          <w:szCs w:val="20"/>
        </w:rPr>
      </w:pPr>
      <w:r>
        <w:rPr>
          <w:sz w:val="20"/>
          <w:szCs w:val="20"/>
        </w:rPr>
        <w:t>Infants in daycare are slightly less engaged and sociable towards mothers</w:t>
      </w:r>
    </w:p>
    <w:p w14:paraId="444CB14E" w14:textId="77777777" w:rsidR="00CF5D99" w:rsidRDefault="00CF5D99">
      <w:pPr>
        <w:numPr>
          <w:ilvl w:val="2"/>
          <w:numId w:val="113"/>
        </w:numPr>
        <w:rPr>
          <w:sz w:val="20"/>
          <w:szCs w:val="20"/>
        </w:rPr>
      </w:pPr>
      <w:r>
        <w:rPr>
          <w:sz w:val="20"/>
          <w:szCs w:val="20"/>
        </w:rPr>
        <w:t>Infants from low income families with high quality daycare are better socially adjusted</w:t>
      </w:r>
    </w:p>
    <w:p w14:paraId="4D3AC425" w14:textId="77777777" w:rsidR="00CF5D99" w:rsidRDefault="00CF5D99">
      <w:pPr>
        <w:numPr>
          <w:ilvl w:val="1"/>
          <w:numId w:val="113"/>
        </w:numPr>
        <w:rPr>
          <w:sz w:val="20"/>
          <w:szCs w:val="20"/>
        </w:rPr>
      </w:pPr>
      <w:r>
        <w:rPr>
          <w:sz w:val="20"/>
          <w:szCs w:val="20"/>
        </w:rPr>
        <w:t>Different styles of parenting can also affect children’s development</w:t>
      </w:r>
    </w:p>
    <w:p w14:paraId="62838BDE" w14:textId="77777777" w:rsidR="00CF5D99" w:rsidRDefault="00CF5D99">
      <w:pPr>
        <w:numPr>
          <w:ilvl w:val="2"/>
          <w:numId w:val="113"/>
        </w:numPr>
        <w:rPr>
          <w:sz w:val="20"/>
          <w:szCs w:val="20"/>
        </w:rPr>
      </w:pPr>
      <w:r w:rsidRPr="00EA102F">
        <w:rPr>
          <w:color w:val="FF0000"/>
          <w:sz w:val="20"/>
          <w:szCs w:val="20"/>
        </w:rPr>
        <w:t>Authoritative</w:t>
      </w:r>
      <w:r>
        <w:rPr>
          <w:sz w:val="20"/>
          <w:szCs w:val="20"/>
        </w:rPr>
        <w:t xml:space="preserve"> – controlling, but warm, and establish and enforce clear rules within a caring, supportive atmosphere</w:t>
      </w:r>
    </w:p>
    <w:p w14:paraId="6B99A7FA" w14:textId="77777777" w:rsidR="00CF5D99" w:rsidRDefault="00CF5D99">
      <w:pPr>
        <w:numPr>
          <w:ilvl w:val="3"/>
          <w:numId w:val="113"/>
        </w:numPr>
        <w:rPr>
          <w:sz w:val="20"/>
          <w:szCs w:val="20"/>
        </w:rPr>
      </w:pPr>
      <w:r>
        <w:rPr>
          <w:sz w:val="20"/>
          <w:szCs w:val="20"/>
        </w:rPr>
        <w:lastRenderedPageBreak/>
        <w:t>Children: higher self esteem, higher achievers, fewer conduct problems, more considerate</w:t>
      </w:r>
    </w:p>
    <w:p w14:paraId="00CE03FB" w14:textId="77777777" w:rsidR="00CF5D99" w:rsidRDefault="00CF5D99">
      <w:pPr>
        <w:numPr>
          <w:ilvl w:val="2"/>
          <w:numId w:val="113"/>
        </w:numPr>
        <w:rPr>
          <w:sz w:val="20"/>
          <w:szCs w:val="20"/>
        </w:rPr>
      </w:pPr>
      <w:r w:rsidRPr="00EA102F">
        <w:rPr>
          <w:color w:val="FF0000"/>
          <w:sz w:val="20"/>
          <w:szCs w:val="20"/>
        </w:rPr>
        <w:t>Authoritarian</w:t>
      </w:r>
      <w:r>
        <w:rPr>
          <w:sz w:val="20"/>
          <w:szCs w:val="20"/>
        </w:rPr>
        <w:t xml:space="preserve"> – exert control over children, but do so with a cold, unresponsive, or rejecting relationship</w:t>
      </w:r>
    </w:p>
    <w:p w14:paraId="7A7B65DC" w14:textId="77777777" w:rsidR="00CF5D99" w:rsidRDefault="00CF5D99">
      <w:pPr>
        <w:numPr>
          <w:ilvl w:val="3"/>
          <w:numId w:val="113"/>
        </w:numPr>
        <w:rPr>
          <w:sz w:val="20"/>
          <w:szCs w:val="20"/>
        </w:rPr>
      </w:pPr>
      <w:r>
        <w:rPr>
          <w:sz w:val="20"/>
          <w:szCs w:val="20"/>
        </w:rPr>
        <w:t>Children: lower self-esteem, less popular, perform poorly in school</w:t>
      </w:r>
    </w:p>
    <w:p w14:paraId="6AFF932B" w14:textId="77777777" w:rsidR="00CF5D99" w:rsidRDefault="00CF5D99">
      <w:pPr>
        <w:numPr>
          <w:ilvl w:val="2"/>
          <w:numId w:val="113"/>
        </w:numPr>
        <w:rPr>
          <w:sz w:val="20"/>
          <w:szCs w:val="20"/>
        </w:rPr>
      </w:pPr>
      <w:r w:rsidRPr="00EA102F">
        <w:rPr>
          <w:color w:val="FF0000"/>
          <w:sz w:val="20"/>
          <w:szCs w:val="20"/>
        </w:rPr>
        <w:t>Indulgent</w:t>
      </w:r>
      <w:r>
        <w:rPr>
          <w:sz w:val="20"/>
          <w:szCs w:val="20"/>
        </w:rPr>
        <w:t xml:space="preserve"> – warm and caring, but do not provide guidance and discipline</w:t>
      </w:r>
    </w:p>
    <w:p w14:paraId="69BDD3BA" w14:textId="77777777" w:rsidR="00CF5D99" w:rsidRDefault="00CF5D99">
      <w:pPr>
        <w:numPr>
          <w:ilvl w:val="3"/>
          <w:numId w:val="113"/>
        </w:numPr>
        <w:rPr>
          <w:sz w:val="20"/>
          <w:szCs w:val="20"/>
        </w:rPr>
      </w:pPr>
      <w:r>
        <w:rPr>
          <w:sz w:val="20"/>
          <w:szCs w:val="20"/>
        </w:rPr>
        <w:t xml:space="preserve">Children: immature and </w:t>
      </w:r>
      <w:proofErr w:type="spellStart"/>
      <w:r>
        <w:rPr>
          <w:sz w:val="20"/>
          <w:szCs w:val="20"/>
        </w:rPr>
        <w:t>self-centred</w:t>
      </w:r>
      <w:proofErr w:type="spellEnd"/>
    </w:p>
    <w:p w14:paraId="32707132" w14:textId="77777777" w:rsidR="00CF5D99" w:rsidRDefault="00CF5D99">
      <w:pPr>
        <w:numPr>
          <w:ilvl w:val="2"/>
          <w:numId w:val="113"/>
        </w:numPr>
        <w:rPr>
          <w:sz w:val="20"/>
          <w:szCs w:val="20"/>
        </w:rPr>
      </w:pPr>
      <w:r w:rsidRPr="00EA102F">
        <w:rPr>
          <w:color w:val="FF0000"/>
          <w:sz w:val="20"/>
          <w:szCs w:val="20"/>
        </w:rPr>
        <w:t>Neglectful</w:t>
      </w:r>
      <w:r>
        <w:rPr>
          <w:sz w:val="20"/>
          <w:szCs w:val="20"/>
        </w:rPr>
        <w:t xml:space="preserve"> – provide neither warmth, nor rules, nor guidance</w:t>
      </w:r>
    </w:p>
    <w:p w14:paraId="1EB350DA" w14:textId="77777777" w:rsidR="00CF5D99" w:rsidRDefault="00CF5D99">
      <w:pPr>
        <w:numPr>
          <w:ilvl w:val="3"/>
          <w:numId w:val="113"/>
        </w:numPr>
        <w:rPr>
          <w:sz w:val="20"/>
          <w:szCs w:val="20"/>
        </w:rPr>
      </w:pPr>
      <w:r>
        <w:rPr>
          <w:sz w:val="20"/>
          <w:szCs w:val="20"/>
        </w:rPr>
        <w:t>Children: insecurely attached, low achievement motivation, disturbed relationships, impulsive, and aggressive</w:t>
      </w:r>
    </w:p>
    <w:p w14:paraId="60316BD2" w14:textId="77777777" w:rsidR="00CF5D99" w:rsidRDefault="00CF5D99">
      <w:pPr>
        <w:numPr>
          <w:ilvl w:val="1"/>
          <w:numId w:val="113"/>
        </w:numPr>
        <w:rPr>
          <w:sz w:val="20"/>
          <w:szCs w:val="20"/>
        </w:rPr>
      </w:pPr>
      <w:r>
        <w:rPr>
          <w:sz w:val="20"/>
          <w:szCs w:val="20"/>
        </w:rPr>
        <w:t>Parents play role in helping children develop gender identity</w:t>
      </w:r>
    </w:p>
    <w:p w14:paraId="63025312" w14:textId="77777777" w:rsidR="00CF5D99" w:rsidRDefault="00CF5D99">
      <w:pPr>
        <w:numPr>
          <w:ilvl w:val="2"/>
          <w:numId w:val="113"/>
        </w:numPr>
        <w:rPr>
          <w:sz w:val="20"/>
          <w:szCs w:val="20"/>
        </w:rPr>
      </w:pPr>
      <w:r w:rsidRPr="00EA102F">
        <w:rPr>
          <w:color w:val="FF0000"/>
          <w:sz w:val="20"/>
          <w:szCs w:val="20"/>
        </w:rPr>
        <w:t>Gender identity</w:t>
      </w:r>
      <w:r>
        <w:rPr>
          <w:sz w:val="20"/>
          <w:szCs w:val="20"/>
        </w:rPr>
        <w:t xml:space="preserve"> – sense of “maleness” or “femaleness”</w:t>
      </w:r>
    </w:p>
    <w:p w14:paraId="6B39B613" w14:textId="77777777" w:rsidR="00CF5D99" w:rsidRDefault="00CF5D99">
      <w:pPr>
        <w:numPr>
          <w:ilvl w:val="2"/>
          <w:numId w:val="113"/>
        </w:numPr>
        <w:rPr>
          <w:sz w:val="20"/>
          <w:szCs w:val="20"/>
        </w:rPr>
      </w:pPr>
      <w:r w:rsidRPr="00EA102F">
        <w:rPr>
          <w:color w:val="FF0000"/>
          <w:sz w:val="20"/>
          <w:szCs w:val="20"/>
        </w:rPr>
        <w:t>Gender constancy</w:t>
      </w:r>
      <w:r>
        <w:rPr>
          <w:sz w:val="20"/>
          <w:szCs w:val="20"/>
        </w:rPr>
        <w:t xml:space="preserve"> – understanding that being of a gender is permanent (develops around age six to seven)</w:t>
      </w:r>
    </w:p>
    <w:p w14:paraId="200ADD42" w14:textId="77777777" w:rsidR="00CF5D99" w:rsidRDefault="00CF5D99">
      <w:pPr>
        <w:numPr>
          <w:ilvl w:val="2"/>
          <w:numId w:val="113"/>
        </w:numPr>
        <w:rPr>
          <w:sz w:val="20"/>
          <w:szCs w:val="20"/>
        </w:rPr>
      </w:pPr>
      <w:r w:rsidRPr="00EA102F">
        <w:rPr>
          <w:color w:val="FF0000"/>
          <w:sz w:val="20"/>
          <w:szCs w:val="20"/>
        </w:rPr>
        <w:t>Socialization</w:t>
      </w:r>
      <w:r>
        <w:rPr>
          <w:sz w:val="20"/>
          <w:szCs w:val="20"/>
        </w:rPr>
        <w:t xml:space="preserve"> – the process by which we acquire beliefs, values, and </w:t>
      </w:r>
      <w:proofErr w:type="spellStart"/>
      <w:r>
        <w:rPr>
          <w:sz w:val="20"/>
          <w:szCs w:val="20"/>
        </w:rPr>
        <w:t>behaviours</w:t>
      </w:r>
      <w:proofErr w:type="spellEnd"/>
      <w:r>
        <w:rPr>
          <w:sz w:val="20"/>
          <w:szCs w:val="20"/>
        </w:rPr>
        <w:t xml:space="preserve"> of a group</w:t>
      </w:r>
    </w:p>
    <w:p w14:paraId="5BD6E53F" w14:textId="77777777" w:rsidR="00CF5D99" w:rsidRDefault="00CF5D99">
      <w:pPr>
        <w:numPr>
          <w:ilvl w:val="3"/>
          <w:numId w:val="113"/>
        </w:numPr>
        <w:rPr>
          <w:sz w:val="20"/>
          <w:szCs w:val="20"/>
        </w:rPr>
      </w:pPr>
      <w:r>
        <w:rPr>
          <w:sz w:val="20"/>
          <w:szCs w:val="20"/>
        </w:rPr>
        <w:t>Plays key role in shaping gender identity and sex-role stereotypes</w:t>
      </w:r>
    </w:p>
    <w:p w14:paraId="5E258B89" w14:textId="77777777" w:rsidR="00CF5D99" w:rsidRDefault="00CF5D99">
      <w:pPr>
        <w:rPr>
          <w:sz w:val="20"/>
          <w:szCs w:val="20"/>
        </w:rPr>
      </w:pPr>
    </w:p>
    <w:p w14:paraId="6166E4F4" w14:textId="77777777" w:rsidR="00CF5D99" w:rsidRDefault="00CF5D99">
      <w:pPr>
        <w:rPr>
          <w:sz w:val="20"/>
          <w:szCs w:val="20"/>
        </w:rPr>
      </w:pPr>
      <w:r>
        <w:rPr>
          <w:sz w:val="20"/>
          <w:szCs w:val="20"/>
          <w:u w:val="single"/>
        </w:rPr>
        <w:t>Adolescence</w:t>
      </w:r>
    </w:p>
    <w:p w14:paraId="436A4AD8" w14:textId="77777777" w:rsidR="00CF5D99" w:rsidRDefault="00CF5D99">
      <w:pPr>
        <w:numPr>
          <w:ilvl w:val="0"/>
          <w:numId w:val="114"/>
        </w:numPr>
        <w:rPr>
          <w:sz w:val="20"/>
          <w:szCs w:val="20"/>
        </w:rPr>
      </w:pPr>
      <w:r>
        <w:rPr>
          <w:b/>
          <w:sz w:val="20"/>
          <w:szCs w:val="20"/>
        </w:rPr>
        <w:t>Physical Development</w:t>
      </w:r>
    </w:p>
    <w:p w14:paraId="5FC61104" w14:textId="77777777" w:rsidR="00CF5D99" w:rsidRDefault="00CF5D99">
      <w:pPr>
        <w:numPr>
          <w:ilvl w:val="1"/>
          <w:numId w:val="114"/>
        </w:numPr>
        <w:rPr>
          <w:sz w:val="20"/>
          <w:szCs w:val="20"/>
        </w:rPr>
      </w:pPr>
      <w:r w:rsidRPr="00EA102F">
        <w:rPr>
          <w:color w:val="FF0000"/>
          <w:sz w:val="20"/>
          <w:szCs w:val="20"/>
        </w:rPr>
        <w:t>Puberty</w:t>
      </w:r>
      <w:r>
        <w:rPr>
          <w:sz w:val="20"/>
          <w:szCs w:val="20"/>
        </w:rPr>
        <w:t xml:space="preserve"> – period of rapid maturation in which the person becomes capable of sexual reproduction</w:t>
      </w:r>
    </w:p>
    <w:p w14:paraId="4C87AA68" w14:textId="77777777" w:rsidR="00CF5D99" w:rsidRDefault="00CF5D99">
      <w:pPr>
        <w:numPr>
          <w:ilvl w:val="1"/>
          <w:numId w:val="114"/>
        </w:numPr>
        <w:rPr>
          <w:sz w:val="20"/>
          <w:szCs w:val="20"/>
        </w:rPr>
      </w:pPr>
      <w:r>
        <w:rPr>
          <w:sz w:val="20"/>
          <w:szCs w:val="20"/>
        </w:rPr>
        <w:t>Early maturation tends to have more positive outcomes for boys than girls</w:t>
      </w:r>
    </w:p>
    <w:p w14:paraId="0BA13D76" w14:textId="77777777" w:rsidR="00CF5D99" w:rsidRDefault="00CF5D99">
      <w:pPr>
        <w:numPr>
          <w:ilvl w:val="2"/>
          <w:numId w:val="114"/>
        </w:numPr>
        <w:rPr>
          <w:sz w:val="20"/>
          <w:szCs w:val="20"/>
        </w:rPr>
      </w:pPr>
      <w:r>
        <w:rPr>
          <w:sz w:val="20"/>
          <w:szCs w:val="20"/>
        </w:rPr>
        <w:t>Boys acquire strength and size</w:t>
      </w:r>
    </w:p>
    <w:p w14:paraId="43BF9E00" w14:textId="77777777" w:rsidR="00CF5D99" w:rsidRDefault="00CF5D99">
      <w:pPr>
        <w:numPr>
          <w:ilvl w:val="2"/>
          <w:numId w:val="114"/>
        </w:numPr>
        <w:rPr>
          <w:sz w:val="20"/>
          <w:szCs w:val="20"/>
        </w:rPr>
      </w:pPr>
      <w:r>
        <w:rPr>
          <w:sz w:val="20"/>
          <w:szCs w:val="20"/>
        </w:rPr>
        <w:t>Girls more likely to develop eating disorders, smoke, drink, and have problems academically</w:t>
      </w:r>
    </w:p>
    <w:p w14:paraId="291D4071" w14:textId="77777777" w:rsidR="00CF5D99" w:rsidRDefault="00CF5D99">
      <w:pPr>
        <w:numPr>
          <w:ilvl w:val="0"/>
          <w:numId w:val="114"/>
        </w:numPr>
        <w:rPr>
          <w:sz w:val="20"/>
          <w:szCs w:val="20"/>
        </w:rPr>
      </w:pPr>
      <w:r>
        <w:rPr>
          <w:b/>
          <w:sz w:val="20"/>
          <w:szCs w:val="20"/>
        </w:rPr>
        <w:t>Cognitive Development</w:t>
      </w:r>
    </w:p>
    <w:p w14:paraId="623DEBBE" w14:textId="77777777" w:rsidR="00CF5D99" w:rsidRDefault="00CF5D99">
      <w:pPr>
        <w:numPr>
          <w:ilvl w:val="1"/>
          <w:numId w:val="114"/>
        </w:numPr>
        <w:rPr>
          <w:sz w:val="20"/>
          <w:szCs w:val="20"/>
        </w:rPr>
      </w:pPr>
      <w:r>
        <w:rPr>
          <w:sz w:val="20"/>
          <w:szCs w:val="20"/>
        </w:rPr>
        <w:t>Capacity for abstract reasoning increases substantially during adolescence</w:t>
      </w:r>
    </w:p>
    <w:p w14:paraId="7C89B6CE" w14:textId="77777777" w:rsidR="00CF5D99" w:rsidRDefault="00CF5D99">
      <w:pPr>
        <w:numPr>
          <w:ilvl w:val="1"/>
          <w:numId w:val="114"/>
        </w:numPr>
        <w:rPr>
          <w:sz w:val="20"/>
          <w:szCs w:val="20"/>
        </w:rPr>
      </w:pPr>
      <w:r>
        <w:rPr>
          <w:sz w:val="20"/>
          <w:szCs w:val="20"/>
        </w:rPr>
        <w:t>Adolescent egocentrism – highly self-focused thinking</w:t>
      </w:r>
    </w:p>
    <w:p w14:paraId="4A36F46C" w14:textId="77777777" w:rsidR="00CF5D99" w:rsidRDefault="00CF5D99">
      <w:pPr>
        <w:numPr>
          <w:ilvl w:val="2"/>
          <w:numId w:val="114"/>
        </w:numPr>
        <w:rPr>
          <w:sz w:val="20"/>
          <w:szCs w:val="20"/>
        </w:rPr>
      </w:pPr>
      <w:r>
        <w:rPr>
          <w:sz w:val="20"/>
          <w:szCs w:val="20"/>
        </w:rPr>
        <w:t>Adolescents overestimate the uniqueness of their feelings and experiences</w:t>
      </w:r>
    </w:p>
    <w:p w14:paraId="394BA92E" w14:textId="77777777" w:rsidR="00CF5D99" w:rsidRDefault="00CF5D99">
      <w:pPr>
        <w:numPr>
          <w:ilvl w:val="2"/>
          <w:numId w:val="114"/>
        </w:numPr>
        <w:rPr>
          <w:sz w:val="20"/>
          <w:szCs w:val="20"/>
        </w:rPr>
      </w:pPr>
      <w:r>
        <w:rPr>
          <w:sz w:val="20"/>
          <w:szCs w:val="20"/>
        </w:rPr>
        <w:t>Always feel that they are “on stage” and being watched and judged</w:t>
      </w:r>
    </w:p>
    <w:p w14:paraId="26A60A4D" w14:textId="77777777" w:rsidR="00CF5D99" w:rsidRDefault="00CF5D99">
      <w:pPr>
        <w:numPr>
          <w:ilvl w:val="0"/>
          <w:numId w:val="114"/>
        </w:numPr>
        <w:rPr>
          <w:sz w:val="20"/>
          <w:szCs w:val="20"/>
        </w:rPr>
      </w:pPr>
      <w:r>
        <w:rPr>
          <w:b/>
          <w:sz w:val="20"/>
          <w:szCs w:val="20"/>
        </w:rPr>
        <w:t>Social and Personality Development</w:t>
      </w:r>
    </w:p>
    <w:p w14:paraId="4AE5F57A" w14:textId="77777777" w:rsidR="00CF5D99" w:rsidRDefault="00CF5D99">
      <w:pPr>
        <w:numPr>
          <w:ilvl w:val="1"/>
          <w:numId w:val="114"/>
        </w:numPr>
        <w:rPr>
          <w:sz w:val="20"/>
          <w:szCs w:val="20"/>
        </w:rPr>
      </w:pPr>
      <w:r>
        <w:rPr>
          <w:sz w:val="20"/>
          <w:szCs w:val="20"/>
        </w:rPr>
        <w:t>Erik Erikson interviewed many adolescents to understand sense of identity</w:t>
      </w:r>
    </w:p>
    <w:p w14:paraId="73072A6D" w14:textId="77777777" w:rsidR="00CF5D99" w:rsidRDefault="00CF5D99">
      <w:pPr>
        <w:numPr>
          <w:ilvl w:val="2"/>
          <w:numId w:val="114"/>
        </w:numPr>
        <w:rPr>
          <w:sz w:val="20"/>
          <w:szCs w:val="20"/>
        </w:rPr>
      </w:pPr>
      <w:r>
        <w:rPr>
          <w:sz w:val="20"/>
          <w:szCs w:val="20"/>
        </w:rPr>
        <w:t>Many had identity diffusion (had not yet gone through identity crisis, and remain uncommitted to a coherent set of values)</w:t>
      </w:r>
    </w:p>
    <w:p w14:paraId="74F38105" w14:textId="77777777" w:rsidR="00CF5D99" w:rsidRDefault="00CF5D99">
      <w:pPr>
        <w:numPr>
          <w:ilvl w:val="2"/>
          <w:numId w:val="114"/>
        </w:numPr>
        <w:rPr>
          <w:sz w:val="20"/>
          <w:szCs w:val="20"/>
        </w:rPr>
      </w:pPr>
      <w:r>
        <w:rPr>
          <w:sz w:val="20"/>
          <w:szCs w:val="20"/>
        </w:rPr>
        <w:t>Others found to be in foreclosure (adopted an identity without going through a crisis)</w:t>
      </w:r>
    </w:p>
    <w:p w14:paraId="3CA98C89" w14:textId="77777777" w:rsidR="00CF5D99" w:rsidRDefault="00CF5D99">
      <w:pPr>
        <w:numPr>
          <w:ilvl w:val="2"/>
          <w:numId w:val="114"/>
        </w:numPr>
        <w:rPr>
          <w:sz w:val="20"/>
          <w:szCs w:val="20"/>
        </w:rPr>
      </w:pPr>
      <w:r w:rsidRPr="00EA102F">
        <w:rPr>
          <w:color w:val="FF0000"/>
          <w:sz w:val="20"/>
          <w:szCs w:val="20"/>
        </w:rPr>
        <w:t>Moratorium</w:t>
      </w:r>
      <w:r>
        <w:rPr>
          <w:sz w:val="20"/>
          <w:szCs w:val="20"/>
        </w:rPr>
        <w:t xml:space="preserve"> – adolescents experiencing a crisis, but have not yet resolved</w:t>
      </w:r>
    </w:p>
    <w:p w14:paraId="4F813704" w14:textId="77777777" w:rsidR="00CF5D99" w:rsidRDefault="00CF5D99">
      <w:pPr>
        <w:numPr>
          <w:ilvl w:val="2"/>
          <w:numId w:val="114"/>
        </w:numPr>
        <w:rPr>
          <w:sz w:val="20"/>
          <w:szCs w:val="20"/>
        </w:rPr>
      </w:pPr>
      <w:r>
        <w:rPr>
          <w:sz w:val="20"/>
          <w:szCs w:val="20"/>
        </w:rPr>
        <w:t>Identity achievement – adolescents who have gone though a crisis and successfully resolved it</w:t>
      </w:r>
    </w:p>
    <w:p w14:paraId="2B2866BA" w14:textId="77777777" w:rsidR="00CF5D99" w:rsidRDefault="00CF5D99">
      <w:pPr>
        <w:numPr>
          <w:ilvl w:val="1"/>
          <w:numId w:val="114"/>
        </w:numPr>
        <w:rPr>
          <w:sz w:val="20"/>
          <w:szCs w:val="20"/>
        </w:rPr>
      </w:pPr>
      <w:r>
        <w:rPr>
          <w:sz w:val="20"/>
          <w:szCs w:val="20"/>
        </w:rPr>
        <w:t>Most adolescents report getting along “well” and “fairly well” with parents</w:t>
      </w:r>
    </w:p>
    <w:p w14:paraId="47F9B1FB" w14:textId="77777777" w:rsidR="00CF5D99" w:rsidRDefault="00CF5D99">
      <w:pPr>
        <w:numPr>
          <w:ilvl w:val="2"/>
          <w:numId w:val="114"/>
        </w:numPr>
        <w:rPr>
          <w:sz w:val="20"/>
          <w:szCs w:val="20"/>
        </w:rPr>
      </w:pPr>
      <w:r>
        <w:rPr>
          <w:sz w:val="20"/>
          <w:szCs w:val="20"/>
        </w:rPr>
        <w:t>Adolescents often agree with parents’ right to make rules, but not with some issues</w:t>
      </w:r>
    </w:p>
    <w:p w14:paraId="512DBDCE" w14:textId="77777777" w:rsidR="00CF5D99" w:rsidRDefault="00CF5D99">
      <w:pPr>
        <w:numPr>
          <w:ilvl w:val="2"/>
          <w:numId w:val="114"/>
        </w:numPr>
        <w:rPr>
          <w:sz w:val="20"/>
          <w:szCs w:val="20"/>
        </w:rPr>
      </w:pPr>
      <w:r>
        <w:rPr>
          <w:sz w:val="20"/>
          <w:szCs w:val="20"/>
        </w:rPr>
        <w:t>Girls believed to be granted autonomy at a later age than boys</w:t>
      </w:r>
    </w:p>
    <w:p w14:paraId="62D75695" w14:textId="77777777" w:rsidR="00CF5D99" w:rsidRDefault="00CF5D99">
      <w:pPr>
        <w:rPr>
          <w:sz w:val="20"/>
          <w:szCs w:val="20"/>
        </w:rPr>
      </w:pPr>
    </w:p>
    <w:p w14:paraId="7A218EA8" w14:textId="77777777" w:rsidR="00CF5D99" w:rsidRDefault="00CF5D99">
      <w:pPr>
        <w:rPr>
          <w:sz w:val="20"/>
          <w:szCs w:val="20"/>
        </w:rPr>
      </w:pPr>
      <w:r>
        <w:rPr>
          <w:sz w:val="20"/>
          <w:szCs w:val="20"/>
          <w:u w:val="single"/>
        </w:rPr>
        <w:t>Adulthood</w:t>
      </w:r>
    </w:p>
    <w:p w14:paraId="746ABEE3" w14:textId="77777777" w:rsidR="00CF5D99" w:rsidRDefault="00CF5D99">
      <w:pPr>
        <w:numPr>
          <w:ilvl w:val="0"/>
          <w:numId w:val="115"/>
        </w:numPr>
        <w:rPr>
          <w:sz w:val="20"/>
          <w:szCs w:val="20"/>
        </w:rPr>
      </w:pPr>
      <w:r>
        <w:rPr>
          <w:b/>
          <w:sz w:val="20"/>
          <w:szCs w:val="20"/>
        </w:rPr>
        <w:t>Physical Development</w:t>
      </w:r>
    </w:p>
    <w:p w14:paraId="3E29EE0C" w14:textId="77777777" w:rsidR="00CF5D99" w:rsidRDefault="00CF5D99">
      <w:pPr>
        <w:numPr>
          <w:ilvl w:val="1"/>
          <w:numId w:val="115"/>
        </w:numPr>
        <w:rPr>
          <w:sz w:val="20"/>
          <w:szCs w:val="20"/>
        </w:rPr>
      </w:pPr>
      <w:r>
        <w:rPr>
          <w:sz w:val="20"/>
          <w:szCs w:val="20"/>
        </w:rPr>
        <w:t>Physical functioning peaks in young adulthood, and declines at mid-life</w:t>
      </w:r>
    </w:p>
    <w:p w14:paraId="699E0545" w14:textId="77777777" w:rsidR="00CF5D99" w:rsidRDefault="00CF5D99">
      <w:pPr>
        <w:numPr>
          <w:ilvl w:val="0"/>
          <w:numId w:val="115"/>
        </w:numPr>
        <w:rPr>
          <w:sz w:val="20"/>
          <w:szCs w:val="20"/>
        </w:rPr>
      </w:pPr>
      <w:r>
        <w:rPr>
          <w:b/>
          <w:sz w:val="20"/>
          <w:szCs w:val="20"/>
        </w:rPr>
        <w:t>Cognitive Development</w:t>
      </w:r>
    </w:p>
    <w:p w14:paraId="6E3D09C5" w14:textId="77777777" w:rsidR="00CF5D99" w:rsidRDefault="00CF5D99">
      <w:pPr>
        <w:numPr>
          <w:ilvl w:val="1"/>
          <w:numId w:val="115"/>
        </w:numPr>
        <w:rPr>
          <w:sz w:val="20"/>
          <w:szCs w:val="20"/>
        </w:rPr>
      </w:pPr>
      <w:r>
        <w:rPr>
          <w:sz w:val="20"/>
          <w:szCs w:val="20"/>
        </w:rPr>
        <w:t>Several theorists propose a fifth stage of cognitive development</w:t>
      </w:r>
    </w:p>
    <w:p w14:paraId="36ACC560" w14:textId="77777777" w:rsidR="00CF5D99" w:rsidRDefault="00CF5D99">
      <w:pPr>
        <w:numPr>
          <w:ilvl w:val="2"/>
          <w:numId w:val="115"/>
        </w:numPr>
        <w:rPr>
          <w:sz w:val="20"/>
          <w:szCs w:val="20"/>
        </w:rPr>
      </w:pPr>
      <w:r w:rsidRPr="00EA102F">
        <w:rPr>
          <w:color w:val="FF0000"/>
          <w:sz w:val="20"/>
          <w:szCs w:val="20"/>
        </w:rPr>
        <w:t>Post-formal thought</w:t>
      </w:r>
      <w:r>
        <w:rPr>
          <w:sz w:val="20"/>
          <w:szCs w:val="20"/>
        </w:rPr>
        <w:t xml:space="preserve"> – people can reason logically about opposing points of view and accept contradictions and irreconcilable differences</w:t>
      </w:r>
    </w:p>
    <w:p w14:paraId="1D1CC2A1" w14:textId="77777777" w:rsidR="00CF5D99" w:rsidRDefault="00CF5D99">
      <w:pPr>
        <w:numPr>
          <w:ilvl w:val="1"/>
          <w:numId w:val="115"/>
        </w:numPr>
        <w:rPr>
          <w:sz w:val="20"/>
          <w:szCs w:val="20"/>
        </w:rPr>
      </w:pPr>
      <w:r>
        <w:rPr>
          <w:sz w:val="20"/>
          <w:szCs w:val="20"/>
        </w:rPr>
        <w:t>Information processing and memory change into adulthood</w:t>
      </w:r>
    </w:p>
    <w:p w14:paraId="73634A4A" w14:textId="77777777" w:rsidR="00CF5D99" w:rsidRDefault="00CF5D99">
      <w:pPr>
        <w:numPr>
          <w:ilvl w:val="2"/>
          <w:numId w:val="115"/>
        </w:numPr>
        <w:rPr>
          <w:sz w:val="20"/>
          <w:szCs w:val="20"/>
        </w:rPr>
      </w:pPr>
      <w:r>
        <w:rPr>
          <w:sz w:val="20"/>
          <w:szCs w:val="20"/>
        </w:rPr>
        <w:t>Perceptual speed (reaction time) declines steadily</w:t>
      </w:r>
    </w:p>
    <w:p w14:paraId="4325F4BD" w14:textId="77777777" w:rsidR="00CF5D99" w:rsidRDefault="00CF5D99">
      <w:pPr>
        <w:numPr>
          <w:ilvl w:val="2"/>
          <w:numId w:val="115"/>
        </w:numPr>
        <w:rPr>
          <w:sz w:val="20"/>
          <w:szCs w:val="20"/>
        </w:rPr>
      </w:pPr>
      <w:r>
        <w:rPr>
          <w:sz w:val="20"/>
          <w:szCs w:val="20"/>
        </w:rPr>
        <w:lastRenderedPageBreak/>
        <w:t>Memory for new factual information, spatial memory, and memory recall decline</w:t>
      </w:r>
    </w:p>
    <w:p w14:paraId="222ADA3E" w14:textId="77777777" w:rsidR="00CF5D99" w:rsidRDefault="00CF5D99">
      <w:pPr>
        <w:numPr>
          <w:ilvl w:val="1"/>
          <w:numId w:val="115"/>
        </w:numPr>
        <w:rPr>
          <w:sz w:val="20"/>
          <w:szCs w:val="20"/>
        </w:rPr>
      </w:pPr>
      <w:r>
        <w:rPr>
          <w:sz w:val="20"/>
          <w:szCs w:val="20"/>
        </w:rPr>
        <w:t>Fluid intelligence declines earlier than crystallized intelligence</w:t>
      </w:r>
    </w:p>
    <w:p w14:paraId="61033F5C" w14:textId="77777777" w:rsidR="00CF5D99" w:rsidRDefault="00CF5D99">
      <w:pPr>
        <w:numPr>
          <w:ilvl w:val="1"/>
          <w:numId w:val="115"/>
        </w:numPr>
        <w:rPr>
          <w:sz w:val="20"/>
          <w:szCs w:val="20"/>
        </w:rPr>
      </w:pPr>
      <w:r>
        <w:rPr>
          <w:sz w:val="20"/>
          <w:szCs w:val="20"/>
        </w:rPr>
        <w:t>Regular exercise and perceptual-motor activities may preserve cognitive abilities</w:t>
      </w:r>
    </w:p>
    <w:p w14:paraId="54A28729" w14:textId="77777777" w:rsidR="00CF5D99" w:rsidRDefault="00CF5D99">
      <w:pPr>
        <w:numPr>
          <w:ilvl w:val="1"/>
          <w:numId w:val="115"/>
        </w:numPr>
        <w:rPr>
          <w:sz w:val="20"/>
          <w:szCs w:val="20"/>
        </w:rPr>
      </w:pPr>
      <w:r>
        <w:rPr>
          <w:sz w:val="20"/>
          <w:szCs w:val="20"/>
        </w:rPr>
        <w:t>Wisdom scores found to rise from age 13 to 25, and then remain stable</w:t>
      </w:r>
    </w:p>
    <w:p w14:paraId="7A280875" w14:textId="77777777" w:rsidR="00CF5D99" w:rsidRDefault="00CF5D99">
      <w:pPr>
        <w:numPr>
          <w:ilvl w:val="0"/>
          <w:numId w:val="115"/>
        </w:numPr>
        <w:rPr>
          <w:sz w:val="20"/>
          <w:szCs w:val="20"/>
        </w:rPr>
      </w:pPr>
      <w:r>
        <w:rPr>
          <w:b/>
          <w:sz w:val="20"/>
          <w:szCs w:val="20"/>
        </w:rPr>
        <w:t>Social and Personality Development</w:t>
      </w:r>
    </w:p>
    <w:p w14:paraId="6CD9652A" w14:textId="77777777" w:rsidR="00CF5D99" w:rsidRDefault="00CF5D99">
      <w:pPr>
        <w:numPr>
          <w:ilvl w:val="1"/>
          <w:numId w:val="115"/>
        </w:numPr>
        <w:rPr>
          <w:sz w:val="20"/>
          <w:szCs w:val="20"/>
        </w:rPr>
      </w:pPr>
      <w:r w:rsidRPr="00EA102F">
        <w:rPr>
          <w:color w:val="FF0000"/>
          <w:sz w:val="20"/>
          <w:szCs w:val="20"/>
        </w:rPr>
        <w:t>Social clock</w:t>
      </w:r>
      <w:r>
        <w:rPr>
          <w:sz w:val="20"/>
          <w:szCs w:val="20"/>
        </w:rPr>
        <w:t xml:space="preserve"> – a set of cultural norms concerning optimal age range for work, marriage, parenthood, and other major life experiences</w:t>
      </w:r>
    </w:p>
    <w:p w14:paraId="6B0AF56A" w14:textId="77777777" w:rsidR="00CF5D99" w:rsidRDefault="00CF5D99">
      <w:pPr>
        <w:numPr>
          <w:ilvl w:val="1"/>
          <w:numId w:val="115"/>
        </w:numPr>
        <w:rPr>
          <w:sz w:val="20"/>
          <w:szCs w:val="20"/>
        </w:rPr>
      </w:pPr>
      <w:r>
        <w:rPr>
          <w:sz w:val="20"/>
          <w:szCs w:val="20"/>
        </w:rPr>
        <w:t>Erik Erikson proposed different stages and critical events</w:t>
      </w:r>
    </w:p>
    <w:p w14:paraId="1E75D8C6" w14:textId="77777777" w:rsidR="00CF5D99" w:rsidRDefault="00CF5D99">
      <w:pPr>
        <w:numPr>
          <w:ilvl w:val="2"/>
          <w:numId w:val="115"/>
        </w:numPr>
        <w:rPr>
          <w:sz w:val="20"/>
          <w:szCs w:val="20"/>
        </w:rPr>
      </w:pPr>
      <w:r>
        <w:rPr>
          <w:sz w:val="20"/>
          <w:szCs w:val="20"/>
        </w:rPr>
        <w:t>Intimacy versus isolation (20-40)</w:t>
      </w:r>
    </w:p>
    <w:p w14:paraId="2A09E1BF" w14:textId="77777777" w:rsidR="00CF5D99" w:rsidRDefault="00CF5D99">
      <w:pPr>
        <w:numPr>
          <w:ilvl w:val="2"/>
          <w:numId w:val="115"/>
        </w:numPr>
        <w:rPr>
          <w:sz w:val="20"/>
          <w:szCs w:val="20"/>
        </w:rPr>
      </w:pPr>
      <w:proofErr w:type="spellStart"/>
      <w:r>
        <w:rPr>
          <w:sz w:val="20"/>
          <w:szCs w:val="20"/>
        </w:rPr>
        <w:t>Generativity</w:t>
      </w:r>
      <w:proofErr w:type="spellEnd"/>
      <w:r>
        <w:rPr>
          <w:sz w:val="20"/>
          <w:szCs w:val="20"/>
        </w:rPr>
        <w:t xml:space="preserve"> versus stagnation (40-60) – how generous a person becomes</w:t>
      </w:r>
    </w:p>
    <w:p w14:paraId="5826309B" w14:textId="77777777" w:rsidR="00CF5D99" w:rsidRDefault="00CF5D99">
      <w:pPr>
        <w:numPr>
          <w:ilvl w:val="2"/>
          <w:numId w:val="115"/>
        </w:numPr>
        <w:rPr>
          <w:sz w:val="20"/>
          <w:szCs w:val="20"/>
        </w:rPr>
      </w:pPr>
      <w:r>
        <w:rPr>
          <w:sz w:val="20"/>
          <w:szCs w:val="20"/>
        </w:rPr>
        <w:t>Integrity versus despair (60+) – a sense of completeness and fulfillment</w:t>
      </w:r>
    </w:p>
    <w:p w14:paraId="4C238A71" w14:textId="77777777" w:rsidR="00CF5D99" w:rsidRDefault="00CF5D99">
      <w:pPr>
        <w:numPr>
          <w:ilvl w:val="1"/>
          <w:numId w:val="115"/>
        </w:numPr>
        <w:rPr>
          <w:sz w:val="20"/>
          <w:szCs w:val="20"/>
        </w:rPr>
      </w:pPr>
      <w:r>
        <w:rPr>
          <w:sz w:val="20"/>
          <w:szCs w:val="20"/>
        </w:rPr>
        <w:t>People who live together prior to marriage are at higher risk of divorce</w:t>
      </w:r>
    </w:p>
    <w:p w14:paraId="0A82EC9E" w14:textId="77777777" w:rsidR="00CF5D99" w:rsidRDefault="00CF5D99">
      <w:pPr>
        <w:numPr>
          <w:ilvl w:val="2"/>
          <w:numId w:val="115"/>
        </w:numPr>
        <w:rPr>
          <w:sz w:val="20"/>
          <w:szCs w:val="20"/>
        </w:rPr>
      </w:pPr>
      <w:r>
        <w:rPr>
          <w:sz w:val="20"/>
          <w:szCs w:val="20"/>
        </w:rPr>
        <w:t>Not causal, most likely due to lack of religiousness, less commitment to marriage</w:t>
      </w:r>
    </w:p>
    <w:p w14:paraId="5BBC1B86" w14:textId="77777777" w:rsidR="00CF5D99" w:rsidRDefault="00CF5D99">
      <w:pPr>
        <w:numPr>
          <w:ilvl w:val="1"/>
          <w:numId w:val="115"/>
        </w:numPr>
        <w:rPr>
          <w:sz w:val="20"/>
          <w:szCs w:val="20"/>
        </w:rPr>
      </w:pPr>
      <w:r>
        <w:rPr>
          <w:sz w:val="20"/>
          <w:szCs w:val="20"/>
        </w:rPr>
        <w:t>U-shaped relation found in marital satisfaction</w:t>
      </w:r>
    </w:p>
    <w:p w14:paraId="5A78D160" w14:textId="77777777" w:rsidR="00CF5D99" w:rsidRDefault="00CF5D99">
      <w:pPr>
        <w:numPr>
          <w:ilvl w:val="2"/>
          <w:numId w:val="115"/>
        </w:numPr>
        <w:rPr>
          <w:sz w:val="20"/>
          <w:szCs w:val="20"/>
        </w:rPr>
      </w:pPr>
      <w:r>
        <w:rPr>
          <w:sz w:val="20"/>
          <w:szCs w:val="20"/>
        </w:rPr>
        <w:t>Happiness greatest before children, drops during children, rises again after children leave home</w:t>
      </w:r>
    </w:p>
    <w:p w14:paraId="680526B7" w14:textId="77777777" w:rsidR="00CF5D99" w:rsidRDefault="00CF5D99">
      <w:pPr>
        <w:numPr>
          <w:ilvl w:val="1"/>
          <w:numId w:val="115"/>
        </w:numPr>
        <w:rPr>
          <w:sz w:val="20"/>
          <w:szCs w:val="20"/>
        </w:rPr>
      </w:pPr>
      <w:r>
        <w:rPr>
          <w:sz w:val="20"/>
          <w:szCs w:val="20"/>
        </w:rPr>
        <w:t>Various stages affect the establishment of a career</w:t>
      </w:r>
    </w:p>
    <w:p w14:paraId="28AB2854" w14:textId="77777777" w:rsidR="00CF5D99" w:rsidRDefault="00CF5D99">
      <w:pPr>
        <w:numPr>
          <w:ilvl w:val="2"/>
          <w:numId w:val="115"/>
        </w:numPr>
        <w:rPr>
          <w:sz w:val="20"/>
          <w:szCs w:val="20"/>
        </w:rPr>
      </w:pPr>
      <w:r w:rsidRPr="00EA102F">
        <w:rPr>
          <w:color w:val="FF0000"/>
          <w:sz w:val="20"/>
          <w:szCs w:val="20"/>
        </w:rPr>
        <w:t>Growth stage</w:t>
      </w:r>
      <w:r>
        <w:rPr>
          <w:sz w:val="20"/>
          <w:szCs w:val="20"/>
        </w:rPr>
        <w:t xml:space="preserve"> (childhood to mid-twenties) – form initial impressions about types of jobs we like and dislike</w:t>
      </w:r>
    </w:p>
    <w:p w14:paraId="4936DCEE" w14:textId="77777777" w:rsidR="00CF5D99" w:rsidRDefault="00CF5D99">
      <w:pPr>
        <w:numPr>
          <w:ilvl w:val="2"/>
          <w:numId w:val="115"/>
        </w:numPr>
        <w:rPr>
          <w:sz w:val="20"/>
          <w:szCs w:val="20"/>
        </w:rPr>
      </w:pPr>
      <w:r w:rsidRPr="00EA102F">
        <w:rPr>
          <w:color w:val="FF0000"/>
          <w:sz w:val="20"/>
          <w:szCs w:val="20"/>
        </w:rPr>
        <w:t>Exploration stage</w:t>
      </w:r>
      <w:r>
        <w:rPr>
          <w:sz w:val="20"/>
          <w:szCs w:val="20"/>
        </w:rPr>
        <w:t xml:space="preserve"> (immediately after) – form tentative ideas about a preferred career and pursue necessary training</w:t>
      </w:r>
    </w:p>
    <w:p w14:paraId="58C67C10" w14:textId="77777777" w:rsidR="00CF5D99" w:rsidRDefault="00CF5D99">
      <w:pPr>
        <w:numPr>
          <w:ilvl w:val="2"/>
          <w:numId w:val="115"/>
        </w:numPr>
        <w:rPr>
          <w:sz w:val="20"/>
          <w:szCs w:val="20"/>
        </w:rPr>
      </w:pPr>
      <w:r w:rsidRPr="00EA102F">
        <w:rPr>
          <w:color w:val="FF0000"/>
          <w:sz w:val="20"/>
          <w:szCs w:val="20"/>
        </w:rPr>
        <w:t>Establishment stage</w:t>
      </w:r>
      <w:r>
        <w:rPr>
          <w:sz w:val="20"/>
          <w:szCs w:val="20"/>
        </w:rPr>
        <w:t xml:space="preserve"> (mid-twenties to mid-forties) – begin to understand whether they made correct choice</w:t>
      </w:r>
    </w:p>
    <w:p w14:paraId="51925757" w14:textId="77777777" w:rsidR="00CF5D99" w:rsidRDefault="00CF5D99">
      <w:pPr>
        <w:numPr>
          <w:ilvl w:val="2"/>
          <w:numId w:val="115"/>
        </w:numPr>
        <w:rPr>
          <w:sz w:val="20"/>
          <w:szCs w:val="20"/>
        </w:rPr>
      </w:pPr>
      <w:r w:rsidRPr="00EA102F">
        <w:rPr>
          <w:color w:val="FF0000"/>
          <w:sz w:val="20"/>
          <w:szCs w:val="20"/>
        </w:rPr>
        <w:t>Maintenance stage</w:t>
      </w:r>
      <w:r>
        <w:rPr>
          <w:sz w:val="20"/>
          <w:szCs w:val="20"/>
        </w:rPr>
        <w:t xml:space="preserve"> (end of establishment) – become more satisfied with choice</w:t>
      </w:r>
    </w:p>
    <w:p w14:paraId="762D8329" w14:textId="77777777" w:rsidR="00CF5D99" w:rsidRDefault="00CF5D99">
      <w:pPr>
        <w:numPr>
          <w:ilvl w:val="2"/>
          <w:numId w:val="115"/>
        </w:numPr>
        <w:rPr>
          <w:sz w:val="20"/>
          <w:szCs w:val="20"/>
        </w:rPr>
      </w:pPr>
      <w:r w:rsidRPr="00EA102F">
        <w:rPr>
          <w:color w:val="FF0000"/>
          <w:sz w:val="20"/>
          <w:szCs w:val="20"/>
        </w:rPr>
        <w:t>Decline stage</w:t>
      </w:r>
      <w:r>
        <w:rPr>
          <w:sz w:val="20"/>
          <w:szCs w:val="20"/>
        </w:rPr>
        <w:t xml:space="preserve"> – investment in work decreases, followed by retirement</w:t>
      </w:r>
    </w:p>
    <w:p w14:paraId="4B0DC4F0" w14:textId="77777777" w:rsidR="00CF5D99" w:rsidRDefault="00CF5D99">
      <w:pPr>
        <w:numPr>
          <w:ilvl w:val="1"/>
          <w:numId w:val="115"/>
        </w:numPr>
        <w:rPr>
          <w:sz w:val="20"/>
          <w:szCs w:val="20"/>
        </w:rPr>
      </w:pPr>
      <w:r>
        <w:rPr>
          <w:sz w:val="20"/>
          <w:szCs w:val="20"/>
        </w:rPr>
        <w:t>Little evidence that most people experience mid-life crisis</w:t>
      </w:r>
    </w:p>
    <w:p w14:paraId="6A490D91" w14:textId="77777777" w:rsidR="00CF5D99" w:rsidRDefault="00CF5D99">
      <w:pPr>
        <w:numPr>
          <w:ilvl w:val="1"/>
          <w:numId w:val="115"/>
        </w:numPr>
        <w:rPr>
          <w:sz w:val="20"/>
          <w:szCs w:val="20"/>
        </w:rPr>
      </w:pPr>
      <w:r>
        <w:rPr>
          <w:sz w:val="20"/>
          <w:szCs w:val="20"/>
        </w:rPr>
        <w:t xml:space="preserve">Elisabeth </w:t>
      </w:r>
      <w:proofErr w:type="spellStart"/>
      <w:r>
        <w:rPr>
          <w:sz w:val="20"/>
          <w:szCs w:val="20"/>
        </w:rPr>
        <w:t>Kubler</w:t>
      </w:r>
      <w:proofErr w:type="spellEnd"/>
      <w:r>
        <w:rPr>
          <w:sz w:val="20"/>
          <w:szCs w:val="20"/>
        </w:rPr>
        <w:t>-Russ found five stages that terminally ill patients experience as they cope with death</w:t>
      </w:r>
    </w:p>
    <w:p w14:paraId="0F9A607A" w14:textId="77777777" w:rsidR="00CF5D99" w:rsidRDefault="00CF5D99">
      <w:pPr>
        <w:numPr>
          <w:ilvl w:val="2"/>
          <w:numId w:val="115"/>
        </w:numPr>
        <w:rPr>
          <w:sz w:val="20"/>
          <w:szCs w:val="20"/>
        </w:rPr>
      </w:pPr>
      <w:r>
        <w:rPr>
          <w:sz w:val="20"/>
          <w:szCs w:val="20"/>
        </w:rPr>
        <w:t>Denial, anger, bargaining for life, depression, acceptance</w:t>
      </w:r>
    </w:p>
    <w:p w14:paraId="3073D1E8" w14:textId="4F3F97E8" w:rsidR="00CF5D99" w:rsidRPr="00AF4342" w:rsidRDefault="00CF5D99" w:rsidP="00EA102F">
      <w:pPr>
        <w:pStyle w:val="Heading1"/>
        <w:jc w:val="center"/>
        <w:rPr>
          <w:color w:val="0000FF"/>
          <w:sz w:val="20"/>
          <w:szCs w:val="20"/>
        </w:rPr>
      </w:pPr>
      <w:r>
        <w:rPr>
          <w:sz w:val="20"/>
          <w:szCs w:val="20"/>
        </w:rPr>
        <w:br w:type="page"/>
      </w:r>
      <w:r w:rsidR="009B34D6" w:rsidRPr="00AF4342">
        <w:rPr>
          <w:color w:val="0000FF"/>
          <w:sz w:val="20"/>
          <w:szCs w:val="20"/>
        </w:rPr>
        <w:lastRenderedPageBreak/>
        <w:t>Chapter 13</w:t>
      </w:r>
      <w:r w:rsidRPr="00AF4342">
        <w:rPr>
          <w:color w:val="0000FF"/>
          <w:sz w:val="20"/>
          <w:szCs w:val="20"/>
        </w:rPr>
        <w:t xml:space="preserve"> – Behaviour in a Social Context</w:t>
      </w:r>
    </w:p>
    <w:p w14:paraId="664883DA" w14:textId="77777777" w:rsidR="00CF5D99" w:rsidRDefault="00CF5D99">
      <w:pPr>
        <w:rPr>
          <w:sz w:val="20"/>
          <w:szCs w:val="20"/>
        </w:rPr>
      </w:pPr>
    </w:p>
    <w:p w14:paraId="06F7227B" w14:textId="77777777" w:rsidR="00CF5D99" w:rsidRPr="00AF4342" w:rsidRDefault="00CF5D99">
      <w:pPr>
        <w:rPr>
          <w:color w:val="0000FF"/>
          <w:sz w:val="20"/>
          <w:szCs w:val="20"/>
        </w:rPr>
      </w:pPr>
      <w:r w:rsidRPr="00AF4342">
        <w:rPr>
          <w:color w:val="0000FF"/>
          <w:sz w:val="20"/>
          <w:szCs w:val="20"/>
          <w:u w:val="single"/>
        </w:rPr>
        <w:t>Social Thinking and Perception</w:t>
      </w:r>
    </w:p>
    <w:p w14:paraId="51F28BD2" w14:textId="77777777" w:rsidR="00CF5D99" w:rsidRPr="00AF4342" w:rsidRDefault="00CF5D99">
      <w:pPr>
        <w:numPr>
          <w:ilvl w:val="0"/>
          <w:numId w:val="116"/>
        </w:numPr>
        <w:rPr>
          <w:b/>
          <w:color w:val="0000FF"/>
          <w:sz w:val="20"/>
          <w:szCs w:val="20"/>
        </w:rPr>
      </w:pPr>
      <w:r w:rsidRPr="00AF4342">
        <w:rPr>
          <w:b/>
          <w:color w:val="0000FF"/>
          <w:sz w:val="20"/>
          <w:szCs w:val="20"/>
        </w:rPr>
        <w:t>Attribution: Perceiving the Causes of Behaviour</w:t>
      </w:r>
    </w:p>
    <w:p w14:paraId="60EAC789" w14:textId="77777777" w:rsidR="00CF5D99" w:rsidRPr="00AF4342" w:rsidRDefault="00CF5D99">
      <w:pPr>
        <w:numPr>
          <w:ilvl w:val="1"/>
          <w:numId w:val="116"/>
        </w:numPr>
        <w:rPr>
          <w:b/>
          <w:color w:val="0000FF"/>
          <w:sz w:val="20"/>
          <w:szCs w:val="20"/>
        </w:rPr>
      </w:pPr>
      <w:r w:rsidRPr="00AF4342">
        <w:rPr>
          <w:color w:val="FF0000"/>
          <w:sz w:val="20"/>
          <w:szCs w:val="20"/>
        </w:rPr>
        <w:t>Attributions</w:t>
      </w:r>
      <w:r w:rsidRPr="00AF4342">
        <w:rPr>
          <w:color w:val="0000FF"/>
          <w:sz w:val="20"/>
          <w:szCs w:val="20"/>
        </w:rPr>
        <w:t xml:space="preserve"> – judgments about the causes of behaviour and outcomes</w:t>
      </w:r>
    </w:p>
    <w:p w14:paraId="29F5C137" w14:textId="77777777" w:rsidR="00CF5D99" w:rsidRPr="00AF4342" w:rsidRDefault="00CF5D99">
      <w:pPr>
        <w:numPr>
          <w:ilvl w:val="1"/>
          <w:numId w:val="116"/>
        </w:numPr>
        <w:rPr>
          <w:b/>
          <w:color w:val="0000FF"/>
          <w:sz w:val="20"/>
          <w:szCs w:val="20"/>
        </w:rPr>
      </w:pPr>
      <w:r w:rsidRPr="00AF4342">
        <w:rPr>
          <w:color w:val="0000FF"/>
          <w:sz w:val="20"/>
          <w:szCs w:val="20"/>
        </w:rPr>
        <w:t xml:space="preserve">Fritz </w:t>
      </w:r>
      <w:proofErr w:type="spellStart"/>
      <w:r w:rsidRPr="00AF4342">
        <w:rPr>
          <w:color w:val="0000FF"/>
          <w:sz w:val="20"/>
          <w:szCs w:val="20"/>
        </w:rPr>
        <w:t>Heider</w:t>
      </w:r>
      <w:proofErr w:type="spellEnd"/>
      <w:r w:rsidRPr="00AF4342">
        <w:rPr>
          <w:color w:val="0000FF"/>
          <w:sz w:val="20"/>
          <w:szCs w:val="20"/>
        </w:rPr>
        <w:t xml:space="preserve"> maintained that attempts to understand behaviour involve different types of attribution</w:t>
      </w:r>
    </w:p>
    <w:p w14:paraId="54022AC7" w14:textId="77777777" w:rsidR="00CF5D99" w:rsidRPr="00AF4342" w:rsidRDefault="00CF5D99">
      <w:pPr>
        <w:numPr>
          <w:ilvl w:val="2"/>
          <w:numId w:val="116"/>
        </w:numPr>
        <w:rPr>
          <w:b/>
          <w:color w:val="0000FF"/>
          <w:sz w:val="20"/>
          <w:szCs w:val="20"/>
        </w:rPr>
      </w:pPr>
      <w:r w:rsidRPr="00AF4342">
        <w:rPr>
          <w:color w:val="FF0000"/>
          <w:sz w:val="20"/>
          <w:szCs w:val="20"/>
        </w:rPr>
        <w:t>Personal attribution</w:t>
      </w:r>
      <w:r w:rsidRPr="00AF4342">
        <w:rPr>
          <w:color w:val="0000FF"/>
          <w:sz w:val="20"/>
          <w:szCs w:val="20"/>
        </w:rPr>
        <w:t xml:space="preserve"> – people’s behaviour is caused by their characteristics</w:t>
      </w:r>
    </w:p>
    <w:p w14:paraId="722FFF4A" w14:textId="77777777" w:rsidR="00CF5D99" w:rsidRPr="00AF4342" w:rsidRDefault="00CF5D99">
      <w:pPr>
        <w:numPr>
          <w:ilvl w:val="2"/>
          <w:numId w:val="116"/>
        </w:numPr>
        <w:rPr>
          <w:b/>
          <w:color w:val="0000FF"/>
          <w:sz w:val="20"/>
          <w:szCs w:val="20"/>
        </w:rPr>
      </w:pPr>
      <w:r w:rsidRPr="00AF4342">
        <w:rPr>
          <w:color w:val="0000FF"/>
          <w:sz w:val="20"/>
          <w:szCs w:val="20"/>
        </w:rPr>
        <w:t>Situational attribution – aspects of the situation cause behaviour</w:t>
      </w:r>
    </w:p>
    <w:p w14:paraId="3661A269" w14:textId="77777777" w:rsidR="00CF5D99" w:rsidRPr="00AF4342" w:rsidRDefault="00CF5D99">
      <w:pPr>
        <w:numPr>
          <w:ilvl w:val="1"/>
          <w:numId w:val="116"/>
        </w:numPr>
        <w:rPr>
          <w:b/>
          <w:color w:val="0000FF"/>
          <w:sz w:val="20"/>
          <w:szCs w:val="20"/>
        </w:rPr>
      </w:pPr>
      <w:r w:rsidRPr="00AF4342">
        <w:rPr>
          <w:color w:val="0000FF"/>
          <w:sz w:val="20"/>
          <w:szCs w:val="20"/>
        </w:rPr>
        <w:t>Three types of information determine attribution we make</w:t>
      </w:r>
    </w:p>
    <w:p w14:paraId="5AA0589B" w14:textId="77777777" w:rsidR="00CF5D99" w:rsidRPr="00AF4342" w:rsidRDefault="00CF5D99">
      <w:pPr>
        <w:numPr>
          <w:ilvl w:val="2"/>
          <w:numId w:val="116"/>
        </w:numPr>
        <w:rPr>
          <w:b/>
          <w:color w:val="0000FF"/>
          <w:sz w:val="20"/>
          <w:szCs w:val="20"/>
        </w:rPr>
      </w:pPr>
      <w:r w:rsidRPr="00AF4342">
        <w:rPr>
          <w:color w:val="0000FF"/>
          <w:sz w:val="20"/>
          <w:szCs w:val="20"/>
        </w:rPr>
        <w:t>Consistency (is the decision made always consistent)</w:t>
      </w:r>
    </w:p>
    <w:p w14:paraId="54741091" w14:textId="77777777" w:rsidR="00CF5D99" w:rsidRPr="00AF4342" w:rsidRDefault="00CF5D99">
      <w:pPr>
        <w:numPr>
          <w:ilvl w:val="2"/>
          <w:numId w:val="116"/>
        </w:numPr>
        <w:rPr>
          <w:b/>
          <w:color w:val="0000FF"/>
          <w:sz w:val="20"/>
          <w:szCs w:val="20"/>
        </w:rPr>
      </w:pPr>
      <w:r w:rsidRPr="00AF4342">
        <w:rPr>
          <w:color w:val="0000FF"/>
          <w:sz w:val="20"/>
          <w:szCs w:val="20"/>
        </w:rPr>
        <w:t>Distinctiveness (is the decision distinct to a situation, or often made)</w:t>
      </w:r>
    </w:p>
    <w:p w14:paraId="03AC77DA" w14:textId="77777777" w:rsidR="00CF5D99" w:rsidRPr="00AF4342" w:rsidRDefault="00CF5D99">
      <w:pPr>
        <w:numPr>
          <w:ilvl w:val="2"/>
          <w:numId w:val="116"/>
        </w:numPr>
        <w:rPr>
          <w:b/>
          <w:color w:val="0000FF"/>
          <w:sz w:val="20"/>
          <w:szCs w:val="20"/>
        </w:rPr>
      </w:pPr>
      <w:r w:rsidRPr="00AF4342">
        <w:rPr>
          <w:color w:val="0000FF"/>
          <w:sz w:val="20"/>
          <w:szCs w:val="20"/>
        </w:rPr>
        <w:t>Consensus (how do other people respond)</w:t>
      </w:r>
    </w:p>
    <w:p w14:paraId="0A7E8C43" w14:textId="77777777" w:rsidR="00CF5D99" w:rsidRPr="00AF4342" w:rsidRDefault="00CF5D99">
      <w:pPr>
        <w:numPr>
          <w:ilvl w:val="3"/>
          <w:numId w:val="116"/>
        </w:numPr>
        <w:rPr>
          <w:b/>
          <w:color w:val="0000FF"/>
          <w:sz w:val="20"/>
          <w:szCs w:val="20"/>
        </w:rPr>
      </w:pPr>
      <w:r w:rsidRPr="00AF4342">
        <w:rPr>
          <w:color w:val="0000FF"/>
          <w:sz w:val="20"/>
          <w:szCs w:val="20"/>
        </w:rPr>
        <w:t>When these three are higher, the decision made is a situational attribution</w:t>
      </w:r>
    </w:p>
    <w:p w14:paraId="33D7A44E" w14:textId="77777777" w:rsidR="00CF5D99" w:rsidRPr="00AF4342" w:rsidRDefault="00CF5D99">
      <w:pPr>
        <w:numPr>
          <w:ilvl w:val="1"/>
          <w:numId w:val="116"/>
        </w:numPr>
        <w:rPr>
          <w:b/>
          <w:color w:val="0000FF"/>
          <w:sz w:val="20"/>
          <w:szCs w:val="20"/>
        </w:rPr>
      </w:pPr>
      <w:r w:rsidRPr="00AF4342">
        <w:rPr>
          <w:color w:val="FF0000"/>
          <w:sz w:val="20"/>
          <w:szCs w:val="20"/>
        </w:rPr>
        <w:t>Fundamental attribution error</w:t>
      </w:r>
      <w:r w:rsidRPr="00AF4342">
        <w:rPr>
          <w:color w:val="0000FF"/>
          <w:sz w:val="20"/>
          <w:szCs w:val="20"/>
        </w:rPr>
        <w:t xml:space="preserve"> – tendency to underestimate the impact of the situation and overestimate the role of personal factors when explaining other’s behaviour</w:t>
      </w:r>
    </w:p>
    <w:p w14:paraId="72C7267D" w14:textId="77777777" w:rsidR="00CF5D99" w:rsidRPr="00AF4342" w:rsidRDefault="00CF5D99">
      <w:pPr>
        <w:numPr>
          <w:ilvl w:val="1"/>
          <w:numId w:val="116"/>
        </w:numPr>
        <w:rPr>
          <w:b/>
          <w:color w:val="0000FF"/>
          <w:sz w:val="20"/>
          <w:szCs w:val="20"/>
        </w:rPr>
      </w:pPr>
      <w:r w:rsidRPr="00AF4342">
        <w:rPr>
          <w:color w:val="FF0000"/>
          <w:sz w:val="20"/>
          <w:szCs w:val="20"/>
        </w:rPr>
        <w:t>Self-serving bias</w:t>
      </w:r>
      <w:r w:rsidRPr="00AF4342">
        <w:rPr>
          <w:color w:val="0000FF"/>
          <w:sz w:val="20"/>
          <w:szCs w:val="20"/>
        </w:rPr>
        <w:t xml:space="preserve"> – making relatively more personal attributions for successes and more situational attributions for failure</w:t>
      </w:r>
    </w:p>
    <w:p w14:paraId="5D1C87AA" w14:textId="77777777" w:rsidR="00CF5D99" w:rsidRPr="00AF4342" w:rsidRDefault="00CF5D99">
      <w:pPr>
        <w:numPr>
          <w:ilvl w:val="1"/>
          <w:numId w:val="116"/>
        </w:numPr>
        <w:rPr>
          <w:b/>
          <w:color w:val="0000FF"/>
          <w:sz w:val="20"/>
          <w:szCs w:val="20"/>
        </w:rPr>
      </w:pPr>
      <w:r w:rsidRPr="00AF4342">
        <w:rPr>
          <w:color w:val="0000FF"/>
          <w:sz w:val="20"/>
          <w:szCs w:val="20"/>
        </w:rPr>
        <w:t>Cultural influences affect attributions</w:t>
      </w:r>
    </w:p>
    <w:p w14:paraId="2A8D6125" w14:textId="77777777" w:rsidR="00CF5D99" w:rsidRPr="00AF4342" w:rsidRDefault="00CF5D99">
      <w:pPr>
        <w:numPr>
          <w:ilvl w:val="2"/>
          <w:numId w:val="116"/>
        </w:numPr>
        <w:rPr>
          <w:b/>
          <w:color w:val="0000FF"/>
          <w:sz w:val="20"/>
          <w:szCs w:val="20"/>
        </w:rPr>
      </w:pPr>
      <w:r w:rsidRPr="00AF4342">
        <w:rPr>
          <w:color w:val="0000FF"/>
          <w:sz w:val="20"/>
          <w:szCs w:val="20"/>
        </w:rPr>
        <w:t>Participants from India make more situational attributions, and Americans make more personal attributions</w:t>
      </w:r>
    </w:p>
    <w:p w14:paraId="0CD4A0DC" w14:textId="77777777" w:rsidR="00CF5D99" w:rsidRPr="00AF4342" w:rsidRDefault="00CF5D99">
      <w:pPr>
        <w:numPr>
          <w:ilvl w:val="0"/>
          <w:numId w:val="116"/>
        </w:numPr>
        <w:rPr>
          <w:b/>
          <w:color w:val="0000FF"/>
          <w:sz w:val="20"/>
          <w:szCs w:val="20"/>
        </w:rPr>
      </w:pPr>
      <w:r w:rsidRPr="00AF4342">
        <w:rPr>
          <w:b/>
          <w:color w:val="0000FF"/>
          <w:sz w:val="20"/>
          <w:szCs w:val="20"/>
        </w:rPr>
        <w:t>Forming and Maintaining Perceptions</w:t>
      </w:r>
    </w:p>
    <w:p w14:paraId="542BD849" w14:textId="77777777" w:rsidR="00CF5D99" w:rsidRPr="00AF4342" w:rsidRDefault="00CF5D99">
      <w:pPr>
        <w:numPr>
          <w:ilvl w:val="1"/>
          <w:numId w:val="116"/>
        </w:numPr>
        <w:rPr>
          <w:b/>
          <w:color w:val="0000FF"/>
          <w:sz w:val="20"/>
          <w:szCs w:val="20"/>
        </w:rPr>
      </w:pPr>
      <w:r w:rsidRPr="00AF4342">
        <w:rPr>
          <w:color w:val="FF0000"/>
          <w:sz w:val="20"/>
          <w:szCs w:val="20"/>
        </w:rPr>
        <w:t>Primacy effect</w:t>
      </w:r>
      <w:r w:rsidRPr="00AF4342">
        <w:rPr>
          <w:color w:val="0000FF"/>
          <w:sz w:val="20"/>
          <w:szCs w:val="20"/>
        </w:rPr>
        <w:t xml:space="preserve"> – tendency to attach more importance to the initial information that we learn about a person</w:t>
      </w:r>
    </w:p>
    <w:p w14:paraId="3115437C" w14:textId="77777777" w:rsidR="00CF5D99" w:rsidRPr="00AF4342" w:rsidRDefault="00CF5D99">
      <w:pPr>
        <w:numPr>
          <w:ilvl w:val="1"/>
          <w:numId w:val="116"/>
        </w:numPr>
        <w:rPr>
          <w:b/>
          <w:color w:val="0000FF"/>
          <w:sz w:val="20"/>
          <w:szCs w:val="20"/>
        </w:rPr>
      </w:pPr>
      <w:r w:rsidRPr="00AF4342">
        <w:rPr>
          <w:color w:val="FF0000"/>
          <w:sz w:val="20"/>
          <w:szCs w:val="20"/>
        </w:rPr>
        <w:t>Stereotype</w:t>
      </w:r>
      <w:r w:rsidRPr="00AF4342">
        <w:rPr>
          <w:color w:val="0000FF"/>
          <w:sz w:val="20"/>
          <w:szCs w:val="20"/>
        </w:rPr>
        <w:t xml:space="preserve"> – generalized beliefs about a group or category of people (type of schema)</w:t>
      </w:r>
    </w:p>
    <w:p w14:paraId="17CAB328" w14:textId="77777777" w:rsidR="00CF5D99" w:rsidRPr="00AF4342" w:rsidRDefault="00CF5D99">
      <w:pPr>
        <w:numPr>
          <w:ilvl w:val="1"/>
          <w:numId w:val="116"/>
        </w:numPr>
        <w:rPr>
          <w:b/>
          <w:color w:val="0000FF"/>
          <w:sz w:val="20"/>
          <w:szCs w:val="20"/>
        </w:rPr>
      </w:pPr>
      <w:r w:rsidRPr="00AF4342">
        <w:rPr>
          <w:color w:val="FF0000"/>
          <w:sz w:val="20"/>
          <w:szCs w:val="20"/>
        </w:rPr>
        <w:t>Self-fulfilling prophecy</w:t>
      </w:r>
      <w:r w:rsidRPr="00AF4342">
        <w:rPr>
          <w:color w:val="0000FF"/>
          <w:sz w:val="20"/>
          <w:szCs w:val="20"/>
        </w:rPr>
        <w:t xml:space="preserve"> – occurs when people</w:t>
      </w:r>
      <w:r w:rsidRPr="00AF4342">
        <w:rPr>
          <w:b/>
          <w:color w:val="0000FF"/>
          <w:sz w:val="20"/>
          <w:szCs w:val="20"/>
        </w:rPr>
        <w:t>’</w:t>
      </w:r>
      <w:r w:rsidRPr="00AF4342">
        <w:rPr>
          <w:color w:val="0000FF"/>
          <w:sz w:val="20"/>
          <w:szCs w:val="20"/>
        </w:rPr>
        <w:t xml:space="preserve">s erroneous expectations lead them to act toward others in a way that brings about the expected </w:t>
      </w:r>
      <w:proofErr w:type="spellStart"/>
      <w:r w:rsidRPr="00AF4342">
        <w:rPr>
          <w:color w:val="0000FF"/>
          <w:sz w:val="20"/>
          <w:szCs w:val="20"/>
        </w:rPr>
        <w:t>behaviours</w:t>
      </w:r>
      <w:proofErr w:type="spellEnd"/>
      <w:r w:rsidRPr="00AF4342">
        <w:rPr>
          <w:color w:val="0000FF"/>
          <w:sz w:val="20"/>
          <w:szCs w:val="20"/>
        </w:rPr>
        <w:t>, thereby confirming the original impression</w:t>
      </w:r>
    </w:p>
    <w:p w14:paraId="5647C778" w14:textId="77777777" w:rsidR="00CF5D99" w:rsidRPr="00AF4342" w:rsidRDefault="00CF5D99">
      <w:pPr>
        <w:numPr>
          <w:ilvl w:val="0"/>
          <w:numId w:val="116"/>
        </w:numPr>
        <w:rPr>
          <w:b/>
          <w:color w:val="0000FF"/>
          <w:sz w:val="20"/>
          <w:szCs w:val="20"/>
        </w:rPr>
      </w:pPr>
      <w:r w:rsidRPr="00AF4342">
        <w:rPr>
          <w:b/>
          <w:color w:val="0000FF"/>
          <w:sz w:val="20"/>
          <w:szCs w:val="20"/>
        </w:rPr>
        <w:t>Attitudes and Attitude Change</w:t>
      </w:r>
    </w:p>
    <w:p w14:paraId="1ABC1A71" w14:textId="77777777" w:rsidR="00CF5D99" w:rsidRPr="00AF4342" w:rsidRDefault="00CF5D99">
      <w:pPr>
        <w:numPr>
          <w:ilvl w:val="1"/>
          <w:numId w:val="116"/>
        </w:numPr>
        <w:rPr>
          <w:b/>
          <w:color w:val="0000FF"/>
          <w:sz w:val="20"/>
          <w:szCs w:val="20"/>
        </w:rPr>
      </w:pPr>
      <w:r w:rsidRPr="00AF4342">
        <w:rPr>
          <w:color w:val="FF0000"/>
          <w:sz w:val="20"/>
          <w:szCs w:val="20"/>
        </w:rPr>
        <w:t>Attitude</w:t>
      </w:r>
      <w:r w:rsidRPr="00AF4342">
        <w:rPr>
          <w:color w:val="0000FF"/>
          <w:sz w:val="20"/>
          <w:szCs w:val="20"/>
        </w:rPr>
        <w:t xml:space="preserve"> – a positive or negative evaluative reaction toward a stimulus</w:t>
      </w:r>
    </w:p>
    <w:p w14:paraId="3D4F1E58" w14:textId="77777777" w:rsidR="00CF5D99" w:rsidRPr="00AF4342" w:rsidRDefault="00CF5D99">
      <w:pPr>
        <w:numPr>
          <w:ilvl w:val="2"/>
          <w:numId w:val="116"/>
        </w:numPr>
        <w:rPr>
          <w:b/>
          <w:color w:val="0000FF"/>
          <w:sz w:val="20"/>
          <w:szCs w:val="20"/>
        </w:rPr>
      </w:pPr>
      <w:r w:rsidRPr="00AF4342">
        <w:rPr>
          <w:color w:val="0000FF"/>
          <w:sz w:val="20"/>
          <w:szCs w:val="20"/>
        </w:rPr>
        <w:t>Come from conditioning, social learning, and direct experience</w:t>
      </w:r>
    </w:p>
    <w:p w14:paraId="1F4BDFC7" w14:textId="77777777" w:rsidR="00CF5D99" w:rsidRPr="00AF4342" w:rsidRDefault="00CF5D99">
      <w:pPr>
        <w:numPr>
          <w:ilvl w:val="1"/>
          <w:numId w:val="116"/>
        </w:numPr>
        <w:rPr>
          <w:b/>
          <w:color w:val="0000FF"/>
          <w:sz w:val="20"/>
          <w:szCs w:val="20"/>
        </w:rPr>
      </w:pPr>
      <w:r w:rsidRPr="00AF4342">
        <w:rPr>
          <w:color w:val="0000FF"/>
          <w:sz w:val="20"/>
          <w:szCs w:val="20"/>
        </w:rPr>
        <w:t>Three factors explain why attitude-behaviour relationship is sometimes strong and sometimes weak:</w:t>
      </w:r>
    </w:p>
    <w:p w14:paraId="3CD4858C" w14:textId="77777777" w:rsidR="00CF5D99" w:rsidRPr="00AF4342" w:rsidRDefault="00CF5D99">
      <w:pPr>
        <w:numPr>
          <w:ilvl w:val="2"/>
          <w:numId w:val="116"/>
        </w:numPr>
        <w:rPr>
          <w:b/>
          <w:color w:val="0000FF"/>
          <w:sz w:val="20"/>
          <w:szCs w:val="20"/>
        </w:rPr>
      </w:pPr>
      <w:r w:rsidRPr="00AF4342">
        <w:rPr>
          <w:color w:val="0000FF"/>
          <w:sz w:val="20"/>
          <w:szCs w:val="20"/>
        </w:rPr>
        <w:t>Attitudes influence behaviour more strongly when counteracting situational factors are weak</w:t>
      </w:r>
    </w:p>
    <w:p w14:paraId="401424CD" w14:textId="77777777" w:rsidR="00CF5D99" w:rsidRPr="00AF4342" w:rsidRDefault="00CF5D99">
      <w:pPr>
        <w:numPr>
          <w:ilvl w:val="3"/>
          <w:numId w:val="116"/>
        </w:numPr>
        <w:rPr>
          <w:b/>
          <w:color w:val="0000FF"/>
          <w:sz w:val="20"/>
          <w:szCs w:val="20"/>
        </w:rPr>
      </w:pPr>
      <w:r w:rsidRPr="00AF4342">
        <w:rPr>
          <w:color w:val="FF0000"/>
          <w:sz w:val="20"/>
          <w:szCs w:val="20"/>
        </w:rPr>
        <w:t>Theory of planned behaviour</w:t>
      </w:r>
      <w:r w:rsidRPr="00AF4342">
        <w:rPr>
          <w:color w:val="0000FF"/>
          <w:sz w:val="20"/>
          <w:szCs w:val="20"/>
        </w:rPr>
        <w:t xml:space="preserve"> – intention to engage in a behaviour is strongest when we have a positive attitude toward that behaviour, when perceptions of what others think support our attitudes, and when we believe the behaviour is under our control</w:t>
      </w:r>
    </w:p>
    <w:p w14:paraId="5FD49740" w14:textId="77777777" w:rsidR="00CF5D99" w:rsidRPr="00AF4342" w:rsidRDefault="00CF5D99">
      <w:pPr>
        <w:numPr>
          <w:ilvl w:val="2"/>
          <w:numId w:val="116"/>
        </w:numPr>
        <w:rPr>
          <w:b/>
          <w:color w:val="0000FF"/>
          <w:sz w:val="20"/>
          <w:szCs w:val="20"/>
        </w:rPr>
      </w:pPr>
      <w:r w:rsidRPr="00AF4342">
        <w:rPr>
          <w:color w:val="0000FF"/>
          <w:sz w:val="20"/>
          <w:szCs w:val="20"/>
        </w:rPr>
        <w:t>Attitudes have a greater influence on behaviour when we are aware of them and when they are strongly held</w:t>
      </w:r>
    </w:p>
    <w:p w14:paraId="79BB56BA" w14:textId="77777777" w:rsidR="00CF5D99" w:rsidRPr="00AF4342" w:rsidRDefault="00CF5D99">
      <w:pPr>
        <w:numPr>
          <w:ilvl w:val="2"/>
          <w:numId w:val="116"/>
        </w:numPr>
        <w:rPr>
          <w:b/>
          <w:color w:val="0000FF"/>
          <w:sz w:val="20"/>
          <w:szCs w:val="20"/>
        </w:rPr>
      </w:pPr>
      <w:r w:rsidRPr="00AF4342">
        <w:rPr>
          <w:color w:val="0000FF"/>
          <w:sz w:val="20"/>
          <w:szCs w:val="20"/>
        </w:rPr>
        <w:t xml:space="preserve">General attitudes are better at predicting general classes of behaviour, and specific attitudes are better at predicting specific </w:t>
      </w:r>
      <w:proofErr w:type="spellStart"/>
      <w:r w:rsidRPr="00AF4342">
        <w:rPr>
          <w:color w:val="0000FF"/>
          <w:sz w:val="20"/>
          <w:szCs w:val="20"/>
        </w:rPr>
        <w:t>behaviours</w:t>
      </w:r>
      <w:proofErr w:type="spellEnd"/>
    </w:p>
    <w:p w14:paraId="22FB0DAA" w14:textId="77777777" w:rsidR="00CF5D99" w:rsidRPr="00AF4342" w:rsidRDefault="00CF5D99">
      <w:pPr>
        <w:numPr>
          <w:ilvl w:val="3"/>
          <w:numId w:val="116"/>
        </w:numPr>
        <w:rPr>
          <w:b/>
          <w:color w:val="0000FF"/>
          <w:sz w:val="20"/>
          <w:szCs w:val="20"/>
        </w:rPr>
      </w:pPr>
      <w:r w:rsidRPr="00AF4342">
        <w:rPr>
          <w:color w:val="0000FF"/>
          <w:sz w:val="20"/>
          <w:szCs w:val="20"/>
        </w:rPr>
        <w:t xml:space="preserve">No relation between general attitude toward religion and specific religious </w:t>
      </w:r>
      <w:proofErr w:type="spellStart"/>
      <w:r w:rsidRPr="00AF4342">
        <w:rPr>
          <w:color w:val="0000FF"/>
          <w:sz w:val="20"/>
          <w:szCs w:val="20"/>
        </w:rPr>
        <w:t>behaviours</w:t>
      </w:r>
      <w:proofErr w:type="spellEnd"/>
      <w:r w:rsidRPr="00AF4342">
        <w:rPr>
          <w:color w:val="0000FF"/>
          <w:sz w:val="20"/>
          <w:szCs w:val="20"/>
        </w:rPr>
        <w:t xml:space="preserve">, but general index of religious </w:t>
      </w:r>
      <w:proofErr w:type="spellStart"/>
      <w:r w:rsidRPr="00AF4342">
        <w:rPr>
          <w:color w:val="0000FF"/>
          <w:sz w:val="20"/>
          <w:szCs w:val="20"/>
        </w:rPr>
        <w:t>behaviours</w:t>
      </w:r>
      <w:proofErr w:type="spellEnd"/>
      <w:r w:rsidRPr="00AF4342">
        <w:rPr>
          <w:color w:val="0000FF"/>
          <w:sz w:val="20"/>
          <w:szCs w:val="20"/>
        </w:rPr>
        <w:t xml:space="preserve"> is correlated with general attitudes</w:t>
      </w:r>
    </w:p>
    <w:p w14:paraId="14480269" w14:textId="77777777" w:rsidR="00CF5D99" w:rsidRPr="00AF4342" w:rsidRDefault="00CF5D99">
      <w:pPr>
        <w:numPr>
          <w:ilvl w:val="1"/>
          <w:numId w:val="116"/>
        </w:numPr>
        <w:rPr>
          <w:b/>
          <w:color w:val="0000FF"/>
          <w:sz w:val="20"/>
          <w:szCs w:val="20"/>
        </w:rPr>
      </w:pPr>
      <w:r w:rsidRPr="00AF4342">
        <w:rPr>
          <w:color w:val="FF0000"/>
          <w:sz w:val="20"/>
          <w:szCs w:val="20"/>
        </w:rPr>
        <w:t>Theory of cognitive dissonance</w:t>
      </w:r>
      <w:r w:rsidRPr="00AF4342">
        <w:rPr>
          <w:color w:val="0000FF"/>
          <w:sz w:val="20"/>
          <w:szCs w:val="20"/>
        </w:rPr>
        <w:t xml:space="preserve"> – people strive for consistency in their cognitions</w:t>
      </w:r>
    </w:p>
    <w:p w14:paraId="29912CD8" w14:textId="77777777" w:rsidR="00CF5D99" w:rsidRPr="00AF4342" w:rsidRDefault="00CF5D99">
      <w:pPr>
        <w:numPr>
          <w:ilvl w:val="2"/>
          <w:numId w:val="116"/>
        </w:numPr>
        <w:rPr>
          <w:b/>
          <w:color w:val="0000FF"/>
          <w:sz w:val="20"/>
          <w:szCs w:val="20"/>
        </w:rPr>
      </w:pPr>
      <w:r w:rsidRPr="00AF4342">
        <w:rPr>
          <w:color w:val="0000FF"/>
          <w:sz w:val="20"/>
          <w:szCs w:val="20"/>
        </w:rPr>
        <w:t>If a person had two contradicting cognitions, they experience an uncomfortable state of tension called cognitive dissonance, and reduce it by changing or adding a cognition</w:t>
      </w:r>
    </w:p>
    <w:p w14:paraId="417224DF" w14:textId="77777777" w:rsidR="00CF5D99" w:rsidRPr="00AF4342" w:rsidRDefault="00CF5D99">
      <w:pPr>
        <w:numPr>
          <w:ilvl w:val="2"/>
          <w:numId w:val="116"/>
        </w:numPr>
        <w:rPr>
          <w:b/>
          <w:color w:val="0000FF"/>
          <w:sz w:val="20"/>
          <w:szCs w:val="20"/>
        </w:rPr>
      </w:pPr>
      <w:r w:rsidRPr="00AF4342">
        <w:rPr>
          <w:color w:val="0000FF"/>
          <w:sz w:val="20"/>
          <w:szCs w:val="20"/>
        </w:rPr>
        <w:t>It is possible to change someone</w:t>
      </w:r>
      <w:r w:rsidRPr="00AF4342">
        <w:rPr>
          <w:b/>
          <w:color w:val="0000FF"/>
          <w:sz w:val="20"/>
          <w:szCs w:val="20"/>
        </w:rPr>
        <w:t>’</w:t>
      </w:r>
      <w:r w:rsidRPr="00AF4342">
        <w:rPr>
          <w:color w:val="0000FF"/>
          <w:sz w:val="20"/>
          <w:szCs w:val="20"/>
        </w:rPr>
        <w:t xml:space="preserve">s attitude by inducing them to engage in </w:t>
      </w:r>
      <w:proofErr w:type="spellStart"/>
      <w:r w:rsidRPr="00AF4342">
        <w:rPr>
          <w:color w:val="0000FF"/>
          <w:sz w:val="20"/>
          <w:szCs w:val="20"/>
        </w:rPr>
        <w:t>counterattitudinal</w:t>
      </w:r>
      <w:proofErr w:type="spellEnd"/>
      <w:r w:rsidRPr="00AF4342">
        <w:rPr>
          <w:color w:val="0000FF"/>
          <w:sz w:val="20"/>
          <w:szCs w:val="20"/>
        </w:rPr>
        <w:t xml:space="preserve"> </w:t>
      </w:r>
      <w:proofErr w:type="spellStart"/>
      <w:r w:rsidRPr="00AF4342">
        <w:rPr>
          <w:color w:val="0000FF"/>
          <w:sz w:val="20"/>
          <w:szCs w:val="20"/>
        </w:rPr>
        <w:t>behaviours</w:t>
      </w:r>
      <w:proofErr w:type="spellEnd"/>
      <w:r w:rsidRPr="00AF4342">
        <w:rPr>
          <w:color w:val="0000FF"/>
          <w:sz w:val="20"/>
          <w:szCs w:val="20"/>
        </w:rPr>
        <w:t xml:space="preserve"> (</w:t>
      </w:r>
      <w:proofErr w:type="spellStart"/>
      <w:r w:rsidRPr="00AF4342">
        <w:rPr>
          <w:color w:val="0000FF"/>
          <w:sz w:val="20"/>
          <w:szCs w:val="20"/>
        </w:rPr>
        <w:t>behaviour</w:t>
      </w:r>
      <w:proofErr w:type="spellEnd"/>
      <w:r w:rsidRPr="00AF4342">
        <w:rPr>
          <w:color w:val="0000FF"/>
          <w:sz w:val="20"/>
          <w:szCs w:val="20"/>
        </w:rPr>
        <w:t xml:space="preserve"> that contradicts one’s attitude)</w:t>
      </w:r>
    </w:p>
    <w:p w14:paraId="52FD6703" w14:textId="77777777" w:rsidR="00CF5D99" w:rsidRPr="00AF4342" w:rsidRDefault="00CF5D99">
      <w:pPr>
        <w:numPr>
          <w:ilvl w:val="1"/>
          <w:numId w:val="116"/>
        </w:numPr>
        <w:rPr>
          <w:b/>
          <w:color w:val="0000FF"/>
          <w:sz w:val="20"/>
          <w:szCs w:val="20"/>
        </w:rPr>
      </w:pPr>
      <w:r w:rsidRPr="00AF4342">
        <w:rPr>
          <w:color w:val="FF0000"/>
          <w:sz w:val="20"/>
          <w:szCs w:val="20"/>
        </w:rPr>
        <w:t>Self-perception theory</w:t>
      </w:r>
      <w:r w:rsidRPr="00AF4342">
        <w:rPr>
          <w:color w:val="0000FF"/>
          <w:sz w:val="20"/>
          <w:szCs w:val="20"/>
        </w:rPr>
        <w:t xml:space="preserve"> – the theory that we make inferences about our own attitudes by observing how we behave</w:t>
      </w:r>
    </w:p>
    <w:p w14:paraId="5E65BC6C" w14:textId="77777777" w:rsidR="00CF5D99" w:rsidRPr="00AF4342" w:rsidRDefault="00CF5D99">
      <w:pPr>
        <w:numPr>
          <w:ilvl w:val="2"/>
          <w:numId w:val="116"/>
        </w:numPr>
        <w:rPr>
          <w:b/>
          <w:color w:val="0000FF"/>
          <w:sz w:val="20"/>
          <w:szCs w:val="20"/>
        </w:rPr>
      </w:pPr>
      <w:r w:rsidRPr="00AF4342">
        <w:rPr>
          <w:color w:val="0000FF"/>
          <w:sz w:val="20"/>
          <w:szCs w:val="20"/>
        </w:rPr>
        <w:lastRenderedPageBreak/>
        <w:t>Dissonance theory better explains the changing of attitudes after behaving in ways that contradict it</w:t>
      </w:r>
    </w:p>
    <w:p w14:paraId="7FFA6F5F" w14:textId="77777777" w:rsidR="00CF5D99" w:rsidRPr="00AF4342" w:rsidRDefault="00CF5D99">
      <w:pPr>
        <w:numPr>
          <w:ilvl w:val="1"/>
          <w:numId w:val="116"/>
        </w:numPr>
        <w:rPr>
          <w:b/>
          <w:color w:val="0000FF"/>
          <w:sz w:val="20"/>
          <w:szCs w:val="20"/>
        </w:rPr>
      </w:pPr>
      <w:r w:rsidRPr="00AF4342">
        <w:rPr>
          <w:color w:val="0000FF"/>
          <w:sz w:val="20"/>
          <w:szCs w:val="20"/>
        </w:rPr>
        <w:t>Persuasion involves a communicator who delivers a message through a channel to an audience within a surrounding context</w:t>
      </w:r>
    </w:p>
    <w:p w14:paraId="458F7E2E" w14:textId="77777777" w:rsidR="00CF5D99" w:rsidRPr="00AF4342" w:rsidRDefault="00CF5D99">
      <w:pPr>
        <w:numPr>
          <w:ilvl w:val="2"/>
          <w:numId w:val="116"/>
        </w:numPr>
        <w:rPr>
          <w:b/>
          <w:color w:val="FF0000"/>
          <w:sz w:val="20"/>
          <w:szCs w:val="20"/>
        </w:rPr>
      </w:pPr>
      <w:r w:rsidRPr="00AF4342">
        <w:rPr>
          <w:color w:val="FF0000"/>
          <w:sz w:val="20"/>
          <w:szCs w:val="20"/>
        </w:rPr>
        <w:t>The communicator</w:t>
      </w:r>
    </w:p>
    <w:p w14:paraId="2CE88F7E" w14:textId="77777777" w:rsidR="00CF5D99" w:rsidRPr="00AF4342" w:rsidRDefault="00CF5D99">
      <w:pPr>
        <w:numPr>
          <w:ilvl w:val="3"/>
          <w:numId w:val="116"/>
        </w:numPr>
        <w:rPr>
          <w:b/>
          <w:color w:val="0000FF"/>
          <w:sz w:val="20"/>
          <w:szCs w:val="20"/>
        </w:rPr>
      </w:pPr>
      <w:r w:rsidRPr="00AF4342">
        <w:rPr>
          <w:color w:val="0000FF"/>
          <w:sz w:val="20"/>
          <w:szCs w:val="20"/>
        </w:rPr>
        <w:t>Communicator credibility (how believable communicator is) is key to effective persuasion</w:t>
      </w:r>
    </w:p>
    <w:p w14:paraId="70D59403" w14:textId="77777777" w:rsidR="00CF5D99" w:rsidRPr="00AF4342" w:rsidRDefault="00CF5D99">
      <w:pPr>
        <w:numPr>
          <w:ilvl w:val="3"/>
          <w:numId w:val="116"/>
        </w:numPr>
        <w:rPr>
          <w:b/>
          <w:color w:val="0000FF"/>
          <w:sz w:val="20"/>
          <w:szCs w:val="20"/>
        </w:rPr>
      </w:pPr>
      <w:r w:rsidRPr="00AF4342">
        <w:rPr>
          <w:color w:val="0000FF"/>
          <w:sz w:val="20"/>
          <w:szCs w:val="20"/>
        </w:rPr>
        <w:t>Credibility has two major components: expertise and trustworthiness</w:t>
      </w:r>
    </w:p>
    <w:p w14:paraId="4C9C1C9E" w14:textId="77777777" w:rsidR="00CF5D99" w:rsidRPr="00AF4342" w:rsidRDefault="00CF5D99">
      <w:pPr>
        <w:numPr>
          <w:ilvl w:val="2"/>
          <w:numId w:val="116"/>
        </w:numPr>
        <w:rPr>
          <w:b/>
          <w:color w:val="FF0000"/>
          <w:sz w:val="20"/>
          <w:szCs w:val="20"/>
        </w:rPr>
      </w:pPr>
      <w:r w:rsidRPr="00AF4342">
        <w:rPr>
          <w:color w:val="FF0000"/>
          <w:sz w:val="20"/>
          <w:szCs w:val="20"/>
        </w:rPr>
        <w:t>The message</w:t>
      </w:r>
    </w:p>
    <w:p w14:paraId="1C02B809" w14:textId="77777777" w:rsidR="00CF5D99" w:rsidRPr="00AF4342" w:rsidRDefault="00CF5D99">
      <w:pPr>
        <w:numPr>
          <w:ilvl w:val="3"/>
          <w:numId w:val="116"/>
        </w:numPr>
        <w:rPr>
          <w:b/>
          <w:color w:val="0000FF"/>
          <w:sz w:val="20"/>
          <w:szCs w:val="20"/>
        </w:rPr>
      </w:pPr>
      <w:r w:rsidRPr="00AF4342">
        <w:rPr>
          <w:color w:val="0000FF"/>
          <w:sz w:val="20"/>
          <w:szCs w:val="20"/>
        </w:rPr>
        <w:t>More effective to present both sides of argument, and refute opposing side</w:t>
      </w:r>
    </w:p>
    <w:p w14:paraId="2F5AF48E" w14:textId="77777777" w:rsidR="00CF5D99" w:rsidRPr="00AF4342" w:rsidRDefault="00CF5D99">
      <w:pPr>
        <w:numPr>
          <w:ilvl w:val="3"/>
          <w:numId w:val="116"/>
        </w:numPr>
        <w:rPr>
          <w:b/>
          <w:color w:val="0000FF"/>
          <w:sz w:val="20"/>
          <w:szCs w:val="20"/>
        </w:rPr>
      </w:pPr>
      <w:r w:rsidRPr="00AF4342">
        <w:rPr>
          <w:color w:val="0000FF"/>
          <w:sz w:val="20"/>
          <w:szCs w:val="20"/>
        </w:rPr>
        <w:t>More effective to present moderate argument as opposed to extreme</w:t>
      </w:r>
    </w:p>
    <w:p w14:paraId="4F64C9C5" w14:textId="77777777" w:rsidR="00CF5D99" w:rsidRPr="00AF4342" w:rsidRDefault="00CF5D99">
      <w:pPr>
        <w:numPr>
          <w:ilvl w:val="3"/>
          <w:numId w:val="116"/>
        </w:numPr>
        <w:rPr>
          <w:b/>
          <w:color w:val="0000FF"/>
          <w:sz w:val="20"/>
          <w:szCs w:val="20"/>
        </w:rPr>
      </w:pPr>
      <w:r w:rsidRPr="00AF4342">
        <w:rPr>
          <w:color w:val="0000FF"/>
          <w:sz w:val="20"/>
          <w:szCs w:val="20"/>
        </w:rPr>
        <w:t>Fear arousal works best when message evokes moderate fear</w:t>
      </w:r>
    </w:p>
    <w:p w14:paraId="689D70C4" w14:textId="77777777" w:rsidR="00CF5D99" w:rsidRPr="00AF4342" w:rsidRDefault="00CF5D99">
      <w:pPr>
        <w:numPr>
          <w:ilvl w:val="2"/>
          <w:numId w:val="116"/>
        </w:numPr>
        <w:rPr>
          <w:b/>
          <w:color w:val="FF0000"/>
          <w:sz w:val="20"/>
          <w:szCs w:val="20"/>
        </w:rPr>
      </w:pPr>
      <w:r w:rsidRPr="00AF4342">
        <w:rPr>
          <w:color w:val="FF0000"/>
          <w:sz w:val="20"/>
          <w:szCs w:val="20"/>
        </w:rPr>
        <w:t>The audience</w:t>
      </w:r>
    </w:p>
    <w:p w14:paraId="7AFC061C" w14:textId="77777777" w:rsidR="00CF5D99" w:rsidRPr="00AF4342" w:rsidRDefault="00CF5D99">
      <w:pPr>
        <w:numPr>
          <w:ilvl w:val="3"/>
          <w:numId w:val="116"/>
        </w:numPr>
        <w:rPr>
          <w:b/>
          <w:color w:val="0000FF"/>
          <w:sz w:val="20"/>
          <w:szCs w:val="20"/>
        </w:rPr>
      </w:pPr>
      <w:r w:rsidRPr="00AF4342">
        <w:rPr>
          <w:color w:val="0000FF"/>
          <w:sz w:val="20"/>
          <w:szCs w:val="20"/>
        </w:rPr>
        <w:t>Central route to persuasion – occurs when people think carefully about the message and are influenced because they find arguments compelling</w:t>
      </w:r>
    </w:p>
    <w:p w14:paraId="31836A7E" w14:textId="77777777" w:rsidR="00CF5D99" w:rsidRPr="00AF4342" w:rsidRDefault="00CF5D99">
      <w:pPr>
        <w:numPr>
          <w:ilvl w:val="3"/>
          <w:numId w:val="116"/>
        </w:numPr>
        <w:rPr>
          <w:b/>
          <w:color w:val="0000FF"/>
          <w:sz w:val="20"/>
          <w:szCs w:val="20"/>
        </w:rPr>
      </w:pPr>
      <w:r w:rsidRPr="00AF4342">
        <w:rPr>
          <w:color w:val="0000FF"/>
          <w:sz w:val="20"/>
          <w:szCs w:val="20"/>
        </w:rPr>
        <w:t>Peripheral route to persuasion – occurs when people do not scrutinize the message, but are influenced mostly by other factors, such as communicator attractiveness or emotional appeal</w:t>
      </w:r>
    </w:p>
    <w:p w14:paraId="1999233E" w14:textId="77777777" w:rsidR="00CF5D99" w:rsidRPr="00AF4342" w:rsidRDefault="00CF5D99">
      <w:pPr>
        <w:numPr>
          <w:ilvl w:val="3"/>
          <w:numId w:val="116"/>
        </w:numPr>
        <w:rPr>
          <w:b/>
          <w:color w:val="0000FF"/>
          <w:sz w:val="20"/>
          <w:szCs w:val="20"/>
        </w:rPr>
      </w:pPr>
      <w:r w:rsidRPr="00AF4342">
        <w:rPr>
          <w:color w:val="0000FF"/>
          <w:sz w:val="20"/>
          <w:szCs w:val="20"/>
        </w:rPr>
        <w:t>People often follow a central route when the message is personally relevant</w:t>
      </w:r>
    </w:p>
    <w:p w14:paraId="22E9AF3B" w14:textId="77777777" w:rsidR="00CF5D99" w:rsidRPr="00AF4342" w:rsidRDefault="00CF5D99">
      <w:pPr>
        <w:numPr>
          <w:ilvl w:val="3"/>
          <w:numId w:val="116"/>
        </w:numPr>
        <w:rPr>
          <w:b/>
          <w:color w:val="0000FF"/>
          <w:sz w:val="20"/>
          <w:szCs w:val="20"/>
        </w:rPr>
      </w:pPr>
      <w:r w:rsidRPr="00AF4342">
        <w:rPr>
          <w:color w:val="0000FF"/>
          <w:sz w:val="20"/>
          <w:szCs w:val="20"/>
        </w:rPr>
        <w:t>People with high need for cognition (enjoy analyzing issues) will follow central route</w:t>
      </w:r>
    </w:p>
    <w:p w14:paraId="79F43CA0" w14:textId="77777777" w:rsidR="00CF5D99" w:rsidRPr="00AF4342" w:rsidRDefault="00CF5D99">
      <w:pPr>
        <w:numPr>
          <w:ilvl w:val="3"/>
          <w:numId w:val="116"/>
        </w:numPr>
        <w:rPr>
          <w:b/>
          <w:color w:val="0000FF"/>
          <w:sz w:val="20"/>
          <w:szCs w:val="20"/>
        </w:rPr>
      </w:pPr>
      <w:r w:rsidRPr="00AF4342">
        <w:rPr>
          <w:color w:val="0000FF"/>
          <w:sz w:val="20"/>
          <w:szCs w:val="20"/>
        </w:rPr>
        <w:t>People with low self esteem, high need for social approval are more easily influenced</w:t>
      </w:r>
      <w:r w:rsidRPr="00AF4342">
        <w:rPr>
          <w:color w:val="0000FF"/>
          <w:sz w:val="20"/>
          <w:szCs w:val="20"/>
        </w:rPr>
        <w:tab/>
      </w:r>
    </w:p>
    <w:p w14:paraId="29C6D04B" w14:textId="77777777" w:rsidR="00CF5D99" w:rsidRPr="00AF4342" w:rsidRDefault="00CF5D99">
      <w:pPr>
        <w:rPr>
          <w:b/>
          <w:color w:val="0000FF"/>
          <w:sz w:val="20"/>
          <w:szCs w:val="20"/>
        </w:rPr>
      </w:pPr>
    </w:p>
    <w:p w14:paraId="4B31A4FD" w14:textId="77777777" w:rsidR="00CF5D99" w:rsidRPr="00AF4342" w:rsidRDefault="00CF5D99">
      <w:pPr>
        <w:rPr>
          <w:color w:val="0000FF"/>
          <w:sz w:val="20"/>
          <w:szCs w:val="20"/>
        </w:rPr>
      </w:pPr>
      <w:r w:rsidRPr="00AF4342">
        <w:rPr>
          <w:color w:val="0000FF"/>
          <w:sz w:val="20"/>
          <w:szCs w:val="20"/>
          <w:u w:val="single"/>
        </w:rPr>
        <w:t>Social Influence</w:t>
      </w:r>
    </w:p>
    <w:p w14:paraId="4A934C49" w14:textId="77777777" w:rsidR="00CF5D99" w:rsidRPr="00AF4342" w:rsidRDefault="00CF5D99">
      <w:pPr>
        <w:numPr>
          <w:ilvl w:val="0"/>
          <w:numId w:val="117"/>
        </w:numPr>
        <w:rPr>
          <w:color w:val="0000FF"/>
          <w:sz w:val="20"/>
          <w:szCs w:val="20"/>
        </w:rPr>
      </w:pPr>
      <w:r w:rsidRPr="00AF4342">
        <w:rPr>
          <w:b/>
          <w:color w:val="0000FF"/>
          <w:sz w:val="20"/>
          <w:szCs w:val="20"/>
        </w:rPr>
        <w:t>The Mere Presence of Others</w:t>
      </w:r>
    </w:p>
    <w:p w14:paraId="0FE26636" w14:textId="77777777" w:rsidR="00CF5D99" w:rsidRPr="00AF4342" w:rsidRDefault="00CF5D99">
      <w:pPr>
        <w:numPr>
          <w:ilvl w:val="1"/>
          <w:numId w:val="117"/>
        </w:numPr>
        <w:rPr>
          <w:color w:val="0000FF"/>
          <w:sz w:val="20"/>
          <w:szCs w:val="20"/>
        </w:rPr>
      </w:pPr>
      <w:r w:rsidRPr="00AF4342">
        <w:rPr>
          <w:color w:val="0000FF"/>
          <w:sz w:val="20"/>
          <w:szCs w:val="20"/>
        </w:rPr>
        <w:t>Studies found that performance can be enhanced or diminished by the presence of others</w:t>
      </w:r>
    </w:p>
    <w:p w14:paraId="7B77E959" w14:textId="77777777" w:rsidR="00CF5D99" w:rsidRPr="00AF4342" w:rsidRDefault="00CF5D99">
      <w:pPr>
        <w:numPr>
          <w:ilvl w:val="1"/>
          <w:numId w:val="117"/>
        </w:numPr>
        <w:rPr>
          <w:color w:val="0000FF"/>
          <w:sz w:val="20"/>
          <w:szCs w:val="20"/>
        </w:rPr>
      </w:pPr>
      <w:r w:rsidRPr="00AF4342">
        <w:rPr>
          <w:color w:val="0000FF"/>
          <w:sz w:val="20"/>
          <w:szCs w:val="20"/>
        </w:rPr>
        <w:t>Explained by the presence of others leading to heightened arousal, and then becoming more likely to perform whatever behaviour is the dominant response to that situation</w:t>
      </w:r>
    </w:p>
    <w:p w14:paraId="42400354" w14:textId="77777777" w:rsidR="00CF5D99" w:rsidRPr="00AF4342" w:rsidRDefault="00CF5D99">
      <w:pPr>
        <w:numPr>
          <w:ilvl w:val="2"/>
          <w:numId w:val="117"/>
        </w:numPr>
        <w:rPr>
          <w:color w:val="0000FF"/>
          <w:sz w:val="20"/>
          <w:szCs w:val="20"/>
        </w:rPr>
      </w:pPr>
      <w:r w:rsidRPr="00AF4342">
        <w:rPr>
          <w:color w:val="0000FF"/>
          <w:sz w:val="20"/>
          <w:szCs w:val="20"/>
        </w:rPr>
        <w:t>A difficult situation will lead to a dominant response of errors</w:t>
      </w:r>
    </w:p>
    <w:p w14:paraId="2CCC7B11" w14:textId="77777777" w:rsidR="00CF5D99" w:rsidRPr="00AF4342" w:rsidRDefault="00CF5D99">
      <w:pPr>
        <w:numPr>
          <w:ilvl w:val="2"/>
          <w:numId w:val="117"/>
        </w:numPr>
        <w:rPr>
          <w:color w:val="0000FF"/>
          <w:sz w:val="20"/>
          <w:szCs w:val="20"/>
        </w:rPr>
      </w:pPr>
      <w:r w:rsidRPr="00AF4342">
        <w:rPr>
          <w:color w:val="0000FF"/>
          <w:sz w:val="20"/>
          <w:szCs w:val="20"/>
        </w:rPr>
        <w:t>A simple or well-learned situation will lead to a dominant response of enhanced performance</w:t>
      </w:r>
    </w:p>
    <w:p w14:paraId="3B9A14F1" w14:textId="77777777" w:rsidR="00CF5D99" w:rsidRPr="00AF4342" w:rsidRDefault="00CF5D99">
      <w:pPr>
        <w:numPr>
          <w:ilvl w:val="1"/>
          <w:numId w:val="117"/>
        </w:numPr>
        <w:rPr>
          <w:color w:val="0000FF"/>
          <w:sz w:val="20"/>
          <w:szCs w:val="20"/>
        </w:rPr>
      </w:pPr>
      <w:r w:rsidRPr="00AF4342">
        <w:rPr>
          <w:color w:val="0000FF"/>
          <w:sz w:val="20"/>
          <w:szCs w:val="20"/>
        </w:rPr>
        <w:t>Social facilitation – an increased tendency to perform one’s dominant response in the mere presence of others</w:t>
      </w:r>
    </w:p>
    <w:p w14:paraId="21222C42" w14:textId="77777777" w:rsidR="00CF5D99" w:rsidRPr="00AF4342" w:rsidRDefault="00CF5D99">
      <w:pPr>
        <w:numPr>
          <w:ilvl w:val="0"/>
          <w:numId w:val="117"/>
        </w:numPr>
        <w:rPr>
          <w:color w:val="0000FF"/>
          <w:sz w:val="20"/>
          <w:szCs w:val="20"/>
        </w:rPr>
      </w:pPr>
      <w:r w:rsidRPr="00AF4342">
        <w:rPr>
          <w:b/>
          <w:color w:val="0000FF"/>
          <w:sz w:val="20"/>
          <w:szCs w:val="20"/>
        </w:rPr>
        <w:t>Social Norms</w:t>
      </w:r>
    </w:p>
    <w:p w14:paraId="37089720" w14:textId="77777777" w:rsidR="00CF5D99" w:rsidRPr="00AF4342" w:rsidRDefault="00CF5D99">
      <w:pPr>
        <w:numPr>
          <w:ilvl w:val="1"/>
          <w:numId w:val="117"/>
        </w:numPr>
        <w:rPr>
          <w:color w:val="0000FF"/>
          <w:sz w:val="20"/>
          <w:szCs w:val="20"/>
        </w:rPr>
      </w:pPr>
      <w:r w:rsidRPr="00AF4342">
        <w:rPr>
          <w:color w:val="FF0000"/>
          <w:sz w:val="20"/>
          <w:szCs w:val="20"/>
        </w:rPr>
        <w:t>Social norms</w:t>
      </w:r>
      <w:r w:rsidRPr="00AF4342">
        <w:rPr>
          <w:color w:val="0000FF"/>
          <w:sz w:val="20"/>
          <w:szCs w:val="20"/>
        </w:rPr>
        <w:t xml:space="preserve"> – shared expectations about how people should think, feel, and behave</w:t>
      </w:r>
    </w:p>
    <w:p w14:paraId="5F9A7479" w14:textId="77777777" w:rsidR="00CF5D99" w:rsidRPr="00AF4342" w:rsidRDefault="00CF5D99">
      <w:pPr>
        <w:numPr>
          <w:ilvl w:val="1"/>
          <w:numId w:val="117"/>
        </w:numPr>
        <w:rPr>
          <w:color w:val="0000FF"/>
          <w:sz w:val="20"/>
          <w:szCs w:val="20"/>
        </w:rPr>
      </w:pPr>
      <w:r w:rsidRPr="00AF4342">
        <w:rPr>
          <w:color w:val="FF0000"/>
          <w:sz w:val="20"/>
          <w:szCs w:val="20"/>
        </w:rPr>
        <w:t>Social role</w:t>
      </w:r>
      <w:r w:rsidRPr="00AF4342">
        <w:rPr>
          <w:color w:val="0000FF"/>
          <w:sz w:val="20"/>
          <w:szCs w:val="20"/>
        </w:rPr>
        <w:t xml:space="preserve"> – a set of norms that characterizes how people in a given social position ought to behave</w:t>
      </w:r>
    </w:p>
    <w:p w14:paraId="43733B98" w14:textId="77777777" w:rsidR="00CF5D99" w:rsidRPr="00AF4342" w:rsidRDefault="00CF5D99">
      <w:pPr>
        <w:numPr>
          <w:ilvl w:val="2"/>
          <w:numId w:val="117"/>
        </w:numPr>
        <w:rPr>
          <w:color w:val="0000FF"/>
          <w:sz w:val="20"/>
          <w:szCs w:val="20"/>
        </w:rPr>
      </w:pPr>
      <w:r w:rsidRPr="00AF4342">
        <w:rPr>
          <w:color w:val="0000FF"/>
          <w:sz w:val="20"/>
          <w:szCs w:val="20"/>
        </w:rPr>
        <w:t>Role conflict occurs when the norms of different roles clash</w:t>
      </w:r>
    </w:p>
    <w:p w14:paraId="36C216CD" w14:textId="77777777" w:rsidR="00CF5D99" w:rsidRPr="00AF4342" w:rsidRDefault="00CF5D99">
      <w:pPr>
        <w:numPr>
          <w:ilvl w:val="0"/>
          <w:numId w:val="117"/>
        </w:numPr>
        <w:rPr>
          <w:color w:val="0000FF"/>
          <w:sz w:val="20"/>
          <w:szCs w:val="20"/>
        </w:rPr>
      </w:pPr>
      <w:r w:rsidRPr="00AF4342">
        <w:rPr>
          <w:b/>
          <w:color w:val="0000FF"/>
          <w:sz w:val="20"/>
          <w:szCs w:val="20"/>
        </w:rPr>
        <w:t>Conformity and Obedience</w:t>
      </w:r>
    </w:p>
    <w:p w14:paraId="4EF1957B" w14:textId="77777777" w:rsidR="00CF5D99" w:rsidRPr="00AF4342" w:rsidRDefault="00CF5D99">
      <w:pPr>
        <w:numPr>
          <w:ilvl w:val="1"/>
          <w:numId w:val="117"/>
        </w:numPr>
        <w:rPr>
          <w:color w:val="0000FF"/>
          <w:sz w:val="20"/>
          <w:szCs w:val="20"/>
        </w:rPr>
      </w:pPr>
      <w:r w:rsidRPr="00AF4342">
        <w:rPr>
          <w:color w:val="0000FF"/>
          <w:sz w:val="20"/>
          <w:szCs w:val="20"/>
        </w:rPr>
        <w:t>Norms can only influence behaviour if people conform to them</w:t>
      </w:r>
    </w:p>
    <w:p w14:paraId="250075D0" w14:textId="77777777" w:rsidR="00CF5D99" w:rsidRPr="00AF4342" w:rsidRDefault="00CF5D99">
      <w:pPr>
        <w:numPr>
          <w:ilvl w:val="1"/>
          <w:numId w:val="117"/>
        </w:numPr>
        <w:rPr>
          <w:color w:val="0000FF"/>
          <w:sz w:val="20"/>
          <w:szCs w:val="20"/>
        </w:rPr>
      </w:pPr>
      <w:r w:rsidRPr="00AF4342">
        <w:rPr>
          <w:color w:val="0000FF"/>
          <w:sz w:val="20"/>
          <w:szCs w:val="20"/>
        </w:rPr>
        <w:t>Two types of conformity:</w:t>
      </w:r>
    </w:p>
    <w:p w14:paraId="1DB47625" w14:textId="77777777" w:rsidR="00CF5D99" w:rsidRPr="00AF4342" w:rsidRDefault="00CF5D99">
      <w:pPr>
        <w:numPr>
          <w:ilvl w:val="2"/>
          <w:numId w:val="117"/>
        </w:numPr>
        <w:rPr>
          <w:color w:val="0000FF"/>
          <w:sz w:val="20"/>
          <w:szCs w:val="20"/>
        </w:rPr>
      </w:pPr>
      <w:r w:rsidRPr="00AF4342">
        <w:rPr>
          <w:color w:val="FF0000"/>
          <w:sz w:val="20"/>
          <w:szCs w:val="20"/>
        </w:rPr>
        <w:t>Informational social influence</w:t>
      </w:r>
      <w:r w:rsidRPr="00AF4342">
        <w:rPr>
          <w:color w:val="0000FF"/>
          <w:sz w:val="20"/>
          <w:szCs w:val="20"/>
        </w:rPr>
        <w:t xml:space="preserve"> – following the opinions or </w:t>
      </w:r>
      <w:proofErr w:type="spellStart"/>
      <w:r w:rsidRPr="00AF4342">
        <w:rPr>
          <w:color w:val="0000FF"/>
          <w:sz w:val="20"/>
          <w:szCs w:val="20"/>
        </w:rPr>
        <w:t>behaviours</w:t>
      </w:r>
      <w:proofErr w:type="spellEnd"/>
      <w:r w:rsidRPr="00AF4342">
        <w:rPr>
          <w:color w:val="0000FF"/>
          <w:sz w:val="20"/>
          <w:szCs w:val="20"/>
        </w:rPr>
        <w:t xml:space="preserve"> of other people because we believe they have accurate knowledge and what they are doing is “right”</w:t>
      </w:r>
    </w:p>
    <w:p w14:paraId="2F252B28" w14:textId="77777777" w:rsidR="00CF5D99" w:rsidRPr="00AF4342" w:rsidRDefault="00CF5D99">
      <w:pPr>
        <w:numPr>
          <w:ilvl w:val="2"/>
          <w:numId w:val="117"/>
        </w:numPr>
        <w:rPr>
          <w:color w:val="0000FF"/>
          <w:sz w:val="20"/>
          <w:szCs w:val="20"/>
        </w:rPr>
      </w:pPr>
      <w:r w:rsidRPr="00AF4342">
        <w:rPr>
          <w:color w:val="FF0000"/>
          <w:sz w:val="20"/>
          <w:szCs w:val="20"/>
        </w:rPr>
        <w:t>Normative social influence</w:t>
      </w:r>
      <w:r w:rsidRPr="00AF4342">
        <w:rPr>
          <w:color w:val="0000FF"/>
          <w:sz w:val="20"/>
          <w:szCs w:val="20"/>
        </w:rPr>
        <w:t xml:space="preserve"> – conformity motivated by gaining social acceptance and avoiding social rejection</w:t>
      </w:r>
    </w:p>
    <w:p w14:paraId="3FF55C79" w14:textId="77777777" w:rsidR="00CF5D99" w:rsidRPr="00AF4342" w:rsidRDefault="00CF5D99">
      <w:pPr>
        <w:numPr>
          <w:ilvl w:val="1"/>
          <w:numId w:val="117"/>
        </w:numPr>
        <w:rPr>
          <w:color w:val="0000FF"/>
          <w:sz w:val="20"/>
          <w:szCs w:val="20"/>
        </w:rPr>
      </w:pPr>
      <w:r w:rsidRPr="00AF4342">
        <w:rPr>
          <w:color w:val="0000FF"/>
          <w:sz w:val="20"/>
          <w:szCs w:val="20"/>
        </w:rPr>
        <w:t>Factors that affect conformity:</w:t>
      </w:r>
    </w:p>
    <w:p w14:paraId="42E9579D" w14:textId="77777777" w:rsidR="00CF5D99" w:rsidRPr="00AF4342" w:rsidRDefault="00CF5D99">
      <w:pPr>
        <w:numPr>
          <w:ilvl w:val="2"/>
          <w:numId w:val="117"/>
        </w:numPr>
        <w:rPr>
          <w:color w:val="0000FF"/>
          <w:sz w:val="20"/>
          <w:szCs w:val="20"/>
        </w:rPr>
      </w:pPr>
      <w:r w:rsidRPr="00AF4342">
        <w:rPr>
          <w:color w:val="FF0000"/>
          <w:sz w:val="20"/>
          <w:szCs w:val="20"/>
        </w:rPr>
        <w:t>Group size</w:t>
      </w:r>
      <w:r w:rsidRPr="00AF4342">
        <w:rPr>
          <w:color w:val="0000FF"/>
          <w:sz w:val="20"/>
          <w:szCs w:val="20"/>
        </w:rPr>
        <w:t xml:space="preserve"> – conformity increases to a point with increases in group size, but then levels off</w:t>
      </w:r>
    </w:p>
    <w:p w14:paraId="0CD2EAB8" w14:textId="77777777" w:rsidR="00CF5D99" w:rsidRPr="00AF4342" w:rsidRDefault="00CF5D99">
      <w:pPr>
        <w:numPr>
          <w:ilvl w:val="2"/>
          <w:numId w:val="117"/>
        </w:numPr>
        <w:rPr>
          <w:color w:val="0000FF"/>
          <w:sz w:val="20"/>
          <w:szCs w:val="20"/>
        </w:rPr>
      </w:pPr>
      <w:r w:rsidRPr="00AF4342">
        <w:rPr>
          <w:color w:val="FF0000"/>
          <w:sz w:val="20"/>
          <w:szCs w:val="20"/>
        </w:rPr>
        <w:t>Presence of a dissenter</w:t>
      </w:r>
      <w:r w:rsidRPr="00AF4342">
        <w:rPr>
          <w:color w:val="0000FF"/>
          <w:sz w:val="20"/>
          <w:szCs w:val="20"/>
        </w:rPr>
        <w:t xml:space="preserve"> – when one of the group disagrees, conformity of another individual is greatly reduced</w:t>
      </w:r>
    </w:p>
    <w:p w14:paraId="12834FAA" w14:textId="77777777" w:rsidR="00CF5D99" w:rsidRPr="00AF4342" w:rsidRDefault="00CF5D99">
      <w:pPr>
        <w:numPr>
          <w:ilvl w:val="1"/>
          <w:numId w:val="117"/>
        </w:numPr>
        <w:rPr>
          <w:color w:val="0000FF"/>
          <w:sz w:val="20"/>
          <w:szCs w:val="20"/>
        </w:rPr>
      </w:pPr>
      <w:r w:rsidRPr="00AF4342">
        <w:rPr>
          <w:color w:val="0000FF"/>
          <w:sz w:val="20"/>
          <w:szCs w:val="20"/>
        </w:rPr>
        <w:lastRenderedPageBreak/>
        <w:t>Minority influence is powerful if kept highly consistent over time</w:t>
      </w:r>
    </w:p>
    <w:p w14:paraId="5293F6C9" w14:textId="77777777" w:rsidR="00CF5D99" w:rsidRPr="00AF4342" w:rsidRDefault="00CF5D99">
      <w:pPr>
        <w:numPr>
          <w:ilvl w:val="1"/>
          <w:numId w:val="117"/>
        </w:numPr>
        <w:rPr>
          <w:color w:val="0000FF"/>
          <w:sz w:val="20"/>
          <w:szCs w:val="20"/>
        </w:rPr>
      </w:pPr>
      <w:r w:rsidRPr="00AF4342">
        <w:rPr>
          <w:color w:val="0000FF"/>
          <w:sz w:val="20"/>
          <w:szCs w:val="20"/>
        </w:rPr>
        <w:t>Factors that influence destructive obedience:</w:t>
      </w:r>
    </w:p>
    <w:p w14:paraId="116F688B" w14:textId="77777777" w:rsidR="00CF5D99" w:rsidRPr="00AF4342" w:rsidRDefault="00CF5D99">
      <w:pPr>
        <w:numPr>
          <w:ilvl w:val="2"/>
          <w:numId w:val="117"/>
        </w:numPr>
        <w:rPr>
          <w:color w:val="0000FF"/>
          <w:sz w:val="20"/>
          <w:szCs w:val="20"/>
        </w:rPr>
      </w:pPr>
      <w:r w:rsidRPr="00AF4342">
        <w:rPr>
          <w:color w:val="FF0000"/>
          <w:sz w:val="20"/>
          <w:szCs w:val="20"/>
        </w:rPr>
        <w:t>Remoteness of the victim</w:t>
      </w:r>
      <w:r w:rsidRPr="00AF4342">
        <w:rPr>
          <w:color w:val="0000FF"/>
          <w:sz w:val="20"/>
          <w:szCs w:val="20"/>
        </w:rPr>
        <w:t xml:space="preserve"> – greater obedience when learner is out of sight</w:t>
      </w:r>
    </w:p>
    <w:p w14:paraId="7A0A6912" w14:textId="77777777" w:rsidR="00CF5D99" w:rsidRPr="00AF4342" w:rsidRDefault="00CF5D99">
      <w:pPr>
        <w:numPr>
          <w:ilvl w:val="2"/>
          <w:numId w:val="117"/>
        </w:numPr>
        <w:rPr>
          <w:color w:val="0000FF"/>
          <w:sz w:val="20"/>
          <w:szCs w:val="20"/>
        </w:rPr>
      </w:pPr>
      <w:r w:rsidRPr="00AF4342">
        <w:rPr>
          <w:color w:val="0000FF"/>
          <w:sz w:val="20"/>
          <w:szCs w:val="20"/>
        </w:rPr>
        <w:t>Closeness and legitimacy of the authority figure – greater obedience when the figure was close and perceived as legitimate</w:t>
      </w:r>
    </w:p>
    <w:p w14:paraId="7C6DC9CD" w14:textId="77777777" w:rsidR="00CF5D99" w:rsidRPr="00AF4342" w:rsidRDefault="00CF5D99">
      <w:pPr>
        <w:numPr>
          <w:ilvl w:val="2"/>
          <w:numId w:val="117"/>
        </w:numPr>
        <w:rPr>
          <w:color w:val="0000FF"/>
          <w:sz w:val="20"/>
          <w:szCs w:val="20"/>
        </w:rPr>
      </w:pPr>
      <w:r w:rsidRPr="00AF4342">
        <w:rPr>
          <w:color w:val="FF0000"/>
          <w:sz w:val="20"/>
          <w:szCs w:val="20"/>
        </w:rPr>
        <w:t>Cog in a wheel</w:t>
      </w:r>
      <w:r w:rsidRPr="00AF4342">
        <w:rPr>
          <w:color w:val="0000FF"/>
          <w:sz w:val="20"/>
          <w:szCs w:val="20"/>
        </w:rPr>
        <w:t xml:space="preserve"> – obedience increases when someone else does the dirty work</w:t>
      </w:r>
    </w:p>
    <w:p w14:paraId="1AE3BDD4" w14:textId="77777777" w:rsidR="00CF5D99" w:rsidRPr="00AF4342" w:rsidRDefault="00CF5D99">
      <w:pPr>
        <w:numPr>
          <w:ilvl w:val="2"/>
          <w:numId w:val="117"/>
        </w:numPr>
        <w:rPr>
          <w:color w:val="0000FF"/>
          <w:sz w:val="20"/>
          <w:szCs w:val="20"/>
        </w:rPr>
      </w:pPr>
      <w:r w:rsidRPr="00AF4342">
        <w:rPr>
          <w:color w:val="FF0000"/>
          <w:sz w:val="20"/>
          <w:szCs w:val="20"/>
        </w:rPr>
        <w:t>Personal characteristics</w:t>
      </w:r>
      <w:r w:rsidRPr="00AF4342">
        <w:rPr>
          <w:color w:val="0000FF"/>
          <w:sz w:val="20"/>
          <w:szCs w:val="20"/>
        </w:rPr>
        <w:t xml:space="preserve"> – personal characteristics of individuals rarely influence obedience</w:t>
      </w:r>
    </w:p>
    <w:p w14:paraId="2DF62756" w14:textId="77777777" w:rsidR="00CF5D99" w:rsidRPr="00AF4342" w:rsidRDefault="00CF5D99">
      <w:pPr>
        <w:numPr>
          <w:ilvl w:val="1"/>
          <w:numId w:val="117"/>
        </w:numPr>
        <w:rPr>
          <w:color w:val="0000FF"/>
          <w:sz w:val="20"/>
          <w:szCs w:val="20"/>
        </w:rPr>
      </w:pPr>
      <w:r w:rsidRPr="00AF4342">
        <w:rPr>
          <w:color w:val="0000FF"/>
          <w:sz w:val="20"/>
          <w:szCs w:val="20"/>
        </w:rPr>
        <w:t>Various compliance techniques:</w:t>
      </w:r>
    </w:p>
    <w:p w14:paraId="574FE65B" w14:textId="77777777" w:rsidR="00CF5D99" w:rsidRPr="00AF4342" w:rsidRDefault="00CF5D99">
      <w:pPr>
        <w:numPr>
          <w:ilvl w:val="2"/>
          <w:numId w:val="117"/>
        </w:numPr>
        <w:rPr>
          <w:color w:val="0000FF"/>
          <w:sz w:val="20"/>
          <w:szCs w:val="20"/>
        </w:rPr>
      </w:pPr>
      <w:r w:rsidRPr="00AF4342">
        <w:rPr>
          <w:color w:val="FF0000"/>
          <w:sz w:val="20"/>
          <w:szCs w:val="20"/>
        </w:rPr>
        <w:t>Norm of reciprocity</w:t>
      </w:r>
      <w:r w:rsidRPr="00AF4342">
        <w:rPr>
          <w:color w:val="0000FF"/>
          <w:sz w:val="20"/>
          <w:szCs w:val="20"/>
        </w:rPr>
        <w:t xml:space="preserve"> – the expectation that when others treat you well, we should respond in kind</w:t>
      </w:r>
    </w:p>
    <w:p w14:paraId="2F452247" w14:textId="77777777" w:rsidR="00CF5D99" w:rsidRPr="00AF4342" w:rsidRDefault="00CF5D99">
      <w:pPr>
        <w:numPr>
          <w:ilvl w:val="2"/>
          <w:numId w:val="117"/>
        </w:numPr>
        <w:rPr>
          <w:color w:val="0000FF"/>
          <w:sz w:val="20"/>
          <w:szCs w:val="20"/>
        </w:rPr>
      </w:pPr>
      <w:r w:rsidRPr="00AF4342">
        <w:rPr>
          <w:color w:val="FF0000"/>
          <w:sz w:val="20"/>
          <w:szCs w:val="20"/>
        </w:rPr>
        <w:t>Door-in-the-face technique</w:t>
      </w:r>
      <w:r w:rsidRPr="00AF4342">
        <w:rPr>
          <w:color w:val="0000FF"/>
          <w:sz w:val="20"/>
          <w:szCs w:val="20"/>
        </w:rPr>
        <w:t xml:space="preserve"> – a persuader makes a large request, expecting rejection, and then presents a smaller request</w:t>
      </w:r>
    </w:p>
    <w:p w14:paraId="0A40C2E1" w14:textId="77777777" w:rsidR="00CF5D99" w:rsidRPr="00AF4342" w:rsidRDefault="00CF5D99">
      <w:pPr>
        <w:numPr>
          <w:ilvl w:val="2"/>
          <w:numId w:val="117"/>
        </w:numPr>
        <w:rPr>
          <w:color w:val="0000FF"/>
          <w:sz w:val="20"/>
          <w:szCs w:val="20"/>
        </w:rPr>
      </w:pPr>
      <w:r w:rsidRPr="00AF4342">
        <w:rPr>
          <w:color w:val="FF0000"/>
          <w:sz w:val="20"/>
          <w:szCs w:val="20"/>
        </w:rPr>
        <w:t>Foot-in-the-door technique</w:t>
      </w:r>
      <w:r w:rsidRPr="00AF4342">
        <w:rPr>
          <w:color w:val="0000FF"/>
          <w:sz w:val="20"/>
          <w:szCs w:val="20"/>
        </w:rPr>
        <w:t xml:space="preserve"> – a persuader gets you to comply with a small request first and later presents a larger request</w:t>
      </w:r>
    </w:p>
    <w:p w14:paraId="7180F758" w14:textId="77777777" w:rsidR="00CF5D99" w:rsidRPr="00AF4342" w:rsidRDefault="00CF5D99">
      <w:pPr>
        <w:numPr>
          <w:ilvl w:val="2"/>
          <w:numId w:val="117"/>
        </w:numPr>
        <w:rPr>
          <w:color w:val="0000FF"/>
          <w:sz w:val="20"/>
          <w:szCs w:val="20"/>
        </w:rPr>
      </w:pPr>
      <w:r w:rsidRPr="00AF4342">
        <w:rPr>
          <w:color w:val="FF0000"/>
          <w:sz w:val="20"/>
          <w:szCs w:val="20"/>
        </w:rPr>
        <w:t>Lowballing</w:t>
      </w:r>
      <w:r w:rsidRPr="00AF4342">
        <w:rPr>
          <w:color w:val="0000FF"/>
          <w:sz w:val="20"/>
          <w:szCs w:val="20"/>
        </w:rPr>
        <w:t xml:space="preserve"> – a persuader gets you to commit an action and then, before you actually perform the behaviour, increases the cost of the behaviour</w:t>
      </w:r>
    </w:p>
    <w:p w14:paraId="7B9DE15A" w14:textId="77777777" w:rsidR="00CF5D99" w:rsidRPr="00AF4342" w:rsidRDefault="00CF5D99">
      <w:pPr>
        <w:numPr>
          <w:ilvl w:val="0"/>
          <w:numId w:val="117"/>
        </w:numPr>
        <w:rPr>
          <w:color w:val="0000FF"/>
          <w:sz w:val="20"/>
          <w:szCs w:val="20"/>
        </w:rPr>
      </w:pPr>
      <w:r w:rsidRPr="00AF4342">
        <w:rPr>
          <w:b/>
          <w:color w:val="0000FF"/>
          <w:sz w:val="20"/>
          <w:szCs w:val="20"/>
        </w:rPr>
        <w:t xml:space="preserve">Crowd </w:t>
      </w:r>
      <w:proofErr w:type="spellStart"/>
      <w:r w:rsidRPr="00AF4342">
        <w:rPr>
          <w:b/>
          <w:color w:val="0000FF"/>
          <w:sz w:val="20"/>
          <w:szCs w:val="20"/>
        </w:rPr>
        <w:t>Behaviour</w:t>
      </w:r>
      <w:proofErr w:type="spellEnd"/>
      <w:r w:rsidRPr="00AF4342">
        <w:rPr>
          <w:b/>
          <w:color w:val="0000FF"/>
          <w:sz w:val="20"/>
          <w:szCs w:val="20"/>
        </w:rPr>
        <w:t xml:space="preserve"> and </w:t>
      </w:r>
      <w:proofErr w:type="spellStart"/>
      <w:r w:rsidRPr="00AF4342">
        <w:rPr>
          <w:b/>
          <w:color w:val="0000FF"/>
          <w:sz w:val="20"/>
          <w:szCs w:val="20"/>
        </w:rPr>
        <w:t>Deindividuation</w:t>
      </w:r>
      <w:proofErr w:type="spellEnd"/>
    </w:p>
    <w:p w14:paraId="72DB3998" w14:textId="2BFBF378" w:rsidR="00CF5D99" w:rsidRPr="00AF4342" w:rsidRDefault="00941568">
      <w:pPr>
        <w:numPr>
          <w:ilvl w:val="1"/>
          <w:numId w:val="117"/>
        </w:numPr>
        <w:rPr>
          <w:color w:val="0000FF"/>
          <w:sz w:val="20"/>
          <w:szCs w:val="20"/>
        </w:rPr>
      </w:pPr>
      <w:proofErr w:type="spellStart"/>
      <w:r>
        <w:rPr>
          <w:color w:val="FF0000"/>
          <w:sz w:val="20"/>
          <w:szCs w:val="20"/>
        </w:rPr>
        <w:t>Deindiv</w:t>
      </w:r>
      <w:r w:rsidR="00CF5D99" w:rsidRPr="00AF4342">
        <w:rPr>
          <w:color w:val="FF0000"/>
          <w:sz w:val="20"/>
          <w:szCs w:val="20"/>
        </w:rPr>
        <w:t>iduation</w:t>
      </w:r>
      <w:proofErr w:type="spellEnd"/>
      <w:r w:rsidR="00CF5D99" w:rsidRPr="00AF4342">
        <w:rPr>
          <w:color w:val="0000FF"/>
          <w:sz w:val="20"/>
          <w:szCs w:val="20"/>
        </w:rPr>
        <w:t xml:space="preserve"> – a loss of individuality that leads to disinhibited behaviour</w:t>
      </w:r>
    </w:p>
    <w:p w14:paraId="5F3D7ED1" w14:textId="77777777" w:rsidR="00CF5D99" w:rsidRPr="00AF4342" w:rsidRDefault="00CF5D99">
      <w:pPr>
        <w:numPr>
          <w:ilvl w:val="2"/>
          <w:numId w:val="117"/>
        </w:numPr>
        <w:rPr>
          <w:color w:val="0000FF"/>
          <w:sz w:val="20"/>
          <w:szCs w:val="20"/>
        </w:rPr>
      </w:pPr>
      <w:r w:rsidRPr="00AF4342">
        <w:rPr>
          <w:color w:val="0000FF"/>
          <w:sz w:val="20"/>
          <w:szCs w:val="20"/>
        </w:rPr>
        <w:t>Caused by anonymity to outsiders, where the conditions make an individual less identifiable to people outside the group</w:t>
      </w:r>
    </w:p>
    <w:p w14:paraId="553708D7" w14:textId="77777777" w:rsidR="00CF5D99" w:rsidRPr="00AF4342" w:rsidRDefault="00CF5D99">
      <w:pPr>
        <w:numPr>
          <w:ilvl w:val="0"/>
          <w:numId w:val="117"/>
        </w:numPr>
        <w:rPr>
          <w:color w:val="0000FF"/>
          <w:sz w:val="20"/>
          <w:szCs w:val="20"/>
        </w:rPr>
      </w:pPr>
      <w:r w:rsidRPr="00AF4342">
        <w:rPr>
          <w:b/>
          <w:color w:val="0000FF"/>
          <w:sz w:val="20"/>
          <w:szCs w:val="20"/>
        </w:rPr>
        <w:t>Group Influences on Performance and Decision Making</w:t>
      </w:r>
    </w:p>
    <w:p w14:paraId="3B5B160B" w14:textId="77777777" w:rsidR="00CF5D99" w:rsidRPr="00AF4342" w:rsidRDefault="00CF5D99">
      <w:pPr>
        <w:numPr>
          <w:ilvl w:val="1"/>
          <w:numId w:val="117"/>
        </w:numPr>
        <w:rPr>
          <w:color w:val="0000FF"/>
          <w:sz w:val="20"/>
          <w:szCs w:val="20"/>
        </w:rPr>
      </w:pPr>
      <w:r w:rsidRPr="00AF4342">
        <w:rPr>
          <w:color w:val="FF0000"/>
          <w:sz w:val="20"/>
          <w:szCs w:val="20"/>
        </w:rPr>
        <w:t>Social loafing</w:t>
      </w:r>
      <w:r w:rsidRPr="00AF4342">
        <w:rPr>
          <w:color w:val="0000FF"/>
          <w:sz w:val="20"/>
          <w:szCs w:val="20"/>
        </w:rPr>
        <w:t xml:space="preserve"> – the tendency for people to expend less individual effort when working in a group</w:t>
      </w:r>
    </w:p>
    <w:p w14:paraId="30697A17" w14:textId="77777777" w:rsidR="00CF5D99" w:rsidRPr="00AF4342" w:rsidRDefault="00CF5D99">
      <w:pPr>
        <w:numPr>
          <w:ilvl w:val="2"/>
          <w:numId w:val="117"/>
        </w:numPr>
        <w:rPr>
          <w:color w:val="0000FF"/>
          <w:sz w:val="20"/>
          <w:szCs w:val="20"/>
        </w:rPr>
      </w:pPr>
      <w:r w:rsidRPr="00AF4342">
        <w:rPr>
          <w:color w:val="0000FF"/>
          <w:sz w:val="20"/>
          <w:szCs w:val="20"/>
        </w:rPr>
        <w:t>Caused by a collective effort model (people will put forth effort only to the extent that they expect their effort to contribute to a goal)</w:t>
      </w:r>
    </w:p>
    <w:p w14:paraId="597D92E1" w14:textId="77777777" w:rsidR="00CF5D99" w:rsidRPr="00AF4342" w:rsidRDefault="00CF5D99">
      <w:pPr>
        <w:numPr>
          <w:ilvl w:val="2"/>
          <w:numId w:val="117"/>
        </w:numPr>
        <w:rPr>
          <w:color w:val="0000FF"/>
          <w:sz w:val="20"/>
          <w:szCs w:val="20"/>
        </w:rPr>
      </w:pPr>
      <w:r w:rsidRPr="00AF4342">
        <w:rPr>
          <w:color w:val="0000FF"/>
          <w:sz w:val="20"/>
          <w:szCs w:val="20"/>
        </w:rP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14:paraId="4178A95D" w14:textId="77777777" w:rsidR="00CF5D99" w:rsidRPr="00AF4342" w:rsidRDefault="00CF5D99">
      <w:pPr>
        <w:numPr>
          <w:ilvl w:val="1"/>
          <w:numId w:val="117"/>
        </w:numPr>
        <w:rPr>
          <w:color w:val="0000FF"/>
          <w:sz w:val="20"/>
          <w:szCs w:val="20"/>
        </w:rPr>
      </w:pPr>
      <w:r w:rsidRPr="00AF4342">
        <w:rPr>
          <w:color w:val="FF0000"/>
          <w:sz w:val="20"/>
          <w:szCs w:val="20"/>
        </w:rPr>
        <w:t xml:space="preserve">Group polarization </w:t>
      </w:r>
      <w:r w:rsidRPr="00AF4342">
        <w:rPr>
          <w:color w:val="0000FF"/>
          <w:sz w:val="20"/>
          <w:szCs w:val="20"/>
        </w:rPr>
        <w:t>– when a group of like-minded people discusses an issue, the average opinion of group members tends to become more extreme</w:t>
      </w:r>
    </w:p>
    <w:p w14:paraId="4D0636A4" w14:textId="77777777" w:rsidR="00CF5D99" w:rsidRPr="00AF4342" w:rsidRDefault="00CF5D99">
      <w:pPr>
        <w:numPr>
          <w:ilvl w:val="2"/>
          <w:numId w:val="117"/>
        </w:numPr>
        <w:rPr>
          <w:color w:val="0000FF"/>
          <w:sz w:val="20"/>
          <w:szCs w:val="20"/>
        </w:rPr>
      </w:pPr>
      <w:r w:rsidRPr="00AF4342">
        <w:rPr>
          <w:color w:val="0000FF"/>
          <w:sz w:val="20"/>
          <w:szCs w:val="20"/>
        </w:rPr>
        <w:t>Individuals attracted to a group may be motivated to adopt a more extreme position to gain group approval</w:t>
      </w:r>
    </w:p>
    <w:p w14:paraId="026B13F7" w14:textId="77777777" w:rsidR="00CF5D99" w:rsidRPr="00AF4342" w:rsidRDefault="00CF5D99">
      <w:pPr>
        <w:numPr>
          <w:ilvl w:val="2"/>
          <w:numId w:val="117"/>
        </w:numPr>
        <w:rPr>
          <w:color w:val="0000FF"/>
          <w:sz w:val="20"/>
          <w:szCs w:val="20"/>
        </w:rPr>
      </w:pPr>
      <w:r w:rsidRPr="00AF4342">
        <w:rPr>
          <w:color w:val="0000FF"/>
          <w:sz w:val="20"/>
          <w:szCs w:val="20"/>
        </w:rPr>
        <w:t>During group discussions, people hear arguments supporting their positions they had not previously considered, making the position seem even more valid</w:t>
      </w:r>
    </w:p>
    <w:p w14:paraId="60E98ACC" w14:textId="77777777" w:rsidR="00CF5D99" w:rsidRPr="00AF4342" w:rsidRDefault="00CF5D99">
      <w:pPr>
        <w:numPr>
          <w:ilvl w:val="1"/>
          <w:numId w:val="117"/>
        </w:numPr>
        <w:rPr>
          <w:color w:val="0000FF"/>
          <w:sz w:val="20"/>
          <w:szCs w:val="20"/>
        </w:rPr>
      </w:pPr>
      <w:r w:rsidRPr="00AF4342">
        <w:rPr>
          <w:color w:val="FF0000"/>
          <w:sz w:val="20"/>
          <w:szCs w:val="20"/>
        </w:rPr>
        <w:t>Groupthink</w:t>
      </w:r>
      <w:r w:rsidRPr="00AF4342">
        <w:rPr>
          <w:color w:val="0000FF"/>
          <w:sz w:val="20"/>
          <w:szCs w:val="20"/>
        </w:rPr>
        <w:t xml:space="preserve"> – the tendency for group members to suspend critical thinking because they are striving to seek agreement</w:t>
      </w:r>
    </w:p>
    <w:p w14:paraId="7A7EAA6C" w14:textId="77777777" w:rsidR="00CF5D99" w:rsidRPr="00AF4342" w:rsidRDefault="00CF5D99">
      <w:pPr>
        <w:numPr>
          <w:ilvl w:val="2"/>
          <w:numId w:val="117"/>
        </w:numPr>
        <w:rPr>
          <w:color w:val="0000FF"/>
          <w:sz w:val="20"/>
          <w:szCs w:val="20"/>
        </w:rPr>
      </w:pPr>
      <w:r w:rsidRPr="00AF4342">
        <w:rPr>
          <w:color w:val="0000FF"/>
          <w:sz w:val="20"/>
          <w:szCs w:val="20"/>
        </w:rPr>
        <w:t>Most likely to occur when a group is under high stress to reach decision, is isolated from outside input, has a directive leader who promotes a personal agenda, and has high cohesion (a spirit of closeness and ability to work well together)</w:t>
      </w:r>
    </w:p>
    <w:p w14:paraId="685CDACE" w14:textId="77777777" w:rsidR="00CF5D99" w:rsidRPr="00AF4342" w:rsidRDefault="00CF5D99">
      <w:pPr>
        <w:rPr>
          <w:color w:val="0000FF"/>
          <w:sz w:val="20"/>
          <w:szCs w:val="20"/>
        </w:rPr>
      </w:pPr>
    </w:p>
    <w:p w14:paraId="4D430E7D" w14:textId="77777777" w:rsidR="00CF5D99" w:rsidRPr="00AF4342" w:rsidRDefault="00CF5D99">
      <w:pPr>
        <w:rPr>
          <w:color w:val="0000FF"/>
          <w:sz w:val="20"/>
          <w:szCs w:val="20"/>
        </w:rPr>
      </w:pPr>
      <w:r w:rsidRPr="00AF4342">
        <w:rPr>
          <w:color w:val="0000FF"/>
          <w:sz w:val="20"/>
          <w:szCs w:val="20"/>
          <w:u w:val="single"/>
        </w:rPr>
        <w:t>Social Relations</w:t>
      </w:r>
    </w:p>
    <w:p w14:paraId="208FC2B4" w14:textId="77777777" w:rsidR="00CF5D99" w:rsidRPr="00AF4342" w:rsidRDefault="00CF5D99">
      <w:pPr>
        <w:numPr>
          <w:ilvl w:val="0"/>
          <w:numId w:val="118"/>
        </w:numPr>
        <w:rPr>
          <w:color w:val="0000FF"/>
          <w:sz w:val="20"/>
          <w:szCs w:val="20"/>
        </w:rPr>
      </w:pPr>
      <w:r w:rsidRPr="00AF4342">
        <w:rPr>
          <w:b/>
          <w:color w:val="0000FF"/>
          <w:sz w:val="20"/>
          <w:szCs w:val="20"/>
        </w:rPr>
        <w:t>Affiliation and Interpersonal Attraction</w:t>
      </w:r>
    </w:p>
    <w:p w14:paraId="462D3F71" w14:textId="77777777" w:rsidR="00CF5D99" w:rsidRPr="00AF4342" w:rsidRDefault="00CF5D99">
      <w:pPr>
        <w:numPr>
          <w:ilvl w:val="1"/>
          <w:numId w:val="118"/>
        </w:numPr>
        <w:rPr>
          <w:color w:val="0000FF"/>
          <w:sz w:val="20"/>
          <w:szCs w:val="20"/>
        </w:rPr>
      </w:pPr>
      <w:r w:rsidRPr="00AF4342">
        <w:rPr>
          <w:color w:val="0000FF"/>
          <w:sz w:val="20"/>
          <w:szCs w:val="20"/>
        </w:rPr>
        <w:t xml:space="preserve">Craig Hill suggests that we affiliate with others for four basic reasons: to obtain positive stimulation, to receive emotional support, to gain attention, and to permit social comparison (comparing our beliefs, feelings, and </w:t>
      </w:r>
      <w:proofErr w:type="spellStart"/>
      <w:r w:rsidRPr="00AF4342">
        <w:rPr>
          <w:color w:val="0000FF"/>
          <w:sz w:val="20"/>
          <w:szCs w:val="20"/>
        </w:rPr>
        <w:t>behaviours</w:t>
      </w:r>
      <w:proofErr w:type="spellEnd"/>
      <w:r w:rsidRPr="00AF4342">
        <w:rPr>
          <w:color w:val="0000FF"/>
          <w:sz w:val="20"/>
          <w:szCs w:val="20"/>
        </w:rPr>
        <w:t xml:space="preserve"> to those of others)</w:t>
      </w:r>
    </w:p>
    <w:p w14:paraId="50E7B9E7" w14:textId="77777777" w:rsidR="00CF5D99" w:rsidRPr="00AF4342" w:rsidRDefault="00CF5D99">
      <w:pPr>
        <w:numPr>
          <w:ilvl w:val="1"/>
          <w:numId w:val="118"/>
        </w:numPr>
        <w:rPr>
          <w:color w:val="0000FF"/>
          <w:sz w:val="20"/>
          <w:szCs w:val="20"/>
        </w:rPr>
      </w:pPr>
      <w:r w:rsidRPr="00AF4342">
        <w:rPr>
          <w:color w:val="0000FF"/>
          <w:sz w:val="20"/>
          <w:szCs w:val="20"/>
        </w:rPr>
        <w:t>Causes of initial attraction:</w:t>
      </w:r>
    </w:p>
    <w:p w14:paraId="64D3A350" w14:textId="77777777" w:rsidR="00CF5D99" w:rsidRPr="00AF4342" w:rsidRDefault="00CF5D99">
      <w:pPr>
        <w:numPr>
          <w:ilvl w:val="2"/>
          <w:numId w:val="118"/>
        </w:numPr>
        <w:rPr>
          <w:color w:val="0000FF"/>
          <w:sz w:val="20"/>
          <w:szCs w:val="20"/>
        </w:rPr>
      </w:pPr>
      <w:r w:rsidRPr="00AF4342">
        <w:rPr>
          <w:color w:val="FF0000"/>
          <w:sz w:val="20"/>
          <w:szCs w:val="20"/>
        </w:rPr>
        <w:t>Proximity and mere exposure</w:t>
      </w:r>
      <w:r w:rsidRPr="00AF4342">
        <w:rPr>
          <w:color w:val="0000FF"/>
          <w:sz w:val="20"/>
          <w:szCs w:val="20"/>
        </w:rPr>
        <w:t xml:space="preserve"> – more likely to develop a relationship with people who are physically closer</w:t>
      </w:r>
    </w:p>
    <w:p w14:paraId="262D3072" w14:textId="77777777" w:rsidR="00CF5D99" w:rsidRPr="00AF4342" w:rsidRDefault="00CF5D99">
      <w:pPr>
        <w:numPr>
          <w:ilvl w:val="3"/>
          <w:numId w:val="118"/>
        </w:numPr>
        <w:rPr>
          <w:color w:val="0000FF"/>
          <w:sz w:val="20"/>
          <w:szCs w:val="20"/>
        </w:rPr>
      </w:pPr>
      <w:r w:rsidRPr="00AF4342">
        <w:rPr>
          <w:color w:val="FF0000"/>
          <w:sz w:val="20"/>
          <w:szCs w:val="20"/>
        </w:rPr>
        <w:t>Mere exposure effect</w:t>
      </w:r>
      <w:r w:rsidRPr="00AF4342">
        <w:rPr>
          <w:color w:val="0000FF"/>
          <w:sz w:val="20"/>
          <w:szCs w:val="20"/>
        </w:rPr>
        <w:t xml:space="preserve"> – repeated exposure to a stimulus increases out liking for it (initial reaction must be neutral or mildly positive)</w:t>
      </w:r>
    </w:p>
    <w:p w14:paraId="2EA84CF9" w14:textId="77777777" w:rsidR="00CF5D99" w:rsidRPr="00AF4342" w:rsidRDefault="00CF5D99">
      <w:pPr>
        <w:numPr>
          <w:ilvl w:val="2"/>
          <w:numId w:val="118"/>
        </w:numPr>
        <w:rPr>
          <w:color w:val="0000FF"/>
          <w:sz w:val="20"/>
          <w:szCs w:val="20"/>
        </w:rPr>
      </w:pPr>
      <w:r w:rsidRPr="00AF4342">
        <w:rPr>
          <w:color w:val="FF0000"/>
          <w:sz w:val="20"/>
          <w:szCs w:val="20"/>
        </w:rPr>
        <w:t>Similarity</w:t>
      </w:r>
      <w:r w:rsidRPr="00AF4342">
        <w:rPr>
          <w:color w:val="0000FF"/>
          <w:sz w:val="20"/>
          <w:szCs w:val="20"/>
        </w:rPr>
        <w:t xml:space="preserve"> – people are more attracted to others who are similar to themselves</w:t>
      </w:r>
    </w:p>
    <w:p w14:paraId="099DB1D8" w14:textId="77777777" w:rsidR="00CF5D99" w:rsidRPr="00AF4342" w:rsidRDefault="00CF5D99">
      <w:pPr>
        <w:numPr>
          <w:ilvl w:val="2"/>
          <w:numId w:val="118"/>
        </w:numPr>
        <w:rPr>
          <w:color w:val="0000FF"/>
          <w:sz w:val="20"/>
          <w:szCs w:val="20"/>
        </w:rPr>
      </w:pPr>
      <w:r w:rsidRPr="00AF4342">
        <w:rPr>
          <w:color w:val="FF0000"/>
          <w:sz w:val="20"/>
          <w:szCs w:val="20"/>
        </w:rPr>
        <w:t>Physical attractiveness</w:t>
      </w:r>
      <w:r w:rsidRPr="00AF4342">
        <w:rPr>
          <w:color w:val="0000FF"/>
          <w:sz w:val="20"/>
          <w:szCs w:val="20"/>
        </w:rPr>
        <w:t xml:space="preserve"> – attractiveness plays a great role in attraction</w:t>
      </w:r>
    </w:p>
    <w:p w14:paraId="01BC6697" w14:textId="77777777" w:rsidR="00CF5D99" w:rsidRPr="00AF4342" w:rsidRDefault="00CF5D99">
      <w:pPr>
        <w:numPr>
          <w:ilvl w:val="3"/>
          <w:numId w:val="118"/>
        </w:numPr>
        <w:rPr>
          <w:color w:val="0000FF"/>
          <w:sz w:val="20"/>
          <w:szCs w:val="20"/>
        </w:rPr>
      </w:pPr>
      <w:r w:rsidRPr="00AF4342">
        <w:rPr>
          <w:color w:val="FF0000"/>
          <w:sz w:val="20"/>
          <w:szCs w:val="20"/>
        </w:rPr>
        <w:lastRenderedPageBreak/>
        <w:t>Matching effect</w:t>
      </w:r>
      <w:r w:rsidRPr="00AF4342">
        <w:rPr>
          <w:color w:val="0000FF"/>
          <w:sz w:val="20"/>
          <w:szCs w:val="20"/>
        </w:rPr>
        <w:t xml:space="preserve"> – in romantic relationships, the tendency for partners to have a similar level of physical attractiveness</w:t>
      </w:r>
    </w:p>
    <w:p w14:paraId="33B86E65" w14:textId="77777777" w:rsidR="00CF5D99" w:rsidRPr="00AF4342" w:rsidRDefault="00CF5D99">
      <w:pPr>
        <w:numPr>
          <w:ilvl w:val="3"/>
          <w:numId w:val="118"/>
        </w:numPr>
        <w:rPr>
          <w:color w:val="0000FF"/>
          <w:sz w:val="20"/>
          <w:szCs w:val="20"/>
        </w:rPr>
      </w:pPr>
      <w:r w:rsidRPr="00AF4342">
        <w:rPr>
          <w:color w:val="FF0000"/>
          <w:sz w:val="20"/>
          <w:szCs w:val="20"/>
        </w:rPr>
        <w:t>Halo effect</w:t>
      </w:r>
      <w:r w:rsidRPr="00AF4342">
        <w:rPr>
          <w:color w:val="0000FF"/>
          <w:sz w:val="20"/>
          <w:szCs w:val="20"/>
        </w:rPr>
        <w:t xml:space="preserve"> – physical attractiveness leads to people seeing other positive attributes in a person</w:t>
      </w:r>
    </w:p>
    <w:p w14:paraId="456FF3BB" w14:textId="77777777" w:rsidR="00CF5D99" w:rsidRPr="00AF4342" w:rsidRDefault="00CF5D99">
      <w:pPr>
        <w:numPr>
          <w:ilvl w:val="1"/>
          <w:numId w:val="118"/>
        </w:numPr>
        <w:rPr>
          <w:color w:val="0000FF"/>
          <w:sz w:val="20"/>
          <w:szCs w:val="20"/>
        </w:rPr>
      </w:pPr>
      <w:r w:rsidRPr="00AF4342">
        <w:rPr>
          <w:color w:val="FF0000"/>
          <w:sz w:val="20"/>
          <w:szCs w:val="20"/>
        </w:rPr>
        <w:t>Social structure theory</w:t>
      </w:r>
      <w:r w:rsidRPr="00AF4342">
        <w:rPr>
          <w:color w:val="0000FF"/>
          <w:sz w:val="20"/>
          <w:szCs w:val="20"/>
        </w:rPr>
        <w:t xml:space="preserve"> – men and women display different mating preferences because society directs them into different social roles</w:t>
      </w:r>
    </w:p>
    <w:p w14:paraId="72E63202" w14:textId="77777777" w:rsidR="00CF5D99" w:rsidRPr="00AF4342" w:rsidRDefault="00CF5D99">
      <w:pPr>
        <w:numPr>
          <w:ilvl w:val="1"/>
          <w:numId w:val="118"/>
        </w:numPr>
        <w:rPr>
          <w:color w:val="0000FF"/>
          <w:sz w:val="20"/>
          <w:szCs w:val="20"/>
        </w:rPr>
      </w:pPr>
      <w:r w:rsidRPr="00AF4342">
        <w:rPr>
          <w:color w:val="FF0000"/>
          <w:sz w:val="20"/>
          <w:szCs w:val="20"/>
        </w:rPr>
        <w:t>Social penetration theory</w:t>
      </w:r>
      <w:r w:rsidRPr="00AF4342">
        <w:rPr>
          <w:color w:val="0000FF"/>
          <w:sz w:val="20"/>
          <w:szCs w:val="20"/>
        </w:rPr>
        <w:t xml:space="preserve"> – relationships progress as interactions between people become broader, involving more areas of their lives, and deeper, involving more intimate and personally meaningful areas</w:t>
      </w:r>
    </w:p>
    <w:p w14:paraId="04197835" w14:textId="77777777" w:rsidR="00CF5D99" w:rsidRPr="00AF4342" w:rsidRDefault="00CF5D99">
      <w:pPr>
        <w:numPr>
          <w:ilvl w:val="1"/>
          <w:numId w:val="118"/>
        </w:numPr>
        <w:rPr>
          <w:color w:val="0000FF"/>
          <w:sz w:val="20"/>
          <w:szCs w:val="20"/>
        </w:rPr>
      </w:pPr>
      <w:r w:rsidRPr="00AF4342">
        <w:rPr>
          <w:color w:val="FF0000"/>
          <w:sz w:val="20"/>
          <w:szCs w:val="20"/>
        </w:rPr>
        <w:t>Social exchange theory</w:t>
      </w:r>
      <w:r w:rsidRPr="00AF4342">
        <w:rPr>
          <w:color w:val="0000FF"/>
          <w:sz w:val="20"/>
          <w:szCs w:val="20"/>
        </w:rPr>
        <w:t xml:space="preserve"> – the course of a relationship is also governed by rewards and costs of the partners experience</w:t>
      </w:r>
    </w:p>
    <w:p w14:paraId="602537EF" w14:textId="77777777" w:rsidR="00CF5D99" w:rsidRPr="00AF4342" w:rsidRDefault="00CF5D99">
      <w:pPr>
        <w:numPr>
          <w:ilvl w:val="2"/>
          <w:numId w:val="118"/>
        </w:numPr>
        <w:rPr>
          <w:color w:val="0000FF"/>
          <w:sz w:val="20"/>
          <w:szCs w:val="20"/>
        </w:rPr>
      </w:pPr>
      <w:r w:rsidRPr="00AF4342">
        <w:rPr>
          <w:color w:val="0000FF"/>
          <w:sz w:val="20"/>
          <w:szCs w:val="20"/>
        </w:rPr>
        <w:t>The overall outcome (rewards minus costs) is positive or negative</w:t>
      </w:r>
    </w:p>
    <w:p w14:paraId="0EDFABE3" w14:textId="77777777" w:rsidR="00CF5D99" w:rsidRPr="00AF4342" w:rsidRDefault="00CF5D99">
      <w:pPr>
        <w:numPr>
          <w:ilvl w:val="2"/>
          <w:numId w:val="118"/>
        </w:numPr>
        <w:rPr>
          <w:color w:val="0000FF"/>
          <w:sz w:val="20"/>
          <w:szCs w:val="20"/>
        </w:rPr>
      </w:pPr>
      <w:r w:rsidRPr="00AF4342">
        <w:rPr>
          <w:color w:val="0000FF"/>
          <w:sz w:val="20"/>
          <w:szCs w:val="20"/>
        </w:rPr>
        <w:t>Outcome is compared against two standards:</w:t>
      </w:r>
    </w:p>
    <w:p w14:paraId="35D1D1B2" w14:textId="77777777" w:rsidR="00CF5D99" w:rsidRPr="00AF4342" w:rsidRDefault="00CF5D99">
      <w:pPr>
        <w:numPr>
          <w:ilvl w:val="3"/>
          <w:numId w:val="118"/>
        </w:numPr>
        <w:rPr>
          <w:color w:val="0000FF"/>
          <w:sz w:val="20"/>
          <w:szCs w:val="20"/>
        </w:rPr>
      </w:pPr>
      <w:r w:rsidRPr="00AF4342">
        <w:rPr>
          <w:color w:val="FF0000"/>
          <w:sz w:val="20"/>
          <w:szCs w:val="20"/>
        </w:rPr>
        <w:t>Comparison level</w:t>
      </w:r>
      <w:r w:rsidRPr="00AF4342">
        <w:rPr>
          <w:color w:val="0000FF"/>
          <w:sz w:val="20"/>
          <w:szCs w:val="20"/>
        </w:rPr>
        <w:t xml:space="preserve"> – outcome that a person has gown to expect in relationships</w:t>
      </w:r>
    </w:p>
    <w:p w14:paraId="4D667646" w14:textId="77777777" w:rsidR="00CF5D99" w:rsidRPr="00AF4342" w:rsidRDefault="00CF5D99">
      <w:pPr>
        <w:numPr>
          <w:ilvl w:val="3"/>
          <w:numId w:val="118"/>
        </w:numPr>
        <w:rPr>
          <w:color w:val="0000FF"/>
          <w:sz w:val="20"/>
          <w:szCs w:val="20"/>
        </w:rPr>
      </w:pPr>
      <w:r w:rsidRPr="00AF4342">
        <w:rPr>
          <w:color w:val="FF0000"/>
          <w:sz w:val="20"/>
          <w:szCs w:val="20"/>
        </w:rPr>
        <w:t>Comparison level for alternatives</w:t>
      </w:r>
      <w:r w:rsidRPr="00AF4342">
        <w:rPr>
          <w:color w:val="0000FF"/>
          <w:sz w:val="20"/>
          <w:szCs w:val="20"/>
        </w:rPr>
        <w:t xml:space="preserve"> – focuses on potential alternatives to the relationship</w:t>
      </w:r>
    </w:p>
    <w:p w14:paraId="6ED448BF" w14:textId="77777777" w:rsidR="00CF5D99" w:rsidRPr="00AF4342" w:rsidRDefault="00CF5D99">
      <w:pPr>
        <w:numPr>
          <w:ilvl w:val="1"/>
          <w:numId w:val="118"/>
        </w:numPr>
        <w:rPr>
          <w:color w:val="0000FF"/>
          <w:sz w:val="20"/>
          <w:szCs w:val="20"/>
        </w:rPr>
      </w:pPr>
      <w:r w:rsidRPr="00AF4342">
        <w:rPr>
          <w:color w:val="FF0000"/>
          <w:sz w:val="20"/>
          <w:szCs w:val="20"/>
        </w:rPr>
        <w:t>The matching hypothesis</w:t>
      </w:r>
      <w:r w:rsidRPr="00AF4342">
        <w:rPr>
          <w:color w:val="0000FF"/>
          <w:sz w:val="20"/>
          <w:szCs w:val="20"/>
        </w:rPr>
        <w:t xml:space="preserve"> – people are friends and in relationships with those who are similar in level of attractiveness to themselves</w:t>
      </w:r>
    </w:p>
    <w:p w14:paraId="60F7C81D" w14:textId="77777777" w:rsidR="00CF5D99" w:rsidRPr="00AF4342" w:rsidRDefault="00CF5D99">
      <w:pPr>
        <w:numPr>
          <w:ilvl w:val="0"/>
          <w:numId w:val="118"/>
        </w:numPr>
        <w:rPr>
          <w:color w:val="0000FF"/>
          <w:sz w:val="20"/>
          <w:szCs w:val="20"/>
        </w:rPr>
      </w:pPr>
      <w:r w:rsidRPr="00AF4342">
        <w:rPr>
          <w:b/>
          <w:color w:val="0000FF"/>
          <w:sz w:val="20"/>
          <w:szCs w:val="20"/>
        </w:rPr>
        <w:t>Love</w:t>
      </w:r>
    </w:p>
    <w:p w14:paraId="1CC4DCC6" w14:textId="77777777" w:rsidR="00CF5D99" w:rsidRPr="00AF4342" w:rsidRDefault="00CF5D99">
      <w:pPr>
        <w:numPr>
          <w:ilvl w:val="1"/>
          <w:numId w:val="118"/>
        </w:numPr>
        <w:rPr>
          <w:color w:val="0000FF"/>
          <w:sz w:val="20"/>
          <w:szCs w:val="20"/>
        </w:rPr>
      </w:pPr>
      <w:r w:rsidRPr="00AF4342">
        <w:rPr>
          <w:color w:val="0000FF"/>
          <w:sz w:val="20"/>
          <w:szCs w:val="20"/>
        </w:rPr>
        <w:t>Different types of love:</w:t>
      </w:r>
    </w:p>
    <w:p w14:paraId="47566269" w14:textId="77777777" w:rsidR="00CF5D99" w:rsidRPr="00AF4342" w:rsidRDefault="00CF5D99">
      <w:pPr>
        <w:numPr>
          <w:ilvl w:val="2"/>
          <w:numId w:val="118"/>
        </w:numPr>
        <w:rPr>
          <w:color w:val="0000FF"/>
          <w:sz w:val="20"/>
          <w:szCs w:val="20"/>
        </w:rPr>
      </w:pPr>
      <w:r w:rsidRPr="00AF4342">
        <w:rPr>
          <w:color w:val="FF0000"/>
          <w:sz w:val="20"/>
          <w:szCs w:val="20"/>
        </w:rPr>
        <w:t>Passionate love</w:t>
      </w:r>
      <w:r w:rsidRPr="00AF4342">
        <w:rPr>
          <w:color w:val="0000FF"/>
          <w:sz w:val="20"/>
          <w:szCs w:val="20"/>
        </w:rPr>
        <w:t xml:space="preserve"> – involves intense emotion, arousal, and yearning for a partner</w:t>
      </w:r>
    </w:p>
    <w:p w14:paraId="580A1EC0" w14:textId="77777777" w:rsidR="00CF5D99" w:rsidRPr="00AF4342" w:rsidRDefault="00CF5D99">
      <w:pPr>
        <w:numPr>
          <w:ilvl w:val="2"/>
          <w:numId w:val="118"/>
        </w:numPr>
        <w:rPr>
          <w:color w:val="0000FF"/>
          <w:sz w:val="20"/>
          <w:szCs w:val="20"/>
        </w:rPr>
      </w:pPr>
      <w:r w:rsidRPr="00AF4342">
        <w:rPr>
          <w:color w:val="FF0000"/>
          <w:sz w:val="20"/>
          <w:szCs w:val="20"/>
        </w:rPr>
        <w:t>Compassionate love</w:t>
      </w:r>
      <w:r w:rsidRPr="00AF4342">
        <w:rPr>
          <w:color w:val="0000FF"/>
          <w:sz w:val="20"/>
          <w:szCs w:val="20"/>
        </w:rPr>
        <w:t xml:space="preserve"> – involves affection, deep caring about a partner’s well-being, and a commitment to being there</w:t>
      </w:r>
    </w:p>
    <w:p w14:paraId="174A85F7" w14:textId="77777777" w:rsidR="00CF5D99" w:rsidRPr="00AF4342" w:rsidRDefault="00CF5D99">
      <w:pPr>
        <w:numPr>
          <w:ilvl w:val="2"/>
          <w:numId w:val="118"/>
        </w:numPr>
        <w:rPr>
          <w:color w:val="0000FF"/>
          <w:sz w:val="20"/>
          <w:szCs w:val="20"/>
        </w:rPr>
      </w:pPr>
      <w:r w:rsidRPr="00AF4342">
        <w:rPr>
          <w:color w:val="FF0000"/>
          <w:sz w:val="20"/>
          <w:szCs w:val="20"/>
        </w:rPr>
        <w:t>Triangular theory of love</w:t>
      </w:r>
      <w:r w:rsidRPr="00AF4342">
        <w:rPr>
          <w:color w:val="0000FF"/>
          <w:sz w:val="20"/>
          <w:szCs w:val="20"/>
        </w:rPr>
        <w:t xml:space="preserve"> – focuses on intimacy, commitment, and passion</w:t>
      </w:r>
    </w:p>
    <w:p w14:paraId="210222E2" w14:textId="77777777" w:rsidR="00CF5D99" w:rsidRPr="00AF4342" w:rsidRDefault="00CF5D99">
      <w:pPr>
        <w:numPr>
          <w:ilvl w:val="3"/>
          <w:numId w:val="118"/>
        </w:numPr>
        <w:rPr>
          <w:color w:val="0000FF"/>
          <w:sz w:val="20"/>
          <w:szCs w:val="20"/>
        </w:rPr>
      </w:pPr>
      <w:r w:rsidRPr="00AF4342">
        <w:rPr>
          <w:color w:val="0000FF"/>
          <w:sz w:val="20"/>
          <w:szCs w:val="20"/>
        </w:rPr>
        <w:t>When all loves are present, consummate love exists</w:t>
      </w:r>
    </w:p>
    <w:p w14:paraId="6A00FCE2" w14:textId="77777777" w:rsidR="00CF5D99" w:rsidRPr="00AF4342" w:rsidRDefault="00CF5D99">
      <w:pPr>
        <w:numPr>
          <w:ilvl w:val="1"/>
          <w:numId w:val="118"/>
        </w:numPr>
        <w:rPr>
          <w:color w:val="0000FF"/>
          <w:sz w:val="20"/>
          <w:szCs w:val="20"/>
        </w:rPr>
      </w:pPr>
      <w:r w:rsidRPr="00AF4342">
        <w:rPr>
          <w:color w:val="0000FF"/>
          <w:sz w:val="20"/>
          <w:szCs w:val="20"/>
        </w:rPr>
        <w:t>Cognitive-arousal model – the passionate component of love has interacting cognitive and physiological components</w:t>
      </w:r>
    </w:p>
    <w:p w14:paraId="42F26090" w14:textId="77777777" w:rsidR="00CF5D99" w:rsidRPr="00AF4342" w:rsidRDefault="00CF5D99">
      <w:pPr>
        <w:numPr>
          <w:ilvl w:val="2"/>
          <w:numId w:val="118"/>
        </w:numPr>
        <w:rPr>
          <w:color w:val="0000FF"/>
          <w:sz w:val="20"/>
          <w:szCs w:val="20"/>
        </w:rPr>
      </w:pPr>
      <w:r w:rsidRPr="00AF4342">
        <w:rPr>
          <w:color w:val="0000FF"/>
          <w:sz w:val="20"/>
          <w:szCs w:val="20"/>
        </w:rPr>
        <w:t>Emotional arousal caused by another factor can be misinterpreted as love</w:t>
      </w:r>
    </w:p>
    <w:p w14:paraId="676F54D1" w14:textId="77777777" w:rsidR="00CF5D99" w:rsidRPr="00AF4342" w:rsidRDefault="00CF5D99">
      <w:pPr>
        <w:numPr>
          <w:ilvl w:val="2"/>
          <w:numId w:val="118"/>
        </w:numPr>
        <w:rPr>
          <w:color w:val="0000FF"/>
          <w:sz w:val="20"/>
          <w:szCs w:val="20"/>
        </w:rPr>
      </w:pPr>
      <w:r w:rsidRPr="00AF4342">
        <w:rPr>
          <w:color w:val="FF0000"/>
          <w:sz w:val="20"/>
          <w:szCs w:val="20"/>
        </w:rPr>
        <w:t>Transfer of excitation</w:t>
      </w:r>
      <w:r w:rsidRPr="00AF4342">
        <w:rPr>
          <w:color w:val="0000FF"/>
          <w:sz w:val="20"/>
          <w:szCs w:val="20"/>
        </w:rPr>
        <w:t xml:space="preserve"> – arousal as being due to another source</w:t>
      </w:r>
    </w:p>
    <w:p w14:paraId="3515D455" w14:textId="77777777" w:rsidR="00CF5D99" w:rsidRPr="00AF4342" w:rsidRDefault="00CF5D99">
      <w:pPr>
        <w:numPr>
          <w:ilvl w:val="0"/>
          <w:numId w:val="118"/>
        </w:numPr>
        <w:rPr>
          <w:color w:val="0000FF"/>
          <w:sz w:val="20"/>
          <w:szCs w:val="20"/>
        </w:rPr>
      </w:pPr>
      <w:r w:rsidRPr="00AF4342">
        <w:rPr>
          <w:b/>
          <w:color w:val="0000FF"/>
          <w:sz w:val="20"/>
          <w:szCs w:val="20"/>
        </w:rPr>
        <w:t>Prejudice and Discrimination</w:t>
      </w:r>
    </w:p>
    <w:p w14:paraId="217F84C4" w14:textId="77777777" w:rsidR="00CF5D99" w:rsidRPr="00AF4342" w:rsidRDefault="00CF5D99">
      <w:pPr>
        <w:numPr>
          <w:ilvl w:val="1"/>
          <w:numId w:val="118"/>
        </w:numPr>
        <w:rPr>
          <w:color w:val="0000FF"/>
          <w:sz w:val="20"/>
          <w:szCs w:val="20"/>
        </w:rPr>
      </w:pPr>
      <w:r w:rsidRPr="00AF4342">
        <w:rPr>
          <w:color w:val="FF0000"/>
          <w:sz w:val="20"/>
          <w:szCs w:val="20"/>
        </w:rPr>
        <w:t>Prejudice</w:t>
      </w:r>
      <w:r w:rsidRPr="00AF4342">
        <w:rPr>
          <w:color w:val="0000FF"/>
          <w:sz w:val="20"/>
          <w:szCs w:val="20"/>
        </w:rPr>
        <w:t xml:space="preserve"> – a negative attitude toward people based on their membership in a group</w:t>
      </w:r>
    </w:p>
    <w:p w14:paraId="34151C69" w14:textId="77777777" w:rsidR="00CF5D99" w:rsidRPr="00AF4342" w:rsidRDefault="00CF5D99">
      <w:pPr>
        <w:numPr>
          <w:ilvl w:val="2"/>
          <w:numId w:val="118"/>
        </w:numPr>
        <w:rPr>
          <w:color w:val="0000FF"/>
          <w:sz w:val="20"/>
          <w:szCs w:val="20"/>
        </w:rPr>
      </w:pPr>
      <w:r w:rsidRPr="00AF4342">
        <w:rPr>
          <w:color w:val="0000FF"/>
          <w:sz w:val="20"/>
          <w:szCs w:val="20"/>
        </w:rPr>
        <w:t>Cognitive component (beliefs/expectations about group members), affective component (like or dislike for group), behavioural component (act of discrimination)</w:t>
      </w:r>
    </w:p>
    <w:p w14:paraId="28EFAD61" w14:textId="77777777" w:rsidR="00CF5D99" w:rsidRPr="00AF4342" w:rsidRDefault="00CF5D99">
      <w:pPr>
        <w:numPr>
          <w:ilvl w:val="1"/>
          <w:numId w:val="118"/>
        </w:numPr>
        <w:rPr>
          <w:color w:val="0000FF"/>
          <w:sz w:val="20"/>
          <w:szCs w:val="20"/>
        </w:rPr>
      </w:pPr>
      <w:r w:rsidRPr="00AF4342">
        <w:rPr>
          <w:color w:val="FF0000"/>
          <w:sz w:val="20"/>
          <w:szCs w:val="20"/>
        </w:rPr>
        <w:t>Discrimination</w:t>
      </w:r>
      <w:r w:rsidRPr="00AF4342">
        <w:rPr>
          <w:color w:val="0000FF"/>
          <w:sz w:val="20"/>
          <w:szCs w:val="20"/>
        </w:rPr>
        <w:t xml:space="preserve"> – treating people unfairly based on prejudices</w:t>
      </w:r>
    </w:p>
    <w:p w14:paraId="0DDB35C9" w14:textId="77777777" w:rsidR="00CF5D99" w:rsidRPr="00AF4342" w:rsidRDefault="00CF5D99">
      <w:pPr>
        <w:numPr>
          <w:ilvl w:val="1"/>
          <w:numId w:val="118"/>
        </w:numPr>
        <w:rPr>
          <w:color w:val="0000FF"/>
          <w:sz w:val="20"/>
          <w:szCs w:val="20"/>
        </w:rPr>
      </w:pPr>
      <w:r w:rsidRPr="00AF4342">
        <w:rPr>
          <w:color w:val="0000FF"/>
          <w:sz w:val="20"/>
          <w:szCs w:val="20"/>
        </w:rPr>
        <w:t>Quicker reaction time found in response to word pairs that seem to be associated (“white, pleasant” responded to faster than “black, pleasant”)</w:t>
      </w:r>
    </w:p>
    <w:p w14:paraId="2DAB27CD" w14:textId="77777777" w:rsidR="00CF5D99" w:rsidRPr="00AF4342" w:rsidRDefault="00CF5D99">
      <w:pPr>
        <w:numPr>
          <w:ilvl w:val="1"/>
          <w:numId w:val="118"/>
        </w:numPr>
        <w:rPr>
          <w:color w:val="0000FF"/>
          <w:sz w:val="20"/>
          <w:szCs w:val="20"/>
        </w:rPr>
      </w:pPr>
      <w:r w:rsidRPr="00AF4342">
        <w:rPr>
          <w:color w:val="0000FF"/>
          <w:sz w:val="20"/>
          <w:szCs w:val="20"/>
        </w:rPr>
        <w:t>Several cognitive and motivational causes of prejudice:</w:t>
      </w:r>
    </w:p>
    <w:p w14:paraId="1A22BDC4" w14:textId="77777777" w:rsidR="00CF5D99" w:rsidRPr="00AF4342" w:rsidRDefault="00CF5D99">
      <w:pPr>
        <w:numPr>
          <w:ilvl w:val="2"/>
          <w:numId w:val="118"/>
        </w:numPr>
        <w:rPr>
          <w:color w:val="0000FF"/>
          <w:sz w:val="20"/>
          <w:szCs w:val="20"/>
        </w:rPr>
      </w:pPr>
      <w:r w:rsidRPr="00AF4342">
        <w:rPr>
          <w:color w:val="0000FF"/>
          <w:sz w:val="20"/>
          <w:szCs w:val="20"/>
        </w:rPr>
        <w:t>Categorization and us-them thinking – tendency to categorize objects and people</w:t>
      </w:r>
    </w:p>
    <w:p w14:paraId="41D6B6F5" w14:textId="77777777" w:rsidR="00CF5D99" w:rsidRPr="00AF4342" w:rsidRDefault="00CF5D99">
      <w:pPr>
        <w:numPr>
          <w:ilvl w:val="3"/>
          <w:numId w:val="118"/>
        </w:numPr>
        <w:rPr>
          <w:color w:val="0000FF"/>
          <w:sz w:val="20"/>
          <w:szCs w:val="20"/>
        </w:rPr>
      </w:pPr>
      <w:r w:rsidRPr="00AF4342">
        <w:rPr>
          <w:color w:val="FF0000"/>
          <w:sz w:val="20"/>
          <w:szCs w:val="20"/>
        </w:rPr>
        <w:t>Out-group homogeneity bias</w:t>
      </w:r>
      <w:r w:rsidRPr="00AF4342">
        <w:rPr>
          <w:color w:val="0000FF"/>
          <w:sz w:val="20"/>
          <w:szCs w:val="20"/>
        </w:rPr>
        <w:t xml:space="preserve"> – tendency to view members of other groups as more similar to one another than members of your own group (they are all alike, but we are diverse)</w:t>
      </w:r>
    </w:p>
    <w:p w14:paraId="6535BC07" w14:textId="77777777" w:rsidR="00CF5D99" w:rsidRPr="00AF4342" w:rsidRDefault="00CF5D99">
      <w:pPr>
        <w:numPr>
          <w:ilvl w:val="2"/>
          <w:numId w:val="118"/>
        </w:numPr>
        <w:rPr>
          <w:color w:val="0000FF"/>
          <w:sz w:val="20"/>
          <w:szCs w:val="20"/>
        </w:rPr>
      </w:pPr>
      <w:r w:rsidRPr="00AF4342">
        <w:rPr>
          <w:color w:val="0000FF"/>
          <w:sz w:val="20"/>
          <w:szCs w:val="20"/>
        </w:rPr>
        <w:t xml:space="preserve">Stereotypes and </w:t>
      </w:r>
      <w:proofErr w:type="spellStart"/>
      <w:r w:rsidRPr="00AF4342">
        <w:rPr>
          <w:color w:val="0000FF"/>
          <w:sz w:val="20"/>
          <w:szCs w:val="20"/>
        </w:rPr>
        <w:t>attributional</w:t>
      </w:r>
      <w:proofErr w:type="spellEnd"/>
      <w:r w:rsidRPr="00AF4342">
        <w:rPr>
          <w:color w:val="0000FF"/>
          <w:sz w:val="20"/>
          <w:szCs w:val="20"/>
        </w:rPr>
        <w:t xml:space="preserve"> distortions</w:t>
      </w:r>
    </w:p>
    <w:p w14:paraId="597B4F61" w14:textId="77777777" w:rsidR="00CF5D99" w:rsidRPr="00AF4342" w:rsidRDefault="00CF5D99">
      <w:pPr>
        <w:numPr>
          <w:ilvl w:val="1"/>
          <w:numId w:val="118"/>
        </w:numPr>
        <w:rPr>
          <w:color w:val="0000FF"/>
          <w:sz w:val="20"/>
          <w:szCs w:val="20"/>
        </w:rPr>
      </w:pPr>
      <w:r w:rsidRPr="00AF4342">
        <w:rPr>
          <w:color w:val="0000FF"/>
          <w:sz w:val="20"/>
          <w:szCs w:val="20"/>
        </w:rPr>
        <w:t>Motivational roots of conflict:</w:t>
      </w:r>
      <w:r w:rsidRPr="00AF4342">
        <w:rPr>
          <w:color w:val="0000FF"/>
          <w:sz w:val="20"/>
          <w:szCs w:val="20"/>
        </w:rPr>
        <w:tab/>
      </w:r>
    </w:p>
    <w:p w14:paraId="6AA11939" w14:textId="77777777" w:rsidR="00CF5D99" w:rsidRPr="00AF4342" w:rsidRDefault="00CF5D99">
      <w:pPr>
        <w:numPr>
          <w:ilvl w:val="2"/>
          <w:numId w:val="118"/>
        </w:numPr>
        <w:rPr>
          <w:color w:val="0000FF"/>
          <w:sz w:val="20"/>
          <w:szCs w:val="20"/>
        </w:rPr>
      </w:pPr>
      <w:r w:rsidRPr="00AF4342">
        <w:rPr>
          <w:color w:val="FF0000"/>
          <w:sz w:val="20"/>
          <w:szCs w:val="20"/>
        </w:rPr>
        <w:t>Realistic conflict theory</w:t>
      </w:r>
      <w:r w:rsidRPr="00AF4342">
        <w:rPr>
          <w:color w:val="0000FF"/>
          <w:sz w:val="20"/>
          <w:szCs w:val="20"/>
        </w:rPr>
        <w:t xml:space="preserve"> – competition for limited resources fosters prejudice</w:t>
      </w:r>
    </w:p>
    <w:p w14:paraId="41518982" w14:textId="77777777" w:rsidR="00CF5D99" w:rsidRPr="00AF4342" w:rsidRDefault="00CF5D99">
      <w:pPr>
        <w:numPr>
          <w:ilvl w:val="2"/>
          <w:numId w:val="118"/>
        </w:numPr>
        <w:rPr>
          <w:color w:val="0000FF"/>
          <w:sz w:val="20"/>
          <w:szCs w:val="20"/>
        </w:rPr>
      </w:pPr>
      <w:r w:rsidRPr="00AF4342">
        <w:rPr>
          <w:color w:val="FF0000"/>
          <w:sz w:val="20"/>
          <w:szCs w:val="20"/>
        </w:rPr>
        <w:t>Social identity theory</w:t>
      </w:r>
      <w:r w:rsidRPr="00AF4342">
        <w:rPr>
          <w:color w:val="0000FF"/>
          <w:sz w:val="20"/>
          <w:szCs w:val="20"/>
        </w:rPr>
        <w:t xml:space="preserve"> – prejudice stems from a need to enhance self-esteem</w:t>
      </w:r>
    </w:p>
    <w:p w14:paraId="701505FB" w14:textId="77777777" w:rsidR="00CF5D99" w:rsidRPr="00AF4342" w:rsidRDefault="00CF5D99">
      <w:pPr>
        <w:numPr>
          <w:ilvl w:val="1"/>
          <w:numId w:val="118"/>
        </w:numPr>
        <w:rPr>
          <w:color w:val="0000FF"/>
          <w:sz w:val="20"/>
          <w:szCs w:val="20"/>
        </w:rPr>
      </w:pPr>
      <w:r w:rsidRPr="00AF4342">
        <w:rPr>
          <w:color w:val="FF0000"/>
          <w:sz w:val="20"/>
          <w:szCs w:val="20"/>
        </w:rPr>
        <w:t>Stereotype threat</w:t>
      </w:r>
      <w:r w:rsidRPr="00AF4342">
        <w:rPr>
          <w:color w:val="0000FF"/>
          <w:sz w:val="20"/>
          <w:szCs w:val="20"/>
        </w:rPr>
        <w:t xml:space="preserve"> – stereotypes create a fear and self-consciousness among stereotyped group members that they will live up to other people’s stereotypes</w:t>
      </w:r>
    </w:p>
    <w:p w14:paraId="71937281" w14:textId="77777777" w:rsidR="00CF5D99" w:rsidRDefault="00CF5D99">
      <w:pPr>
        <w:numPr>
          <w:ilvl w:val="1"/>
          <w:numId w:val="118"/>
        </w:numPr>
        <w:rPr>
          <w:color w:val="0000FF"/>
          <w:sz w:val="20"/>
          <w:szCs w:val="20"/>
        </w:rPr>
      </w:pPr>
      <w:r w:rsidRPr="00AF4342">
        <w:rPr>
          <w:color w:val="FF0000"/>
          <w:sz w:val="20"/>
          <w:szCs w:val="20"/>
        </w:rPr>
        <w:t>Equal status contact</w:t>
      </w:r>
      <w:r w:rsidRPr="00AF4342">
        <w:rPr>
          <w:color w:val="0000FF"/>
          <w:sz w:val="20"/>
          <w:szCs w:val="20"/>
        </w:rPr>
        <w:t xml:space="preserve"> – prejudice is most likely reduced when people engage in close contact, have equal status, work to achieve a common goal that requires cooperation, and are supported by broader social norms</w:t>
      </w:r>
    </w:p>
    <w:p w14:paraId="4C38FA77" w14:textId="77777777" w:rsidR="00941568" w:rsidRDefault="00941568" w:rsidP="00941568">
      <w:pPr>
        <w:ind w:left="1440"/>
        <w:rPr>
          <w:color w:val="FF0000"/>
          <w:sz w:val="20"/>
          <w:szCs w:val="20"/>
        </w:rPr>
      </w:pPr>
    </w:p>
    <w:p w14:paraId="40ED8AF6" w14:textId="77777777" w:rsidR="00941568" w:rsidRDefault="00941568" w:rsidP="00941568">
      <w:pPr>
        <w:ind w:left="1440"/>
        <w:rPr>
          <w:color w:val="FF0000"/>
          <w:sz w:val="20"/>
          <w:szCs w:val="20"/>
        </w:rPr>
      </w:pPr>
    </w:p>
    <w:p w14:paraId="14D62BCB" w14:textId="77777777" w:rsidR="00941568" w:rsidRPr="00AF4342" w:rsidRDefault="00941568" w:rsidP="00941568">
      <w:pPr>
        <w:ind w:left="1440"/>
        <w:rPr>
          <w:color w:val="0000FF"/>
          <w:sz w:val="20"/>
          <w:szCs w:val="20"/>
        </w:rPr>
      </w:pPr>
    </w:p>
    <w:p w14:paraId="409CB6AD" w14:textId="77777777" w:rsidR="00CF5D99" w:rsidRPr="00AF4342" w:rsidRDefault="00CF5D99">
      <w:pPr>
        <w:numPr>
          <w:ilvl w:val="0"/>
          <w:numId w:val="118"/>
        </w:numPr>
        <w:rPr>
          <w:color w:val="0000FF"/>
          <w:sz w:val="20"/>
          <w:szCs w:val="20"/>
        </w:rPr>
      </w:pPr>
      <w:r w:rsidRPr="00AF4342">
        <w:rPr>
          <w:b/>
          <w:color w:val="0000FF"/>
          <w:sz w:val="20"/>
          <w:szCs w:val="20"/>
        </w:rPr>
        <w:lastRenderedPageBreak/>
        <w:t>Pro-Social Behaviour</w:t>
      </w:r>
    </w:p>
    <w:p w14:paraId="5718CF68" w14:textId="77777777" w:rsidR="00CF5D99" w:rsidRPr="00AF4342" w:rsidRDefault="00CF5D99">
      <w:pPr>
        <w:numPr>
          <w:ilvl w:val="1"/>
          <w:numId w:val="118"/>
        </w:numPr>
        <w:rPr>
          <w:color w:val="0000FF"/>
          <w:sz w:val="20"/>
          <w:szCs w:val="20"/>
        </w:rPr>
      </w:pPr>
      <w:r w:rsidRPr="00AF4342">
        <w:rPr>
          <w:color w:val="0000FF"/>
          <w:sz w:val="20"/>
          <w:szCs w:val="20"/>
        </w:rPr>
        <w:t>What motivates pro-social behaviour?</w:t>
      </w:r>
    </w:p>
    <w:p w14:paraId="6DD9AA56" w14:textId="77777777" w:rsidR="00CF5D99" w:rsidRPr="00AF4342" w:rsidRDefault="00CF5D99">
      <w:pPr>
        <w:numPr>
          <w:ilvl w:val="2"/>
          <w:numId w:val="118"/>
        </w:numPr>
        <w:rPr>
          <w:color w:val="0000FF"/>
          <w:sz w:val="20"/>
          <w:szCs w:val="20"/>
        </w:rPr>
      </w:pPr>
      <w:r w:rsidRPr="00AF4342">
        <w:rPr>
          <w:color w:val="FF0000"/>
          <w:sz w:val="20"/>
          <w:szCs w:val="20"/>
        </w:rPr>
        <w:t>Norm of reciprocity</w:t>
      </w:r>
      <w:r w:rsidRPr="00AF4342">
        <w:rPr>
          <w:color w:val="0000FF"/>
          <w:sz w:val="20"/>
          <w:szCs w:val="20"/>
        </w:rPr>
        <w:t xml:space="preserve"> – we should reciprocate when others treat us kindly</w:t>
      </w:r>
    </w:p>
    <w:p w14:paraId="5268921D" w14:textId="77777777" w:rsidR="00CF5D99" w:rsidRPr="00AF4342" w:rsidRDefault="00CF5D99">
      <w:pPr>
        <w:numPr>
          <w:ilvl w:val="2"/>
          <w:numId w:val="118"/>
        </w:numPr>
        <w:rPr>
          <w:color w:val="0000FF"/>
          <w:sz w:val="20"/>
          <w:szCs w:val="20"/>
        </w:rPr>
      </w:pPr>
      <w:r w:rsidRPr="00AF4342">
        <w:rPr>
          <w:color w:val="FF0000"/>
          <w:sz w:val="20"/>
          <w:szCs w:val="20"/>
        </w:rPr>
        <w:t xml:space="preserve">Norm of social responsibility </w:t>
      </w:r>
      <w:r w:rsidRPr="00AF4342">
        <w:rPr>
          <w:color w:val="0000FF"/>
          <w:sz w:val="20"/>
          <w:szCs w:val="20"/>
        </w:rPr>
        <w:t>– people should help others and contribute to the welfare of society</w:t>
      </w:r>
    </w:p>
    <w:p w14:paraId="10BA3988" w14:textId="77777777" w:rsidR="00CF5D99" w:rsidRPr="00AF4342" w:rsidRDefault="00CF5D99">
      <w:pPr>
        <w:numPr>
          <w:ilvl w:val="2"/>
          <w:numId w:val="118"/>
        </w:numPr>
        <w:rPr>
          <w:color w:val="0000FF"/>
          <w:sz w:val="20"/>
          <w:szCs w:val="20"/>
        </w:rPr>
      </w:pPr>
      <w:r w:rsidRPr="00AF4342">
        <w:rPr>
          <w:color w:val="FF0000"/>
          <w:sz w:val="20"/>
          <w:szCs w:val="20"/>
        </w:rPr>
        <w:t>Empathy-altruism hypothesis</w:t>
      </w:r>
      <w:r w:rsidRPr="00AF4342">
        <w:rPr>
          <w:color w:val="0000FF"/>
          <w:sz w:val="20"/>
          <w:szCs w:val="20"/>
        </w:rPr>
        <w:t xml:space="preserve"> – altruism does exist, and it is produced by empathy, the ability to put oneself in the place of another and to share what the person is experiencing</w:t>
      </w:r>
    </w:p>
    <w:p w14:paraId="533DC576" w14:textId="77777777" w:rsidR="00CF5D99" w:rsidRPr="00AF4342" w:rsidRDefault="00CF5D99">
      <w:pPr>
        <w:numPr>
          <w:ilvl w:val="2"/>
          <w:numId w:val="118"/>
        </w:numPr>
        <w:rPr>
          <w:color w:val="0000FF"/>
          <w:sz w:val="20"/>
          <w:szCs w:val="20"/>
        </w:rPr>
      </w:pPr>
      <w:r w:rsidRPr="00AF4342">
        <w:rPr>
          <w:color w:val="FF0000"/>
          <w:sz w:val="20"/>
          <w:szCs w:val="20"/>
        </w:rPr>
        <w:t>Negative state relief model</w:t>
      </w:r>
      <w:r w:rsidRPr="00AF4342">
        <w:rPr>
          <w:color w:val="0000FF"/>
          <w:sz w:val="20"/>
          <w:szCs w:val="20"/>
        </w:rPr>
        <w:t xml:space="preserve"> – high empathy causes us to feel distress when we learn of others’ suffering, and helping them reduces our own distress</w:t>
      </w:r>
    </w:p>
    <w:p w14:paraId="03CD1C68" w14:textId="77777777" w:rsidR="00CF5D99" w:rsidRPr="00AF4342" w:rsidRDefault="00CF5D99">
      <w:pPr>
        <w:numPr>
          <w:ilvl w:val="1"/>
          <w:numId w:val="118"/>
        </w:numPr>
        <w:rPr>
          <w:color w:val="0000FF"/>
          <w:sz w:val="20"/>
          <w:szCs w:val="20"/>
        </w:rPr>
      </w:pPr>
      <w:r w:rsidRPr="00AF4342">
        <w:rPr>
          <w:color w:val="0000FF"/>
          <w:sz w:val="20"/>
          <w:szCs w:val="20"/>
        </w:rPr>
        <w:t>When do people help?</w:t>
      </w:r>
    </w:p>
    <w:p w14:paraId="6EC781C4" w14:textId="77777777" w:rsidR="00CF5D99" w:rsidRPr="00AF4342" w:rsidRDefault="00CF5D99">
      <w:pPr>
        <w:numPr>
          <w:ilvl w:val="2"/>
          <w:numId w:val="118"/>
        </w:numPr>
        <w:rPr>
          <w:color w:val="0000FF"/>
          <w:sz w:val="20"/>
          <w:szCs w:val="20"/>
        </w:rPr>
      </w:pPr>
      <w:r w:rsidRPr="00AF4342">
        <w:rPr>
          <w:color w:val="0000FF"/>
          <w:sz w:val="20"/>
          <w:szCs w:val="20"/>
        </w:rPr>
        <w:t xml:space="preserve">Bystander intervention is a </w:t>
      </w:r>
      <w:r w:rsidRPr="00AF4342">
        <w:rPr>
          <w:color w:val="FF0000"/>
          <w:sz w:val="20"/>
          <w:szCs w:val="20"/>
        </w:rPr>
        <w:t>five</w:t>
      </w:r>
      <w:r w:rsidRPr="00AF4342">
        <w:rPr>
          <w:color w:val="0000FF"/>
          <w:sz w:val="20"/>
          <w:szCs w:val="20"/>
        </w:rPr>
        <w:t xml:space="preserve"> step process:</w:t>
      </w:r>
    </w:p>
    <w:p w14:paraId="76CA410C" w14:textId="77777777" w:rsidR="00CF5D99" w:rsidRPr="00AF4342" w:rsidRDefault="00CF5D99">
      <w:pPr>
        <w:numPr>
          <w:ilvl w:val="3"/>
          <w:numId w:val="118"/>
        </w:numPr>
        <w:rPr>
          <w:color w:val="0000FF"/>
          <w:sz w:val="20"/>
          <w:szCs w:val="20"/>
        </w:rPr>
      </w:pPr>
      <w:r w:rsidRPr="00AF4342">
        <w:rPr>
          <w:color w:val="0000FF"/>
          <w:sz w:val="20"/>
          <w:szCs w:val="20"/>
        </w:rPr>
        <w:t>Situation must be noticed, situation must be decided to be an emergency (social comparison – observing how others respond to the situation), bystander must assume responsibility to intervene (diffusion of responsibility – “if I don’t help, someone else will), bystander must be confident (self-efficacy) in dealing with situation, bystander must decide on perceived costs of intervening</w:t>
      </w:r>
    </w:p>
    <w:p w14:paraId="482E6B82" w14:textId="77777777" w:rsidR="00CF5D99" w:rsidRPr="00AF4342" w:rsidRDefault="00CF5D99">
      <w:pPr>
        <w:numPr>
          <w:ilvl w:val="2"/>
          <w:numId w:val="118"/>
        </w:numPr>
        <w:rPr>
          <w:color w:val="0000FF"/>
          <w:sz w:val="20"/>
          <w:szCs w:val="20"/>
        </w:rPr>
      </w:pPr>
      <w:r w:rsidRPr="00AF4342">
        <w:rPr>
          <w:color w:val="FF0000"/>
          <w:sz w:val="20"/>
          <w:szCs w:val="20"/>
        </w:rPr>
        <w:t>Bystander effect</w:t>
      </w:r>
      <w:r w:rsidRPr="00AF4342">
        <w:rPr>
          <w:color w:val="0000FF"/>
          <w:sz w:val="20"/>
          <w:szCs w:val="20"/>
        </w:rPr>
        <w:t xml:space="preserve"> – the presence of multiple bystanders inhibits each person’s tendency to help, largely due to social comparison or diffusion of responsibility</w:t>
      </w:r>
    </w:p>
    <w:p w14:paraId="37DF47B3" w14:textId="77777777" w:rsidR="00CF5D99" w:rsidRPr="00AF4342" w:rsidRDefault="00CF5D99">
      <w:pPr>
        <w:numPr>
          <w:ilvl w:val="1"/>
          <w:numId w:val="118"/>
        </w:numPr>
        <w:rPr>
          <w:color w:val="0000FF"/>
          <w:sz w:val="20"/>
          <w:szCs w:val="20"/>
        </w:rPr>
      </w:pPr>
      <w:r w:rsidRPr="00AF4342">
        <w:rPr>
          <w:color w:val="0000FF"/>
          <w:sz w:val="20"/>
          <w:szCs w:val="20"/>
        </w:rPr>
        <w:t>Whom do we help?</w:t>
      </w:r>
    </w:p>
    <w:p w14:paraId="0BCE5FF8" w14:textId="77777777" w:rsidR="00CF5D99" w:rsidRPr="00AF4342" w:rsidRDefault="00CF5D99">
      <w:pPr>
        <w:numPr>
          <w:ilvl w:val="2"/>
          <w:numId w:val="118"/>
        </w:numPr>
        <w:rPr>
          <w:color w:val="0000FF"/>
          <w:sz w:val="20"/>
          <w:szCs w:val="20"/>
        </w:rPr>
      </w:pPr>
      <w:r w:rsidRPr="00AF4342">
        <w:rPr>
          <w:color w:val="0000FF"/>
          <w:sz w:val="20"/>
          <w:szCs w:val="20"/>
        </w:rPr>
        <w:t>Three prominent factors in deciding who to help:</w:t>
      </w:r>
    </w:p>
    <w:p w14:paraId="07445A94" w14:textId="77777777" w:rsidR="00CF5D99" w:rsidRPr="00AF4342" w:rsidRDefault="00CF5D99">
      <w:pPr>
        <w:numPr>
          <w:ilvl w:val="3"/>
          <w:numId w:val="118"/>
        </w:numPr>
        <w:rPr>
          <w:color w:val="0000FF"/>
          <w:sz w:val="20"/>
          <w:szCs w:val="20"/>
        </w:rPr>
      </w:pPr>
      <w:r w:rsidRPr="00AF4342">
        <w:rPr>
          <w:color w:val="FF0000"/>
          <w:sz w:val="20"/>
          <w:szCs w:val="20"/>
        </w:rPr>
        <w:t>Similarity</w:t>
      </w:r>
      <w:r w:rsidRPr="00AF4342">
        <w:rPr>
          <w:color w:val="0000FF"/>
          <w:sz w:val="20"/>
          <w:szCs w:val="20"/>
        </w:rPr>
        <w:t xml:space="preserve">, </w:t>
      </w:r>
      <w:r w:rsidRPr="00AF4342">
        <w:rPr>
          <w:color w:val="FF0000"/>
          <w:sz w:val="20"/>
          <w:szCs w:val="20"/>
        </w:rPr>
        <w:t>gender</w:t>
      </w:r>
      <w:r w:rsidRPr="00AF4342">
        <w:rPr>
          <w:color w:val="0000FF"/>
          <w:sz w:val="20"/>
          <w:szCs w:val="20"/>
        </w:rPr>
        <w:t xml:space="preserve"> (men are more likely to help women, women help everyone equally), </w:t>
      </w:r>
      <w:r w:rsidRPr="00AF4342">
        <w:rPr>
          <w:color w:val="FF0000"/>
          <w:sz w:val="20"/>
          <w:szCs w:val="20"/>
        </w:rPr>
        <w:t>perceived responsibility</w:t>
      </w:r>
      <w:r w:rsidRPr="00AF4342">
        <w:rPr>
          <w:color w:val="0000FF"/>
          <w:sz w:val="20"/>
          <w:szCs w:val="20"/>
        </w:rPr>
        <w:t xml:space="preserve"> (people more likely to receive help when need for aid is viewed as caused by factors beyond their control)</w:t>
      </w:r>
    </w:p>
    <w:p w14:paraId="64539D0E" w14:textId="77777777" w:rsidR="00CF5D99" w:rsidRPr="00AF4342" w:rsidRDefault="00CF5D99">
      <w:pPr>
        <w:numPr>
          <w:ilvl w:val="2"/>
          <w:numId w:val="118"/>
        </w:numPr>
        <w:rPr>
          <w:color w:val="0000FF"/>
          <w:sz w:val="20"/>
          <w:szCs w:val="20"/>
        </w:rPr>
      </w:pPr>
      <w:r w:rsidRPr="00AF4342">
        <w:rPr>
          <w:color w:val="FF0000"/>
          <w:sz w:val="20"/>
          <w:szCs w:val="20"/>
        </w:rPr>
        <w:t>Just world hypothesis</w:t>
      </w:r>
      <w:r w:rsidRPr="00AF4342">
        <w:rPr>
          <w:color w:val="0000FF"/>
          <w:sz w:val="20"/>
          <w:szCs w:val="20"/>
        </w:rPr>
        <w:t xml:space="preserve"> – because people want to view the world as fair, they perceive that people get what they deserve</w:t>
      </w:r>
    </w:p>
    <w:p w14:paraId="76BD1240" w14:textId="77777777" w:rsidR="00CF5D99" w:rsidRPr="00AF4342" w:rsidRDefault="00CF5D99">
      <w:pPr>
        <w:numPr>
          <w:ilvl w:val="0"/>
          <w:numId w:val="118"/>
        </w:numPr>
        <w:rPr>
          <w:color w:val="0000FF"/>
          <w:sz w:val="20"/>
          <w:szCs w:val="20"/>
        </w:rPr>
      </w:pPr>
      <w:r w:rsidRPr="00AF4342">
        <w:rPr>
          <w:b/>
          <w:color w:val="0000FF"/>
          <w:sz w:val="20"/>
          <w:szCs w:val="20"/>
        </w:rPr>
        <w:t>Aggression</w:t>
      </w:r>
    </w:p>
    <w:p w14:paraId="4E721E3B" w14:textId="77777777" w:rsidR="00CF5D99" w:rsidRPr="00AF4342" w:rsidRDefault="00CF5D99">
      <w:pPr>
        <w:numPr>
          <w:ilvl w:val="1"/>
          <w:numId w:val="118"/>
        </w:numPr>
        <w:rPr>
          <w:color w:val="0000FF"/>
          <w:sz w:val="20"/>
          <w:szCs w:val="20"/>
        </w:rPr>
      </w:pPr>
      <w:r w:rsidRPr="00AF4342">
        <w:rPr>
          <w:color w:val="0000FF"/>
          <w:sz w:val="20"/>
          <w:szCs w:val="20"/>
        </w:rPr>
        <w:t>Biological factors in aggression</w:t>
      </w:r>
    </w:p>
    <w:p w14:paraId="0AFE9661" w14:textId="77777777" w:rsidR="00CF5D99" w:rsidRPr="00AF4342" w:rsidRDefault="00CF5D99">
      <w:pPr>
        <w:numPr>
          <w:ilvl w:val="2"/>
          <w:numId w:val="118"/>
        </w:numPr>
        <w:rPr>
          <w:color w:val="0000FF"/>
          <w:sz w:val="20"/>
          <w:szCs w:val="20"/>
        </w:rPr>
      </w:pPr>
      <w:r w:rsidRPr="00AF4342">
        <w:rPr>
          <w:color w:val="0000FF"/>
          <w:sz w:val="20"/>
          <w:szCs w:val="20"/>
        </w:rPr>
        <w:t>Heredity partly determines aggression</w:t>
      </w:r>
    </w:p>
    <w:p w14:paraId="63DBABA7" w14:textId="77777777" w:rsidR="00CF5D99" w:rsidRPr="00AF4342" w:rsidRDefault="00CF5D99">
      <w:pPr>
        <w:numPr>
          <w:ilvl w:val="2"/>
          <w:numId w:val="118"/>
        </w:numPr>
        <w:rPr>
          <w:color w:val="0000FF"/>
          <w:sz w:val="20"/>
          <w:szCs w:val="20"/>
        </w:rPr>
      </w:pPr>
      <w:r w:rsidRPr="00AF4342">
        <w:rPr>
          <w:color w:val="0000FF"/>
          <w:sz w:val="20"/>
          <w:szCs w:val="20"/>
        </w:rPr>
        <w:t>Aggression involves activity of amygdale, hypothalamus, and frontal loves</w:t>
      </w:r>
    </w:p>
    <w:p w14:paraId="7D550A25" w14:textId="77777777" w:rsidR="00CF5D99" w:rsidRPr="00AF4342" w:rsidRDefault="00CF5D99">
      <w:pPr>
        <w:numPr>
          <w:ilvl w:val="2"/>
          <w:numId w:val="118"/>
        </w:numPr>
        <w:rPr>
          <w:color w:val="0000FF"/>
          <w:sz w:val="20"/>
          <w:szCs w:val="20"/>
        </w:rPr>
      </w:pPr>
      <w:r w:rsidRPr="00AF4342">
        <w:rPr>
          <w:color w:val="0000FF"/>
          <w:sz w:val="20"/>
          <w:szCs w:val="20"/>
        </w:rPr>
        <w:t xml:space="preserve">Higher testosterone levels contribute to greater social aggression </w:t>
      </w:r>
    </w:p>
    <w:p w14:paraId="42731D89" w14:textId="77777777" w:rsidR="00CF5D99" w:rsidRPr="00AF4342" w:rsidRDefault="00CF5D99">
      <w:pPr>
        <w:numPr>
          <w:ilvl w:val="1"/>
          <w:numId w:val="118"/>
        </w:numPr>
        <w:rPr>
          <w:color w:val="0000FF"/>
          <w:sz w:val="20"/>
          <w:szCs w:val="20"/>
        </w:rPr>
      </w:pPr>
      <w:r w:rsidRPr="00AF4342">
        <w:rPr>
          <w:color w:val="FF0000"/>
          <w:sz w:val="20"/>
          <w:szCs w:val="20"/>
        </w:rPr>
        <w:t>Frustration-aggression hypothesis</w:t>
      </w:r>
      <w:r w:rsidRPr="00AF4342">
        <w:rPr>
          <w:color w:val="0000FF"/>
          <w:sz w:val="20"/>
          <w:szCs w:val="20"/>
        </w:rPr>
        <w:t xml:space="preserve"> – frustration inevitably leads to aggression, and all aggression is the result of frustration</w:t>
      </w:r>
    </w:p>
    <w:p w14:paraId="5540E06B" w14:textId="77777777" w:rsidR="00CF5D99" w:rsidRPr="00AF4342" w:rsidRDefault="00CF5D99">
      <w:pPr>
        <w:numPr>
          <w:ilvl w:val="2"/>
          <w:numId w:val="118"/>
        </w:numPr>
        <w:rPr>
          <w:color w:val="0000FF"/>
          <w:sz w:val="20"/>
          <w:szCs w:val="20"/>
        </w:rPr>
      </w:pPr>
      <w:r w:rsidRPr="00AF4342">
        <w:rPr>
          <w:color w:val="FF0000"/>
          <w:sz w:val="20"/>
          <w:szCs w:val="20"/>
        </w:rPr>
        <w:t>DISPROVED</w:t>
      </w:r>
      <w:r w:rsidRPr="00AF4342">
        <w:rPr>
          <w:color w:val="0000FF"/>
          <w:sz w:val="20"/>
          <w:szCs w:val="20"/>
        </w:rPr>
        <w:t xml:space="preserve"> – people do not always respond with aggression, and other factors can cause aggression</w:t>
      </w:r>
    </w:p>
    <w:p w14:paraId="34EE45EF" w14:textId="77777777" w:rsidR="00CF5D99" w:rsidRPr="00AF4342" w:rsidRDefault="00CF5D99">
      <w:pPr>
        <w:numPr>
          <w:ilvl w:val="1"/>
          <w:numId w:val="118"/>
        </w:numPr>
        <w:rPr>
          <w:color w:val="0000FF"/>
          <w:sz w:val="20"/>
          <w:szCs w:val="20"/>
        </w:rPr>
      </w:pPr>
      <w:r w:rsidRPr="00AF4342">
        <w:rPr>
          <w:color w:val="0000FF"/>
          <w:sz w:val="20"/>
          <w:szCs w:val="20"/>
        </w:rPr>
        <w:t>Aggression can be learned</w:t>
      </w:r>
    </w:p>
    <w:p w14:paraId="33FDAC3B" w14:textId="77777777" w:rsidR="00CF5D99" w:rsidRPr="00AF4342" w:rsidRDefault="00CF5D99">
      <w:pPr>
        <w:numPr>
          <w:ilvl w:val="1"/>
          <w:numId w:val="118"/>
        </w:numPr>
        <w:rPr>
          <w:color w:val="0000FF"/>
          <w:sz w:val="20"/>
          <w:szCs w:val="20"/>
        </w:rPr>
      </w:pPr>
      <w:r w:rsidRPr="00AF4342">
        <w:rPr>
          <w:color w:val="0000FF"/>
          <w:sz w:val="20"/>
          <w:szCs w:val="20"/>
        </w:rPr>
        <w:t>Psychological factors in aggression</w:t>
      </w:r>
    </w:p>
    <w:p w14:paraId="25C51513" w14:textId="77777777" w:rsidR="00CF5D99" w:rsidRPr="00AF4342" w:rsidRDefault="00CF5D99">
      <w:pPr>
        <w:numPr>
          <w:ilvl w:val="2"/>
          <w:numId w:val="118"/>
        </w:numPr>
        <w:rPr>
          <w:color w:val="0000FF"/>
          <w:sz w:val="20"/>
          <w:szCs w:val="20"/>
        </w:rPr>
      </w:pPr>
      <w:r w:rsidRPr="00AF4342">
        <w:rPr>
          <w:color w:val="0000FF"/>
          <w:sz w:val="20"/>
          <w:szCs w:val="20"/>
        </w:rPr>
        <w:t>When negative behaviour towards us is perceived intended, we are more likely to become angry</w:t>
      </w:r>
    </w:p>
    <w:p w14:paraId="14C631E0" w14:textId="77777777" w:rsidR="00CF5D99" w:rsidRPr="00AF4342" w:rsidRDefault="00CF5D99">
      <w:pPr>
        <w:numPr>
          <w:ilvl w:val="2"/>
          <w:numId w:val="118"/>
        </w:numPr>
        <w:rPr>
          <w:color w:val="0000FF"/>
          <w:sz w:val="20"/>
          <w:szCs w:val="20"/>
        </w:rPr>
      </w:pPr>
      <w:r w:rsidRPr="00AF4342">
        <w:rPr>
          <w:color w:val="0000FF"/>
          <w:sz w:val="20"/>
          <w:szCs w:val="20"/>
        </w:rPr>
        <w:t>Degree of empathy can affect aggression</w:t>
      </w:r>
    </w:p>
    <w:p w14:paraId="12742C27" w14:textId="77777777" w:rsidR="00CF5D99" w:rsidRPr="00AF4342" w:rsidRDefault="00CF5D99">
      <w:pPr>
        <w:numPr>
          <w:ilvl w:val="2"/>
          <w:numId w:val="118"/>
        </w:numPr>
        <w:rPr>
          <w:color w:val="0000FF"/>
          <w:sz w:val="20"/>
          <w:szCs w:val="20"/>
        </w:rPr>
      </w:pPr>
      <w:r w:rsidRPr="00AF4342">
        <w:rPr>
          <w:color w:val="0000FF"/>
          <w:sz w:val="20"/>
          <w:szCs w:val="20"/>
        </w:rPr>
        <w:t>Ability to regulate emotions can affect aggression</w:t>
      </w:r>
    </w:p>
    <w:p w14:paraId="0DCE9C7A" w14:textId="77777777" w:rsidR="00CF5D99" w:rsidRPr="00AF4342" w:rsidRDefault="00CF5D99">
      <w:pPr>
        <w:numPr>
          <w:ilvl w:val="2"/>
          <w:numId w:val="118"/>
        </w:numPr>
        <w:rPr>
          <w:color w:val="0000FF"/>
          <w:sz w:val="20"/>
          <w:szCs w:val="20"/>
        </w:rPr>
      </w:pPr>
      <w:r w:rsidRPr="00AF4342">
        <w:rPr>
          <w:color w:val="FF0000"/>
          <w:sz w:val="20"/>
          <w:szCs w:val="20"/>
        </w:rPr>
        <w:t>Catharsis</w:t>
      </w:r>
      <w:r w:rsidRPr="00AF4342">
        <w:rPr>
          <w:color w:val="0000FF"/>
          <w:sz w:val="20"/>
          <w:szCs w:val="20"/>
        </w:rPr>
        <w:t xml:space="preserve"> – performing an act of aggression discharges aggressive energy, and temporarily reduces our impulse to aggress</w:t>
      </w:r>
    </w:p>
    <w:p w14:paraId="4A55B2A9" w14:textId="70ECE6FB" w:rsidR="009B34D6" w:rsidRDefault="00CF5D99" w:rsidP="009B34D6">
      <w:pPr>
        <w:pStyle w:val="Heading1"/>
        <w:rPr>
          <w:b w:val="0"/>
          <w:sz w:val="20"/>
          <w:szCs w:val="20"/>
        </w:rPr>
      </w:pPr>
      <w:r w:rsidRPr="00AF4342">
        <w:rPr>
          <w:color w:val="0000FF"/>
          <w:sz w:val="20"/>
          <w:szCs w:val="20"/>
        </w:rPr>
        <w:br w:type="page"/>
      </w:r>
      <w:r w:rsidR="009B34D6">
        <w:rPr>
          <w:b w:val="0"/>
          <w:sz w:val="20"/>
          <w:szCs w:val="20"/>
        </w:rPr>
        <w:lastRenderedPageBreak/>
        <w:t xml:space="preserve"> </w:t>
      </w:r>
    </w:p>
    <w:p w14:paraId="24E4B41E" w14:textId="260EEF95" w:rsidR="00CF5D99" w:rsidRDefault="009B34D6" w:rsidP="00AF4342">
      <w:pPr>
        <w:jc w:val="center"/>
        <w:rPr>
          <w:sz w:val="20"/>
          <w:szCs w:val="20"/>
        </w:rPr>
      </w:pPr>
      <w:r w:rsidRPr="001C6E4C">
        <w:rPr>
          <w:b/>
          <w:sz w:val="20"/>
          <w:szCs w:val="20"/>
          <w:highlight w:val="red"/>
        </w:rPr>
        <w:t>Chapter 14</w:t>
      </w:r>
      <w:r w:rsidR="00CF5D99">
        <w:rPr>
          <w:b/>
          <w:sz w:val="20"/>
          <w:szCs w:val="20"/>
        </w:rPr>
        <w:t xml:space="preserve"> – Personality</w:t>
      </w:r>
    </w:p>
    <w:p w14:paraId="74DEBBFC" w14:textId="77777777" w:rsidR="00CF5D99" w:rsidRDefault="00CF5D99">
      <w:pPr>
        <w:rPr>
          <w:sz w:val="20"/>
          <w:szCs w:val="20"/>
        </w:rPr>
      </w:pPr>
    </w:p>
    <w:p w14:paraId="1FDEB1A1" w14:textId="77777777" w:rsidR="00CF5D99" w:rsidRPr="00AF4342" w:rsidRDefault="00CF5D99">
      <w:pPr>
        <w:numPr>
          <w:ilvl w:val="0"/>
          <w:numId w:val="126"/>
        </w:numPr>
        <w:rPr>
          <w:color w:val="0000FF"/>
          <w:sz w:val="20"/>
          <w:szCs w:val="20"/>
        </w:rPr>
      </w:pPr>
      <w:r w:rsidRPr="001C6E4C">
        <w:rPr>
          <w:color w:val="FF0000"/>
          <w:sz w:val="20"/>
          <w:szCs w:val="20"/>
        </w:rPr>
        <w:t>Personality</w:t>
      </w:r>
      <w:r w:rsidRPr="00AF4342">
        <w:rPr>
          <w:color w:val="0000FF"/>
          <w:sz w:val="20"/>
          <w:szCs w:val="20"/>
        </w:rPr>
        <w:t xml:space="preserve"> – the distinctive and relatively enduring ways of thinking, feeling, and acting that characterize a person’s responses to life situations</w:t>
      </w:r>
    </w:p>
    <w:p w14:paraId="3D51235D" w14:textId="77777777" w:rsidR="00CF5D99" w:rsidRPr="00AF4342" w:rsidRDefault="00CF5D99">
      <w:pPr>
        <w:numPr>
          <w:ilvl w:val="0"/>
          <w:numId w:val="126"/>
        </w:numPr>
        <w:rPr>
          <w:color w:val="0000FF"/>
          <w:sz w:val="20"/>
          <w:szCs w:val="20"/>
        </w:rPr>
      </w:pPr>
      <w:r w:rsidRPr="00AF4342">
        <w:rPr>
          <w:color w:val="0000FF"/>
          <w:sz w:val="20"/>
          <w:szCs w:val="20"/>
        </w:rPr>
        <w:t xml:space="preserve">Aspects of personality have </w:t>
      </w:r>
      <w:r w:rsidRPr="001C6E4C">
        <w:rPr>
          <w:i/>
          <w:color w:val="0000FF"/>
          <w:sz w:val="20"/>
          <w:szCs w:val="20"/>
        </w:rPr>
        <w:t>three</w:t>
      </w:r>
      <w:r w:rsidRPr="00AF4342">
        <w:rPr>
          <w:color w:val="0000FF"/>
          <w:sz w:val="20"/>
          <w:szCs w:val="20"/>
        </w:rPr>
        <w:t xml:space="preserve"> characteristics:</w:t>
      </w:r>
    </w:p>
    <w:p w14:paraId="6CC67143" w14:textId="6339F8B0" w:rsidR="00CF5D99" w:rsidRPr="00AF4342" w:rsidRDefault="001C6E4C">
      <w:pPr>
        <w:numPr>
          <w:ilvl w:val="1"/>
          <w:numId w:val="126"/>
        </w:numPr>
        <w:rPr>
          <w:color w:val="0000FF"/>
          <w:sz w:val="20"/>
          <w:szCs w:val="20"/>
        </w:rPr>
      </w:pPr>
      <w:r>
        <w:rPr>
          <w:color w:val="0000FF"/>
          <w:sz w:val="20"/>
          <w:szCs w:val="20"/>
        </w:rPr>
        <w:t xml:space="preserve">1) </w:t>
      </w:r>
      <w:r w:rsidR="00CF5D99" w:rsidRPr="00AF4342">
        <w:rPr>
          <w:color w:val="0000FF"/>
          <w:sz w:val="20"/>
          <w:szCs w:val="20"/>
        </w:rPr>
        <w:t>Seen as components of identity that distinguish that person from other people</w:t>
      </w:r>
    </w:p>
    <w:p w14:paraId="13F40650" w14:textId="4206634F" w:rsidR="00CF5D99" w:rsidRPr="00AF4342" w:rsidRDefault="001C6E4C">
      <w:pPr>
        <w:numPr>
          <w:ilvl w:val="1"/>
          <w:numId w:val="126"/>
        </w:numPr>
        <w:rPr>
          <w:color w:val="0000FF"/>
          <w:sz w:val="20"/>
          <w:szCs w:val="20"/>
        </w:rPr>
      </w:pPr>
      <w:r>
        <w:rPr>
          <w:color w:val="0000FF"/>
          <w:sz w:val="20"/>
          <w:szCs w:val="20"/>
        </w:rPr>
        <w:t xml:space="preserve">2) </w:t>
      </w:r>
      <w:proofErr w:type="spellStart"/>
      <w:r w:rsidR="00CF5D99" w:rsidRPr="00AF4342">
        <w:rPr>
          <w:color w:val="0000FF"/>
          <w:sz w:val="20"/>
          <w:szCs w:val="20"/>
        </w:rPr>
        <w:t>Behaviours</w:t>
      </w:r>
      <w:proofErr w:type="spellEnd"/>
      <w:r w:rsidR="00CF5D99" w:rsidRPr="00AF4342">
        <w:rPr>
          <w:color w:val="0000FF"/>
          <w:sz w:val="20"/>
          <w:szCs w:val="20"/>
        </w:rPr>
        <w:t xml:space="preserve"> viewed as being caused primarily by internal rather than environmental factors</w:t>
      </w:r>
    </w:p>
    <w:p w14:paraId="13A2DEFE" w14:textId="6AFEF657" w:rsidR="00CF5D99" w:rsidRPr="00AF4342" w:rsidRDefault="001C6E4C">
      <w:pPr>
        <w:numPr>
          <w:ilvl w:val="1"/>
          <w:numId w:val="126"/>
        </w:numPr>
        <w:rPr>
          <w:color w:val="0000FF"/>
          <w:sz w:val="20"/>
          <w:szCs w:val="20"/>
        </w:rPr>
      </w:pPr>
      <w:r>
        <w:rPr>
          <w:color w:val="0000FF"/>
          <w:sz w:val="20"/>
          <w:szCs w:val="20"/>
        </w:rPr>
        <w:t xml:space="preserve">3) </w:t>
      </w:r>
      <w:proofErr w:type="spellStart"/>
      <w:r w:rsidR="00CF5D99" w:rsidRPr="00AF4342">
        <w:rPr>
          <w:color w:val="0000FF"/>
          <w:sz w:val="20"/>
          <w:szCs w:val="20"/>
        </w:rPr>
        <w:t>Behaviours</w:t>
      </w:r>
      <w:proofErr w:type="spellEnd"/>
      <w:r w:rsidR="00CF5D99" w:rsidRPr="00AF4342">
        <w:rPr>
          <w:color w:val="0000FF"/>
          <w:sz w:val="20"/>
          <w:szCs w:val="20"/>
        </w:rPr>
        <w:t xml:space="preserve"> seem to fit together in a meaningful fashion, suggesting an inner personality that guides and directs behaviour</w:t>
      </w:r>
    </w:p>
    <w:p w14:paraId="6A516507" w14:textId="77777777" w:rsidR="00CF5D99" w:rsidRPr="00AF4342" w:rsidRDefault="00CF5D99">
      <w:pPr>
        <w:rPr>
          <w:color w:val="0000FF"/>
          <w:sz w:val="20"/>
          <w:szCs w:val="20"/>
        </w:rPr>
      </w:pPr>
    </w:p>
    <w:p w14:paraId="4F9DA492" w14:textId="77777777" w:rsidR="00CF5D99" w:rsidRPr="00AF4342" w:rsidRDefault="00CF5D99">
      <w:pPr>
        <w:rPr>
          <w:color w:val="0000FF"/>
          <w:sz w:val="20"/>
          <w:szCs w:val="20"/>
        </w:rPr>
      </w:pPr>
      <w:r w:rsidRPr="00AF4342">
        <w:rPr>
          <w:color w:val="0000FF"/>
          <w:sz w:val="20"/>
          <w:szCs w:val="20"/>
          <w:u w:val="single"/>
        </w:rPr>
        <w:t>The Psychodynamic Perspective</w:t>
      </w:r>
    </w:p>
    <w:p w14:paraId="6DBF4582" w14:textId="77777777" w:rsidR="00CF5D99" w:rsidRPr="00AF4342" w:rsidRDefault="00CF5D99">
      <w:pPr>
        <w:numPr>
          <w:ilvl w:val="0"/>
          <w:numId w:val="127"/>
        </w:numPr>
        <w:rPr>
          <w:color w:val="0000FF"/>
          <w:sz w:val="20"/>
          <w:szCs w:val="20"/>
        </w:rPr>
      </w:pPr>
      <w:r w:rsidRPr="00AF4342">
        <w:rPr>
          <w:b/>
          <w:color w:val="0000FF"/>
          <w:sz w:val="20"/>
          <w:szCs w:val="20"/>
        </w:rPr>
        <w:t>Freud’s Psychoanalytic Theory</w:t>
      </w:r>
    </w:p>
    <w:p w14:paraId="5DDA8F93" w14:textId="77777777" w:rsidR="00CF5D99" w:rsidRPr="00AF4342" w:rsidRDefault="00CF5D99">
      <w:pPr>
        <w:numPr>
          <w:ilvl w:val="1"/>
          <w:numId w:val="127"/>
        </w:numPr>
        <w:rPr>
          <w:color w:val="0000FF"/>
          <w:sz w:val="20"/>
          <w:szCs w:val="20"/>
        </w:rPr>
      </w:pPr>
      <w:r w:rsidRPr="00AF4342">
        <w:rPr>
          <w:color w:val="0000FF"/>
          <w:sz w:val="20"/>
          <w:szCs w:val="20"/>
        </w:rPr>
        <w:t>Considered personality to be an energy system</w:t>
      </w:r>
    </w:p>
    <w:p w14:paraId="24C2E447" w14:textId="77777777" w:rsidR="00CF5D99" w:rsidRPr="00AF4342" w:rsidRDefault="00CF5D99">
      <w:pPr>
        <w:numPr>
          <w:ilvl w:val="1"/>
          <w:numId w:val="127"/>
        </w:numPr>
        <w:rPr>
          <w:color w:val="0000FF"/>
          <w:sz w:val="20"/>
          <w:szCs w:val="20"/>
        </w:rPr>
      </w:pPr>
      <w:r w:rsidRPr="001C6E4C">
        <w:rPr>
          <w:color w:val="FF0000"/>
          <w:sz w:val="20"/>
          <w:szCs w:val="20"/>
        </w:rPr>
        <w:t>Psychic energy</w:t>
      </w:r>
      <w:r w:rsidRPr="00AF4342">
        <w:rPr>
          <w:color w:val="0000FF"/>
          <w:sz w:val="20"/>
          <w:szCs w:val="20"/>
        </w:rPr>
        <w:t xml:space="preserve"> – generated by instinctual drives, this energy powers the mind and constantly presses for either direct or indirect release</w:t>
      </w:r>
    </w:p>
    <w:p w14:paraId="63BC4485" w14:textId="77777777" w:rsidR="00CF5D99" w:rsidRPr="00AF4342" w:rsidRDefault="00CF5D99">
      <w:pPr>
        <w:numPr>
          <w:ilvl w:val="2"/>
          <w:numId w:val="127"/>
        </w:numPr>
        <w:rPr>
          <w:color w:val="0000FF"/>
          <w:sz w:val="20"/>
          <w:szCs w:val="20"/>
        </w:rPr>
      </w:pPr>
      <w:r w:rsidRPr="00AF4342">
        <w:rPr>
          <w:color w:val="0000FF"/>
          <w:sz w:val="20"/>
          <w:szCs w:val="20"/>
        </w:rPr>
        <w:t>Buildup of sexual energy can be discharged directly through sexual activity, or indirectly through fantasies or artistic depictions</w:t>
      </w:r>
    </w:p>
    <w:p w14:paraId="489D7C28" w14:textId="77777777" w:rsidR="00CF5D99" w:rsidRPr="00AF4342" w:rsidRDefault="00CF5D99">
      <w:pPr>
        <w:numPr>
          <w:ilvl w:val="1"/>
          <w:numId w:val="127"/>
        </w:numPr>
        <w:rPr>
          <w:color w:val="0000FF"/>
          <w:sz w:val="20"/>
          <w:szCs w:val="20"/>
        </w:rPr>
      </w:pPr>
      <w:r w:rsidRPr="00AF4342">
        <w:rPr>
          <w:color w:val="0000FF"/>
          <w:sz w:val="20"/>
          <w:szCs w:val="20"/>
        </w:rPr>
        <w:t>Mental events are divided:</w:t>
      </w:r>
    </w:p>
    <w:p w14:paraId="5CB0DC34" w14:textId="77777777" w:rsidR="00CF5D99" w:rsidRPr="00AF4342" w:rsidRDefault="00CF5D99">
      <w:pPr>
        <w:numPr>
          <w:ilvl w:val="2"/>
          <w:numId w:val="127"/>
        </w:numPr>
        <w:rPr>
          <w:color w:val="0000FF"/>
          <w:sz w:val="20"/>
          <w:szCs w:val="20"/>
        </w:rPr>
      </w:pPr>
      <w:r w:rsidRPr="001C6E4C">
        <w:rPr>
          <w:color w:val="FF0000"/>
          <w:sz w:val="20"/>
          <w:szCs w:val="20"/>
        </w:rPr>
        <w:t xml:space="preserve">Conscious </w:t>
      </w:r>
      <w:r w:rsidRPr="00AF4342">
        <w:rPr>
          <w:color w:val="0000FF"/>
          <w:sz w:val="20"/>
          <w:szCs w:val="20"/>
        </w:rPr>
        <w:t>– events that we are presently aware of</w:t>
      </w:r>
    </w:p>
    <w:p w14:paraId="07FC9049" w14:textId="77777777" w:rsidR="00CF5D99" w:rsidRPr="00AF4342" w:rsidRDefault="00CF5D99">
      <w:pPr>
        <w:numPr>
          <w:ilvl w:val="2"/>
          <w:numId w:val="127"/>
        </w:numPr>
        <w:rPr>
          <w:color w:val="0000FF"/>
          <w:sz w:val="20"/>
          <w:szCs w:val="20"/>
        </w:rPr>
      </w:pPr>
      <w:r w:rsidRPr="001C6E4C">
        <w:rPr>
          <w:color w:val="FF0000"/>
          <w:sz w:val="20"/>
          <w:szCs w:val="20"/>
        </w:rPr>
        <w:t>Preconscious</w:t>
      </w:r>
      <w:r w:rsidRPr="00AF4342">
        <w:rPr>
          <w:color w:val="0000FF"/>
          <w:sz w:val="20"/>
          <w:szCs w:val="20"/>
        </w:rPr>
        <w:t xml:space="preserve"> – memories, thoughts, feelings, images that we are unaware of at the moment, but can be recalled</w:t>
      </w:r>
    </w:p>
    <w:p w14:paraId="7F37E861" w14:textId="77777777" w:rsidR="00CF5D99" w:rsidRPr="00AF4342" w:rsidRDefault="00CF5D99">
      <w:pPr>
        <w:numPr>
          <w:ilvl w:val="2"/>
          <w:numId w:val="127"/>
        </w:numPr>
        <w:rPr>
          <w:color w:val="0000FF"/>
          <w:sz w:val="20"/>
          <w:szCs w:val="20"/>
        </w:rPr>
      </w:pPr>
      <w:r w:rsidRPr="001C6E4C">
        <w:rPr>
          <w:color w:val="FF0000"/>
          <w:sz w:val="20"/>
          <w:szCs w:val="20"/>
        </w:rPr>
        <w:t>Unconscious</w:t>
      </w:r>
      <w:r w:rsidRPr="00AF4342">
        <w:rPr>
          <w:color w:val="0000FF"/>
          <w:sz w:val="20"/>
          <w:szCs w:val="20"/>
        </w:rPr>
        <w:t xml:space="preserve"> – dynamic realm of wishes, feelings, and impulses that lie beyond our awareness</w:t>
      </w:r>
    </w:p>
    <w:p w14:paraId="1EDAC35B" w14:textId="77777777" w:rsidR="00CF5D99" w:rsidRPr="00AF4342" w:rsidRDefault="00CF5D99">
      <w:pPr>
        <w:numPr>
          <w:ilvl w:val="1"/>
          <w:numId w:val="127"/>
        </w:numPr>
        <w:rPr>
          <w:color w:val="0000FF"/>
          <w:sz w:val="20"/>
          <w:szCs w:val="20"/>
        </w:rPr>
      </w:pPr>
      <w:r w:rsidRPr="00AF4342">
        <w:rPr>
          <w:color w:val="0000FF"/>
          <w:sz w:val="20"/>
          <w:szCs w:val="20"/>
        </w:rPr>
        <w:t>Personality divided into three separate but interacting structures:</w:t>
      </w:r>
    </w:p>
    <w:p w14:paraId="4985461C" w14:textId="77777777" w:rsidR="00CF5D99" w:rsidRPr="00AF4342" w:rsidRDefault="00CF5D99">
      <w:pPr>
        <w:numPr>
          <w:ilvl w:val="2"/>
          <w:numId w:val="127"/>
        </w:numPr>
        <w:rPr>
          <w:color w:val="0000FF"/>
          <w:sz w:val="20"/>
          <w:szCs w:val="20"/>
        </w:rPr>
      </w:pPr>
      <w:r w:rsidRPr="001C6E4C">
        <w:rPr>
          <w:color w:val="FF0000"/>
          <w:sz w:val="20"/>
          <w:szCs w:val="20"/>
        </w:rPr>
        <w:t>Id</w:t>
      </w:r>
      <w:r w:rsidRPr="00AF4342">
        <w:rPr>
          <w:color w:val="0000FF"/>
          <w:sz w:val="20"/>
          <w:szCs w:val="20"/>
        </w:rPr>
        <w:t xml:space="preserve"> – primitive and unconscious part of the personality that contains the instincts</w:t>
      </w:r>
    </w:p>
    <w:p w14:paraId="18DF8806" w14:textId="77777777" w:rsidR="00CF5D99" w:rsidRPr="00AF4342" w:rsidRDefault="00CF5D99">
      <w:pPr>
        <w:numPr>
          <w:ilvl w:val="3"/>
          <w:numId w:val="127"/>
        </w:numPr>
        <w:rPr>
          <w:color w:val="0000FF"/>
          <w:sz w:val="20"/>
          <w:szCs w:val="20"/>
        </w:rPr>
      </w:pPr>
      <w:r w:rsidRPr="00AF4342">
        <w:rPr>
          <w:color w:val="0000FF"/>
          <w:sz w:val="20"/>
          <w:szCs w:val="20"/>
        </w:rPr>
        <w:t>Operates according to the pleasure principle (seeks immediate gratification or release, regardless of rational considerations or reality)</w:t>
      </w:r>
    </w:p>
    <w:p w14:paraId="52721E94" w14:textId="77777777" w:rsidR="00CF5D99" w:rsidRPr="00AF4342" w:rsidRDefault="00CF5D99">
      <w:pPr>
        <w:numPr>
          <w:ilvl w:val="2"/>
          <w:numId w:val="127"/>
        </w:numPr>
        <w:rPr>
          <w:color w:val="0000FF"/>
          <w:sz w:val="20"/>
          <w:szCs w:val="20"/>
        </w:rPr>
      </w:pPr>
      <w:r w:rsidRPr="001C6E4C">
        <w:rPr>
          <w:color w:val="FF0000"/>
          <w:sz w:val="20"/>
          <w:szCs w:val="20"/>
        </w:rPr>
        <w:t>Ego</w:t>
      </w:r>
      <w:r w:rsidRPr="00AF4342">
        <w:rPr>
          <w:color w:val="0000FF"/>
          <w:sz w:val="20"/>
          <w:szCs w:val="20"/>
        </w:rPr>
        <w:t xml:space="preserve"> – executive of personality that is partly conscious between impulses of id, prohibitions of superego, and dictates of reality</w:t>
      </w:r>
    </w:p>
    <w:p w14:paraId="7F0BE9C8" w14:textId="77777777" w:rsidR="00CF5D99" w:rsidRPr="00AF4342" w:rsidRDefault="00CF5D99">
      <w:pPr>
        <w:numPr>
          <w:ilvl w:val="3"/>
          <w:numId w:val="127"/>
        </w:numPr>
        <w:rPr>
          <w:color w:val="0000FF"/>
          <w:sz w:val="20"/>
          <w:szCs w:val="20"/>
        </w:rPr>
      </w:pPr>
      <w:r w:rsidRPr="00AF4342">
        <w:rPr>
          <w:color w:val="0000FF"/>
          <w:sz w:val="20"/>
          <w:szCs w:val="20"/>
        </w:rPr>
        <w:t>Operates according to reality principle (tests reality to decide when the id can safely discharge impulses)</w:t>
      </w:r>
    </w:p>
    <w:p w14:paraId="07148B94" w14:textId="77777777" w:rsidR="00CF5D99" w:rsidRPr="00AF4342" w:rsidRDefault="00CF5D99">
      <w:pPr>
        <w:numPr>
          <w:ilvl w:val="2"/>
          <w:numId w:val="127"/>
        </w:numPr>
        <w:rPr>
          <w:color w:val="0000FF"/>
          <w:sz w:val="20"/>
          <w:szCs w:val="20"/>
        </w:rPr>
      </w:pPr>
      <w:r w:rsidRPr="001C6E4C">
        <w:rPr>
          <w:color w:val="FF0000"/>
          <w:sz w:val="20"/>
          <w:szCs w:val="20"/>
        </w:rPr>
        <w:t>Superego</w:t>
      </w:r>
      <w:r w:rsidRPr="00AF4342">
        <w:rPr>
          <w:color w:val="0000FF"/>
          <w:sz w:val="20"/>
          <w:szCs w:val="20"/>
        </w:rPr>
        <w:t xml:space="preserve"> – moral arm of personality that internalizes standards and values of society</w:t>
      </w:r>
    </w:p>
    <w:p w14:paraId="3A3B723A" w14:textId="77777777" w:rsidR="00CF5D99" w:rsidRPr="00AF4342" w:rsidRDefault="00CF5D99">
      <w:pPr>
        <w:numPr>
          <w:ilvl w:val="3"/>
          <w:numId w:val="127"/>
        </w:numPr>
        <w:rPr>
          <w:color w:val="0000FF"/>
          <w:sz w:val="20"/>
          <w:szCs w:val="20"/>
        </w:rPr>
      </w:pPr>
      <w:r w:rsidRPr="001C6E4C">
        <w:rPr>
          <w:color w:val="FF0000"/>
          <w:sz w:val="20"/>
          <w:szCs w:val="20"/>
        </w:rPr>
        <w:t>Rewards</w:t>
      </w:r>
      <w:r w:rsidRPr="00AF4342">
        <w:rPr>
          <w:color w:val="0000FF"/>
          <w:sz w:val="20"/>
          <w:szCs w:val="20"/>
        </w:rPr>
        <w:t xml:space="preserve"> compliance with pride, and non-compliance with guilt</w:t>
      </w:r>
    </w:p>
    <w:p w14:paraId="1599DD29" w14:textId="77777777" w:rsidR="00CF5D99" w:rsidRPr="00AF4342" w:rsidRDefault="00CF5D99">
      <w:pPr>
        <w:numPr>
          <w:ilvl w:val="1"/>
          <w:numId w:val="127"/>
        </w:numPr>
        <w:rPr>
          <w:color w:val="0000FF"/>
          <w:sz w:val="20"/>
          <w:szCs w:val="20"/>
        </w:rPr>
      </w:pPr>
      <w:r w:rsidRPr="00AF4342">
        <w:rPr>
          <w:color w:val="0000FF"/>
          <w:sz w:val="20"/>
          <w:szCs w:val="20"/>
        </w:rPr>
        <w:t>Id and superego are formed when child is young, ego develops later</w:t>
      </w:r>
    </w:p>
    <w:p w14:paraId="4AC62950" w14:textId="77777777" w:rsidR="00CF5D99" w:rsidRPr="00AF4342" w:rsidRDefault="00CF5D99">
      <w:pPr>
        <w:numPr>
          <w:ilvl w:val="1"/>
          <w:numId w:val="127"/>
        </w:numPr>
        <w:rPr>
          <w:color w:val="0000FF"/>
          <w:sz w:val="20"/>
          <w:szCs w:val="20"/>
        </w:rPr>
      </w:pPr>
      <w:r w:rsidRPr="001C6E4C">
        <w:rPr>
          <w:color w:val="FF0000"/>
          <w:sz w:val="20"/>
          <w:szCs w:val="20"/>
        </w:rPr>
        <w:t>Iceberg analogy</w:t>
      </w:r>
      <w:r w:rsidRPr="00AF4342">
        <w:rPr>
          <w:color w:val="0000FF"/>
          <w:sz w:val="20"/>
          <w:szCs w:val="20"/>
        </w:rPr>
        <w:t xml:space="preserve"> – id is below the water (unconscious), while ego and superego are mostly above water (conscious)</w:t>
      </w:r>
    </w:p>
    <w:p w14:paraId="2F2BBD7A" w14:textId="77777777" w:rsidR="00CF5D99" w:rsidRPr="00AF4342" w:rsidRDefault="00CF5D99">
      <w:pPr>
        <w:numPr>
          <w:ilvl w:val="2"/>
          <w:numId w:val="127"/>
        </w:numPr>
        <w:rPr>
          <w:color w:val="0000FF"/>
          <w:sz w:val="20"/>
          <w:szCs w:val="20"/>
        </w:rPr>
      </w:pPr>
      <w:r w:rsidRPr="00AF4342">
        <w:rPr>
          <w:color w:val="0000FF"/>
          <w:sz w:val="20"/>
          <w:szCs w:val="20"/>
        </w:rPr>
        <w:t>Ego is mostly above water, while superego has portions both above and under</w:t>
      </w:r>
    </w:p>
    <w:p w14:paraId="3C10BBE0" w14:textId="77777777" w:rsidR="00CF5D99" w:rsidRPr="00AF4342" w:rsidRDefault="00CF5D99">
      <w:pPr>
        <w:numPr>
          <w:ilvl w:val="1"/>
          <w:numId w:val="127"/>
        </w:numPr>
        <w:rPr>
          <w:color w:val="0000FF"/>
          <w:sz w:val="20"/>
          <w:szCs w:val="20"/>
        </w:rPr>
      </w:pPr>
      <w:r w:rsidRPr="001C6E4C">
        <w:rPr>
          <w:color w:val="FF0000"/>
          <w:sz w:val="20"/>
          <w:szCs w:val="20"/>
        </w:rPr>
        <w:t>Unconscious conflict</w:t>
      </w:r>
      <w:r w:rsidRPr="00AF4342">
        <w:rPr>
          <w:color w:val="0000FF"/>
          <w:sz w:val="20"/>
          <w:szCs w:val="20"/>
        </w:rPr>
        <w:t xml:space="preserve"> – interaction of id, ego, and superego results in constant struggle, causing anxiety</w:t>
      </w:r>
    </w:p>
    <w:p w14:paraId="69044FF2" w14:textId="77777777" w:rsidR="00CF5D99" w:rsidRPr="00AF4342" w:rsidRDefault="00CF5D99">
      <w:pPr>
        <w:numPr>
          <w:ilvl w:val="2"/>
          <w:numId w:val="127"/>
        </w:numPr>
        <w:rPr>
          <w:color w:val="0000FF"/>
          <w:sz w:val="20"/>
          <w:szCs w:val="20"/>
        </w:rPr>
      </w:pPr>
      <w:r w:rsidRPr="001C6E4C">
        <w:rPr>
          <w:color w:val="FF0000"/>
          <w:sz w:val="20"/>
          <w:szCs w:val="20"/>
        </w:rPr>
        <w:t>Reality anxiety</w:t>
      </w:r>
      <w:r w:rsidRPr="00AF4342">
        <w:rPr>
          <w:color w:val="0000FF"/>
          <w:sz w:val="20"/>
          <w:szCs w:val="20"/>
        </w:rPr>
        <w:t xml:space="preserve"> – ego’s fear of real world threats</w:t>
      </w:r>
    </w:p>
    <w:p w14:paraId="657BF35E" w14:textId="77777777" w:rsidR="00CF5D99" w:rsidRPr="00AF4342" w:rsidRDefault="00CF5D99">
      <w:pPr>
        <w:numPr>
          <w:ilvl w:val="2"/>
          <w:numId w:val="127"/>
        </w:numPr>
        <w:rPr>
          <w:color w:val="0000FF"/>
          <w:sz w:val="20"/>
          <w:szCs w:val="20"/>
        </w:rPr>
      </w:pPr>
      <w:r w:rsidRPr="001C6E4C">
        <w:rPr>
          <w:color w:val="FF0000"/>
          <w:sz w:val="20"/>
          <w:szCs w:val="20"/>
        </w:rPr>
        <w:t>Neurotic anxiety</w:t>
      </w:r>
      <w:r w:rsidRPr="00AF4342">
        <w:rPr>
          <w:color w:val="0000FF"/>
          <w:sz w:val="20"/>
          <w:szCs w:val="20"/>
        </w:rPr>
        <w:t xml:space="preserve"> – ego’s fear of id’s desires</w:t>
      </w:r>
    </w:p>
    <w:p w14:paraId="5F345209" w14:textId="77777777" w:rsidR="00CF5D99" w:rsidRPr="00AF4342" w:rsidRDefault="00CF5D99">
      <w:pPr>
        <w:numPr>
          <w:ilvl w:val="2"/>
          <w:numId w:val="127"/>
        </w:numPr>
        <w:rPr>
          <w:color w:val="0000FF"/>
          <w:sz w:val="20"/>
          <w:szCs w:val="20"/>
        </w:rPr>
      </w:pPr>
      <w:r w:rsidRPr="001C6E4C">
        <w:rPr>
          <w:color w:val="FF0000"/>
          <w:sz w:val="20"/>
          <w:szCs w:val="20"/>
        </w:rPr>
        <w:t>Moral anxiety</w:t>
      </w:r>
      <w:r w:rsidRPr="00AF4342">
        <w:rPr>
          <w:color w:val="0000FF"/>
          <w:sz w:val="20"/>
          <w:szCs w:val="20"/>
        </w:rPr>
        <w:t xml:space="preserve"> – ego’s fear of guilt from superego</w:t>
      </w:r>
    </w:p>
    <w:p w14:paraId="753C0AE4" w14:textId="77777777" w:rsidR="00CF5D99" w:rsidRPr="00AF4342" w:rsidRDefault="00CF5D99">
      <w:pPr>
        <w:numPr>
          <w:ilvl w:val="1"/>
          <w:numId w:val="127"/>
        </w:numPr>
        <w:rPr>
          <w:color w:val="0000FF"/>
          <w:sz w:val="20"/>
          <w:szCs w:val="20"/>
        </w:rPr>
      </w:pPr>
      <w:r w:rsidRPr="00AF4342">
        <w:rPr>
          <w:color w:val="0000FF"/>
          <w:sz w:val="20"/>
          <w:szCs w:val="20"/>
        </w:rPr>
        <w:t>Defense mechanisms – unconscious processes by which the ego prevents the expression of anxiety-arousing impulses</w:t>
      </w:r>
    </w:p>
    <w:p w14:paraId="1B7AD50D" w14:textId="77777777" w:rsidR="00CF5D99" w:rsidRPr="00AF4342" w:rsidRDefault="00CF5D99">
      <w:pPr>
        <w:numPr>
          <w:ilvl w:val="2"/>
          <w:numId w:val="127"/>
        </w:numPr>
        <w:rPr>
          <w:color w:val="0000FF"/>
          <w:sz w:val="20"/>
          <w:szCs w:val="20"/>
        </w:rPr>
      </w:pPr>
      <w:r w:rsidRPr="001C6E4C">
        <w:rPr>
          <w:color w:val="FF0000"/>
          <w:sz w:val="20"/>
          <w:szCs w:val="20"/>
        </w:rPr>
        <w:t>Repression</w:t>
      </w:r>
      <w:r w:rsidRPr="00AF4342">
        <w:rPr>
          <w:color w:val="0000FF"/>
          <w:sz w:val="20"/>
          <w:szCs w:val="20"/>
        </w:rPr>
        <w:t xml:space="preserve"> – ego uses some of its energy to prevent anxiety-arousing memories from entering consciousness</w:t>
      </w:r>
    </w:p>
    <w:p w14:paraId="524C0FE4" w14:textId="77777777" w:rsidR="00CF5D99" w:rsidRPr="00AF4342" w:rsidRDefault="00CF5D99">
      <w:pPr>
        <w:numPr>
          <w:ilvl w:val="2"/>
          <w:numId w:val="127"/>
        </w:numPr>
        <w:rPr>
          <w:color w:val="0000FF"/>
          <w:sz w:val="20"/>
          <w:szCs w:val="20"/>
        </w:rPr>
      </w:pPr>
      <w:proofErr w:type="spellStart"/>
      <w:r w:rsidRPr="001C6E4C">
        <w:rPr>
          <w:color w:val="FF0000"/>
          <w:sz w:val="20"/>
          <w:szCs w:val="20"/>
        </w:rPr>
        <w:t>Sublimination</w:t>
      </w:r>
      <w:proofErr w:type="spellEnd"/>
      <w:r w:rsidRPr="00AF4342">
        <w:rPr>
          <w:color w:val="0000FF"/>
          <w:sz w:val="20"/>
          <w:szCs w:val="20"/>
        </w:rPr>
        <w:t xml:space="preserve"> (displacement) – completely masking the sinister underlying impulses through other forms (art, sports, etc.)</w:t>
      </w:r>
    </w:p>
    <w:p w14:paraId="4B0A7232" w14:textId="77777777" w:rsidR="00CF5D99" w:rsidRPr="00AF4342" w:rsidRDefault="00CF5D99">
      <w:pPr>
        <w:numPr>
          <w:ilvl w:val="2"/>
          <w:numId w:val="127"/>
        </w:numPr>
        <w:rPr>
          <w:color w:val="0000FF"/>
          <w:sz w:val="20"/>
          <w:szCs w:val="20"/>
        </w:rPr>
      </w:pPr>
      <w:r w:rsidRPr="001C6E4C">
        <w:rPr>
          <w:color w:val="FF0000"/>
          <w:sz w:val="20"/>
          <w:szCs w:val="20"/>
        </w:rPr>
        <w:t>Rationalization</w:t>
      </w:r>
      <w:r w:rsidRPr="00AF4342">
        <w:rPr>
          <w:color w:val="0000FF"/>
          <w:sz w:val="20"/>
          <w:szCs w:val="20"/>
        </w:rPr>
        <w:t xml:space="preserve"> – urge reinterpreted in acceptable terms</w:t>
      </w:r>
    </w:p>
    <w:p w14:paraId="6ACBD63B" w14:textId="77777777" w:rsidR="00CF5D99" w:rsidRPr="00AF4342" w:rsidRDefault="00CF5D99">
      <w:pPr>
        <w:numPr>
          <w:ilvl w:val="2"/>
          <w:numId w:val="127"/>
        </w:numPr>
        <w:rPr>
          <w:color w:val="0000FF"/>
          <w:sz w:val="20"/>
          <w:szCs w:val="20"/>
        </w:rPr>
      </w:pPr>
      <w:r w:rsidRPr="001C6E4C">
        <w:rPr>
          <w:color w:val="FF0000"/>
          <w:sz w:val="20"/>
          <w:szCs w:val="20"/>
        </w:rPr>
        <w:t>Projection</w:t>
      </w:r>
      <w:r w:rsidRPr="00AF4342">
        <w:rPr>
          <w:color w:val="0000FF"/>
          <w:sz w:val="20"/>
          <w:szCs w:val="20"/>
        </w:rPr>
        <w:t xml:space="preserve"> – own urges seen in others (“I hate you” becomes “You hate me”)</w:t>
      </w:r>
    </w:p>
    <w:p w14:paraId="28E68F1E" w14:textId="77777777" w:rsidR="00CF5D99" w:rsidRPr="00AF4342" w:rsidRDefault="00CF5D99">
      <w:pPr>
        <w:numPr>
          <w:ilvl w:val="2"/>
          <w:numId w:val="127"/>
        </w:numPr>
        <w:rPr>
          <w:color w:val="0000FF"/>
          <w:sz w:val="20"/>
          <w:szCs w:val="20"/>
        </w:rPr>
      </w:pPr>
      <w:r w:rsidRPr="001C6E4C">
        <w:rPr>
          <w:color w:val="FF0000"/>
          <w:sz w:val="20"/>
          <w:szCs w:val="20"/>
        </w:rPr>
        <w:t>Isolation</w:t>
      </w:r>
      <w:r w:rsidRPr="00AF4342">
        <w:rPr>
          <w:color w:val="0000FF"/>
          <w:sz w:val="20"/>
          <w:szCs w:val="20"/>
        </w:rPr>
        <w:t xml:space="preserve"> – memories allowed back into consciousness without motives or emotions</w:t>
      </w:r>
    </w:p>
    <w:p w14:paraId="300D4B24" w14:textId="77777777" w:rsidR="00CF5D99" w:rsidRPr="00AF4342" w:rsidRDefault="00CF5D99">
      <w:pPr>
        <w:numPr>
          <w:ilvl w:val="2"/>
          <w:numId w:val="127"/>
        </w:numPr>
        <w:rPr>
          <w:color w:val="0000FF"/>
          <w:sz w:val="20"/>
          <w:szCs w:val="20"/>
        </w:rPr>
      </w:pPr>
      <w:r w:rsidRPr="001C6E4C">
        <w:rPr>
          <w:color w:val="FF0000"/>
          <w:sz w:val="20"/>
          <w:szCs w:val="20"/>
        </w:rPr>
        <w:lastRenderedPageBreak/>
        <w:t>Regression</w:t>
      </w:r>
      <w:r w:rsidRPr="00AF4342">
        <w:rPr>
          <w:color w:val="0000FF"/>
          <w:sz w:val="20"/>
          <w:szCs w:val="20"/>
        </w:rPr>
        <w:t xml:space="preserve"> – mentally returning to an earlier, safer state</w:t>
      </w:r>
    </w:p>
    <w:p w14:paraId="0908645F" w14:textId="77777777" w:rsidR="00CF5D99" w:rsidRPr="00AF4342" w:rsidRDefault="00CF5D99">
      <w:pPr>
        <w:numPr>
          <w:ilvl w:val="2"/>
          <w:numId w:val="127"/>
        </w:numPr>
        <w:rPr>
          <w:color w:val="0000FF"/>
          <w:sz w:val="20"/>
          <w:szCs w:val="20"/>
        </w:rPr>
      </w:pPr>
      <w:r w:rsidRPr="001C6E4C">
        <w:rPr>
          <w:color w:val="FF0000"/>
          <w:sz w:val="20"/>
          <w:szCs w:val="20"/>
        </w:rPr>
        <w:t>Conversion</w:t>
      </w:r>
      <w:r w:rsidRPr="00AF4342">
        <w:rPr>
          <w:color w:val="0000FF"/>
          <w:sz w:val="20"/>
          <w:szCs w:val="20"/>
        </w:rPr>
        <w:t xml:space="preserve"> – conflict converted into physical symptom (developing blindness so as not to see an anxiety-arousing situation)</w:t>
      </w:r>
      <w:r w:rsidRPr="00AF4342">
        <w:rPr>
          <w:color w:val="0000FF"/>
          <w:sz w:val="20"/>
          <w:szCs w:val="20"/>
        </w:rPr>
        <w:tab/>
      </w:r>
    </w:p>
    <w:p w14:paraId="21FF3E25" w14:textId="77777777" w:rsidR="00CF5D99" w:rsidRPr="00AF4342" w:rsidRDefault="00CF5D99">
      <w:pPr>
        <w:numPr>
          <w:ilvl w:val="1"/>
          <w:numId w:val="127"/>
        </w:numPr>
        <w:rPr>
          <w:color w:val="0000FF"/>
          <w:sz w:val="20"/>
          <w:szCs w:val="20"/>
        </w:rPr>
      </w:pPr>
      <w:r w:rsidRPr="001C6E4C">
        <w:rPr>
          <w:color w:val="FF0000"/>
          <w:sz w:val="20"/>
          <w:szCs w:val="20"/>
        </w:rPr>
        <w:t>Psychosexual stages</w:t>
      </w:r>
      <w:r w:rsidRPr="00AF4342">
        <w:rPr>
          <w:color w:val="0000FF"/>
          <w:sz w:val="20"/>
          <w:szCs w:val="20"/>
        </w:rPr>
        <w:t xml:space="preserve"> – stages of development in which psychic energy is focused on certain body parts</w:t>
      </w:r>
    </w:p>
    <w:p w14:paraId="57FFDCAB" w14:textId="77777777" w:rsidR="00CF5D99" w:rsidRPr="00AF4342" w:rsidRDefault="00CF5D99">
      <w:pPr>
        <w:numPr>
          <w:ilvl w:val="2"/>
          <w:numId w:val="127"/>
        </w:numPr>
        <w:rPr>
          <w:color w:val="0000FF"/>
          <w:sz w:val="20"/>
          <w:szCs w:val="20"/>
        </w:rPr>
      </w:pPr>
      <w:r w:rsidRPr="001C6E4C">
        <w:rPr>
          <w:i/>
          <w:color w:val="FF0000"/>
          <w:sz w:val="20"/>
          <w:szCs w:val="20"/>
        </w:rPr>
        <w:t>Oral</w:t>
      </w:r>
      <w:r w:rsidRPr="00AF4342">
        <w:rPr>
          <w:color w:val="0000FF"/>
          <w:sz w:val="20"/>
          <w:szCs w:val="20"/>
        </w:rPr>
        <w:t xml:space="preserve"> (0-2), </w:t>
      </w:r>
      <w:r w:rsidRPr="001C6E4C">
        <w:rPr>
          <w:i/>
          <w:color w:val="FF0000"/>
          <w:sz w:val="20"/>
          <w:szCs w:val="20"/>
        </w:rPr>
        <w:t>Anal</w:t>
      </w:r>
      <w:r w:rsidRPr="00AF4342">
        <w:rPr>
          <w:color w:val="0000FF"/>
          <w:sz w:val="20"/>
          <w:szCs w:val="20"/>
        </w:rPr>
        <w:t xml:space="preserve"> (2-3), </w:t>
      </w:r>
      <w:r w:rsidRPr="001C6E4C">
        <w:rPr>
          <w:i/>
          <w:color w:val="FF0000"/>
          <w:sz w:val="20"/>
          <w:szCs w:val="20"/>
        </w:rPr>
        <w:t>Phallic</w:t>
      </w:r>
      <w:r w:rsidRPr="00AF4342">
        <w:rPr>
          <w:color w:val="0000FF"/>
          <w:sz w:val="20"/>
          <w:szCs w:val="20"/>
        </w:rPr>
        <w:t xml:space="preserve"> (4-6), </w:t>
      </w:r>
      <w:r w:rsidRPr="001C6E4C">
        <w:rPr>
          <w:i/>
          <w:color w:val="FF0000"/>
          <w:sz w:val="20"/>
          <w:szCs w:val="20"/>
        </w:rPr>
        <w:t>Latency</w:t>
      </w:r>
      <w:r w:rsidRPr="00AF4342">
        <w:rPr>
          <w:color w:val="0000FF"/>
          <w:sz w:val="20"/>
          <w:szCs w:val="20"/>
        </w:rPr>
        <w:t xml:space="preserve"> (7-puberty), </w:t>
      </w:r>
      <w:r w:rsidRPr="001C6E4C">
        <w:rPr>
          <w:i/>
          <w:color w:val="FF0000"/>
          <w:sz w:val="20"/>
          <w:szCs w:val="20"/>
        </w:rPr>
        <w:t>Genital</w:t>
      </w:r>
      <w:r w:rsidRPr="00AF4342">
        <w:rPr>
          <w:color w:val="0000FF"/>
          <w:sz w:val="20"/>
          <w:szCs w:val="20"/>
        </w:rPr>
        <w:t xml:space="preserve"> (puberty+)</w:t>
      </w:r>
    </w:p>
    <w:p w14:paraId="0DC1740D" w14:textId="77777777" w:rsidR="00CF5D99" w:rsidRPr="00AF4342" w:rsidRDefault="00CF5D99">
      <w:pPr>
        <w:numPr>
          <w:ilvl w:val="2"/>
          <w:numId w:val="127"/>
        </w:numPr>
        <w:rPr>
          <w:color w:val="0000FF"/>
          <w:sz w:val="20"/>
          <w:szCs w:val="20"/>
        </w:rPr>
      </w:pPr>
      <w:r w:rsidRPr="00AF4342">
        <w:rPr>
          <w:color w:val="0000FF"/>
          <w:sz w:val="20"/>
          <w:szCs w:val="20"/>
        </w:rPr>
        <w:t>Deprivation or overindulgences in a stage can result in fixation, in which instincts are focused on a particular theme</w:t>
      </w:r>
    </w:p>
    <w:p w14:paraId="518DC7BA" w14:textId="77777777" w:rsidR="00CF5D99" w:rsidRPr="00AF4342" w:rsidRDefault="00CF5D99">
      <w:pPr>
        <w:numPr>
          <w:ilvl w:val="2"/>
          <w:numId w:val="127"/>
        </w:numPr>
        <w:rPr>
          <w:color w:val="0000FF"/>
          <w:sz w:val="20"/>
          <w:szCs w:val="20"/>
        </w:rPr>
      </w:pPr>
      <w:r w:rsidRPr="001C6E4C">
        <w:rPr>
          <w:color w:val="FF0000"/>
          <w:sz w:val="20"/>
          <w:szCs w:val="20"/>
        </w:rPr>
        <w:t>Oedipus complex</w:t>
      </w:r>
      <w:r w:rsidRPr="00AF4342">
        <w:rPr>
          <w:color w:val="0000FF"/>
          <w:sz w:val="20"/>
          <w:szCs w:val="20"/>
        </w:rPr>
        <w:t xml:space="preserve"> – the male child experiences erotic feelings toward his mother and views his father as a rival (female’s complex referred to as Electra complex)</w:t>
      </w:r>
    </w:p>
    <w:p w14:paraId="4733FC78" w14:textId="77777777" w:rsidR="00CF5D99" w:rsidRPr="00AF4342" w:rsidRDefault="00CF5D99">
      <w:pPr>
        <w:numPr>
          <w:ilvl w:val="0"/>
          <w:numId w:val="127"/>
        </w:numPr>
        <w:rPr>
          <w:color w:val="0000FF"/>
          <w:sz w:val="20"/>
          <w:szCs w:val="20"/>
        </w:rPr>
      </w:pPr>
      <w:r w:rsidRPr="00AF4342">
        <w:rPr>
          <w:b/>
          <w:color w:val="0000FF"/>
          <w:sz w:val="20"/>
          <w:szCs w:val="20"/>
        </w:rPr>
        <w:t>Evaluating Psychoanalytic Theory</w:t>
      </w:r>
    </w:p>
    <w:p w14:paraId="30694F87" w14:textId="77777777" w:rsidR="00CF5D99" w:rsidRPr="00AF4342" w:rsidRDefault="00CF5D99">
      <w:pPr>
        <w:numPr>
          <w:ilvl w:val="1"/>
          <w:numId w:val="127"/>
        </w:numPr>
        <w:rPr>
          <w:color w:val="0000FF"/>
          <w:sz w:val="20"/>
          <w:szCs w:val="20"/>
        </w:rPr>
      </w:pPr>
      <w:r w:rsidRPr="00AF4342">
        <w:rPr>
          <w:color w:val="0000FF"/>
          <w:sz w:val="20"/>
          <w:szCs w:val="20"/>
        </w:rPr>
        <w:t>Alfred Adler insisted that humans are social beings who are motivated by social interest (the desire to advance the welfare of others)</w:t>
      </w:r>
    </w:p>
    <w:p w14:paraId="531CAFE7" w14:textId="77777777" w:rsidR="00CF5D99" w:rsidRPr="00AF4342" w:rsidRDefault="00CF5D99">
      <w:pPr>
        <w:numPr>
          <w:ilvl w:val="1"/>
          <w:numId w:val="127"/>
        </w:numPr>
        <w:rPr>
          <w:color w:val="0000FF"/>
          <w:sz w:val="20"/>
          <w:szCs w:val="20"/>
        </w:rPr>
      </w:pPr>
      <w:r w:rsidRPr="00AF4342">
        <w:rPr>
          <w:color w:val="0000FF"/>
          <w:sz w:val="20"/>
          <w:szCs w:val="20"/>
        </w:rPr>
        <w:t>Carl Jung developed analytic psychology</w:t>
      </w:r>
    </w:p>
    <w:p w14:paraId="0E952429" w14:textId="77777777" w:rsidR="00CF5D99" w:rsidRPr="00AF4342" w:rsidRDefault="00CF5D99">
      <w:pPr>
        <w:numPr>
          <w:ilvl w:val="2"/>
          <w:numId w:val="127"/>
        </w:numPr>
        <w:rPr>
          <w:color w:val="0000FF"/>
          <w:sz w:val="20"/>
          <w:szCs w:val="20"/>
        </w:rPr>
      </w:pPr>
      <w:r w:rsidRPr="00AF4342">
        <w:rPr>
          <w:color w:val="0000FF"/>
          <w:sz w:val="20"/>
          <w:szCs w:val="20"/>
        </w:rPr>
        <w:t>Humans not only posses a personal unconscious of life experiences, but a collective unconscious of memories accumulated throughout the history of humanity</w:t>
      </w:r>
    </w:p>
    <w:p w14:paraId="0A98FA4F" w14:textId="77777777" w:rsidR="00CF5D99" w:rsidRPr="00AF4342" w:rsidRDefault="00CF5D99">
      <w:pPr>
        <w:numPr>
          <w:ilvl w:val="2"/>
          <w:numId w:val="127"/>
        </w:numPr>
        <w:rPr>
          <w:color w:val="0000FF"/>
          <w:sz w:val="20"/>
          <w:szCs w:val="20"/>
        </w:rPr>
      </w:pPr>
      <w:r w:rsidRPr="00AF4342">
        <w:rPr>
          <w:color w:val="0000FF"/>
          <w:sz w:val="20"/>
          <w:szCs w:val="20"/>
        </w:rPr>
        <w:t>Memories are represented by archetypes, inherited tendencies to interpret experience in certain ways</w:t>
      </w:r>
    </w:p>
    <w:p w14:paraId="29C77221" w14:textId="77777777" w:rsidR="00CF5D99" w:rsidRPr="00AF4342" w:rsidRDefault="00CF5D99">
      <w:pPr>
        <w:numPr>
          <w:ilvl w:val="1"/>
          <w:numId w:val="127"/>
        </w:numPr>
        <w:rPr>
          <w:color w:val="0000FF"/>
          <w:sz w:val="20"/>
          <w:szCs w:val="20"/>
        </w:rPr>
      </w:pPr>
      <w:r w:rsidRPr="001C6E4C">
        <w:rPr>
          <w:color w:val="FF0000"/>
          <w:sz w:val="20"/>
          <w:szCs w:val="20"/>
        </w:rPr>
        <w:t>Object relations</w:t>
      </w:r>
      <w:r w:rsidRPr="00AF4342">
        <w:rPr>
          <w:color w:val="0000FF"/>
          <w:sz w:val="20"/>
          <w:szCs w:val="20"/>
        </w:rPr>
        <w:t xml:space="preserve"> – the images or mental representations that people form of themselves and other people as a result of early experience with caregivers</w:t>
      </w:r>
    </w:p>
    <w:p w14:paraId="63723620" w14:textId="77777777" w:rsidR="00CF5D99" w:rsidRPr="00AF4342" w:rsidRDefault="00CF5D99">
      <w:pPr>
        <w:rPr>
          <w:color w:val="0000FF"/>
          <w:sz w:val="20"/>
          <w:szCs w:val="20"/>
        </w:rPr>
      </w:pPr>
    </w:p>
    <w:p w14:paraId="2F93572C" w14:textId="77777777" w:rsidR="00CF5D99" w:rsidRPr="00AF4342" w:rsidRDefault="00CF5D99">
      <w:pPr>
        <w:rPr>
          <w:color w:val="0000FF"/>
          <w:sz w:val="20"/>
          <w:szCs w:val="20"/>
        </w:rPr>
      </w:pPr>
      <w:r w:rsidRPr="00AF4342">
        <w:rPr>
          <w:color w:val="0000FF"/>
          <w:sz w:val="20"/>
          <w:szCs w:val="20"/>
          <w:u w:val="single"/>
        </w:rPr>
        <w:t>The Humanistic Perspective</w:t>
      </w:r>
    </w:p>
    <w:p w14:paraId="4283FBE4" w14:textId="77777777" w:rsidR="00CF5D99" w:rsidRPr="00AF4342" w:rsidRDefault="00CF5D99">
      <w:pPr>
        <w:numPr>
          <w:ilvl w:val="0"/>
          <w:numId w:val="128"/>
        </w:numPr>
        <w:rPr>
          <w:color w:val="0000FF"/>
          <w:sz w:val="20"/>
          <w:szCs w:val="20"/>
        </w:rPr>
      </w:pPr>
      <w:r w:rsidRPr="001C6E4C">
        <w:rPr>
          <w:color w:val="FF0000"/>
          <w:sz w:val="20"/>
          <w:szCs w:val="20"/>
        </w:rPr>
        <w:t>Self-actualization</w:t>
      </w:r>
      <w:r w:rsidRPr="00AF4342">
        <w:rPr>
          <w:color w:val="0000FF"/>
          <w:sz w:val="20"/>
          <w:szCs w:val="20"/>
        </w:rPr>
        <w:t xml:space="preserve"> – the total realization of one’s human potential</w:t>
      </w:r>
    </w:p>
    <w:p w14:paraId="5C63298D" w14:textId="77777777" w:rsidR="00CF5D99" w:rsidRPr="00AF4342" w:rsidRDefault="00CF5D99">
      <w:pPr>
        <w:numPr>
          <w:ilvl w:val="0"/>
          <w:numId w:val="128"/>
        </w:numPr>
        <w:rPr>
          <w:color w:val="0000FF"/>
          <w:sz w:val="20"/>
          <w:szCs w:val="20"/>
        </w:rPr>
      </w:pPr>
      <w:r w:rsidRPr="00AF4342">
        <w:rPr>
          <w:b/>
          <w:color w:val="0000FF"/>
          <w:sz w:val="20"/>
          <w:szCs w:val="20"/>
        </w:rPr>
        <w:t>Carl Rogers’s Self Theory</w:t>
      </w:r>
    </w:p>
    <w:p w14:paraId="633DEA40" w14:textId="77777777" w:rsidR="00CF5D99" w:rsidRPr="00AF4342" w:rsidRDefault="00CF5D99">
      <w:pPr>
        <w:numPr>
          <w:ilvl w:val="1"/>
          <w:numId w:val="128"/>
        </w:numPr>
        <w:rPr>
          <w:color w:val="0000FF"/>
          <w:sz w:val="20"/>
          <w:szCs w:val="20"/>
        </w:rPr>
      </w:pPr>
      <w:r w:rsidRPr="001C6E4C">
        <w:rPr>
          <w:color w:val="FF0000"/>
          <w:sz w:val="20"/>
          <w:szCs w:val="20"/>
        </w:rPr>
        <w:t>Self</w:t>
      </w:r>
      <w:r w:rsidRPr="00AF4342">
        <w:rPr>
          <w:color w:val="0000FF"/>
          <w:sz w:val="20"/>
          <w:szCs w:val="20"/>
        </w:rPr>
        <w:t xml:space="preserve"> – an organized, consistent set of perceptions of and beliefs about oneself</w:t>
      </w:r>
    </w:p>
    <w:p w14:paraId="595085E5" w14:textId="77777777" w:rsidR="00CF5D99" w:rsidRPr="00AF4342" w:rsidRDefault="00CF5D99">
      <w:pPr>
        <w:numPr>
          <w:ilvl w:val="2"/>
          <w:numId w:val="128"/>
        </w:numPr>
        <w:rPr>
          <w:color w:val="0000FF"/>
          <w:sz w:val="20"/>
          <w:szCs w:val="20"/>
        </w:rPr>
      </w:pPr>
      <w:r w:rsidRPr="00AF4342">
        <w:rPr>
          <w:color w:val="0000FF"/>
          <w:sz w:val="20"/>
          <w:szCs w:val="20"/>
        </w:rPr>
        <w:t>Must have self-consistency (absence of conflict among self-perceptions) and congruency (consistency between self-perceptions and experiences) to maintain self-concept</w:t>
      </w:r>
    </w:p>
    <w:p w14:paraId="012D8A92" w14:textId="77777777" w:rsidR="00CF5D99" w:rsidRPr="00AF4342" w:rsidRDefault="00CF5D99">
      <w:pPr>
        <w:numPr>
          <w:ilvl w:val="2"/>
          <w:numId w:val="128"/>
        </w:numPr>
        <w:rPr>
          <w:color w:val="0000FF"/>
          <w:sz w:val="20"/>
          <w:szCs w:val="20"/>
        </w:rPr>
      </w:pPr>
      <w:r w:rsidRPr="00AF4342">
        <w:rPr>
          <w:color w:val="0000FF"/>
          <w:sz w:val="20"/>
          <w:szCs w:val="20"/>
        </w:rPr>
        <w:t>Experiences that are inconsistent with self-concept evokes threat and anxiety</w:t>
      </w:r>
    </w:p>
    <w:p w14:paraId="4B29B77D" w14:textId="77777777" w:rsidR="00CF5D99" w:rsidRPr="00AF4342" w:rsidRDefault="00CF5D99">
      <w:pPr>
        <w:numPr>
          <w:ilvl w:val="1"/>
          <w:numId w:val="128"/>
        </w:numPr>
        <w:rPr>
          <w:color w:val="0000FF"/>
          <w:sz w:val="20"/>
          <w:szCs w:val="20"/>
        </w:rPr>
      </w:pPr>
      <w:r w:rsidRPr="00AF4342">
        <w:rPr>
          <w:color w:val="0000FF"/>
          <w:sz w:val="20"/>
          <w:szCs w:val="20"/>
        </w:rPr>
        <w:t>People are born with a need for positive regard (acceptance, sympathy, and love)</w:t>
      </w:r>
    </w:p>
    <w:p w14:paraId="1A7115F3" w14:textId="77777777" w:rsidR="00CF5D99" w:rsidRPr="00AF4342" w:rsidRDefault="00CF5D99">
      <w:pPr>
        <w:numPr>
          <w:ilvl w:val="2"/>
          <w:numId w:val="128"/>
        </w:numPr>
        <w:rPr>
          <w:color w:val="0000FF"/>
          <w:sz w:val="20"/>
          <w:szCs w:val="20"/>
        </w:rPr>
      </w:pPr>
      <w:r w:rsidRPr="001C6E4C">
        <w:rPr>
          <w:color w:val="FF0000"/>
          <w:sz w:val="20"/>
          <w:szCs w:val="20"/>
        </w:rPr>
        <w:t>Unconditional positive regard</w:t>
      </w:r>
      <w:r w:rsidRPr="00AF4342">
        <w:rPr>
          <w:color w:val="0000FF"/>
          <w:sz w:val="20"/>
          <w:szCs w:val="20"/>
        </w:rPr>
        <w:t xml:space="preserve"> – communicated attitude of total and unconditional acceptance of another person</w:t>
      </w:r>
    </w:p>
    <w:p w14:paraId="7F63BA8E" w14:textId="77777777" w:rsidR="00CF5D99" w:rsidRPr="00AF4342" w:rsidRDefault="00CF5D99">
      <w:pPr>
        <w:numPr>
          <w:ilvl w:val="2"/>
          <w:numId w:val="128"/>
        </w:numPr>
        <w:rPr>
          <w:color w:val="0000FF"/>
          <w:sz w:val="20"/>
          <w:szCs w:val="20"/>
        </w:rPr>
      </w:pPr>
      <w:r w:rsidRPr="001C6E4C">
        <w:rPr>
          <w:color w:val="FF0000"/>
          <w:sz w:val="20"/>
          <w:szCs w:val="20"/>
        </w:rPr>
        <w:t>Conditional positive regard</w:t>
      </w:r>
      <w:r w:rsidRPr="00AF4342">
        <w:rPr>
          <w:color w:val="0000FF"/>
          <w:sz w:val="20"/>
          <w:szCs w:val="20"/>
        </w:rPr>
        <w:t xml:space="preserve"> – dependant on behaviour of the child</w:t>
      </w:r>
    </w:p>
    <w:p w14:paraId="2FF8CB07" w14:textId="77777777" w:rsidR="00CF5D99" w:rsidRPr="00AF4342" w:rsidRDefault="00CF5D99">
      <w:pPr>
        <w:numPr>
          <w:ilvl w:val="2"/>
          <w:numId w:val="128"/>
        </w:numPr>
        <w:rPr>
          <w:color w:val="0000FF"/>
          <w:sz w:val="20"/>
          <w:szCs w:val="20"/>
        </w:rPr>
      </w:pPr>
      <w:r w:rsidRPr="00AF4342">
        <w:rPr>
          <w:color w:val="0000FF"/>
          <w:sz w:val="20"/>
          <w:szCs w:val="20"/>
        </w:rPr>
        <w:t>Need for positive self-regard develops</w:t>
      </w:r>
    </w:p>
    <w:p w14:paraId="7691A5AE" w14:textId="77777777" w:rsidR="00CF5D99" w:rsidRPr="00AF4342" w:rsidRDefault="00CF5D99">
      <w:pPr>
        <w:numPr>
          <w:ilvl w:val="2"/>
          <w:numId w:val="128"/>
        </w:numPr>
        <w:rPr>
          <w:color w:val="0000FF"/>
          <w:sz w:val="20"/>
          <w:szCs w:val="20"/>
        </w:rPr>
      </w:pPr>
      <w:r w:rsidRPr="00AF4342">
        <w:rPr>
          <w:color w:val="0000FF"/>
          <w:sz w:val="20"/>
          <w:szCs w:val="20"/>
        </w:rPr>
        <w:t>Lack of unconditional positive regard leafs to belief that they are worthy of love only when standards are met</w:t>
      </w:r>
    </w:p>
    <w:p w14:paraId="4C8DF1C1" w14:textId="77777777" w:rsidR="00CF5D99" w:rsidRPr="00AF4342" w:rsidRDefault="00CF5D99">
      <w:pPr>
        <w:numPr>
          <w:ilvl w:val="3"/>
          <w:numId w:val="128"/>
        </w:numPr>
        <w:rPr>
          <w:color w:val="0000FF"/>
          <w:sz w:val="20"/>
          <w:szCs w:val="20"/>
        </w:rPr>
      </w:pPr>
      <w:r w:rsidRPr="00AF4342">
        <w:rPr>
          <w:color w:val="0000FF"/>
          <w:sz w:val="20"/>
          <w:szCs w:val="20"/>
        </w:rPr>
        <w:t>Fosters development of conditions of worth that dictate when we approve or disapprove of ourselves</w:t>
      </w:r>
    </w:p>
    <w:p w14:paraId="7C806887" w14:textId="77777777" w:rsidR="00CF5D99" w:rsidRPr="00AF4342" w:rsidRDefault="00CF5D99">
      <w:pPr>
        <w:numPr>
          <w:ilvl w:val="1"/>
          <w:numId w:val="128"/>
        </w:numPr>
        <w:rPr>
          <w:color w:val="0000FF"/>
          <w:sz w:val="20"/>
          <w:szCs w:val="20"/>
        </w:rPr>
      </w:pPr>
      <w:r w:rsidRPr="001C6E4C">
        <w:rPr>
          <w:color w:val="FF0000"/>
          <w:sz w:val="20"/>
          <w:szCs w:val="20"/>
        </w:rPr>
        <w:t>Fully functioning persons</w:t>
      </w:r>
      <w:r w:rsidRPr="00AF4342">
        <w:rPr>
          <w:color w:val="0000FF"/>
          <w:sz w:val="20"/>
          <w:szCs w:val="20"/>
        </w:rPr>
        <w:t xml:space="preserve"> – self-actualized people who are free from unrealistic conditions of worth and who exhibit congruence, spontaneity, creativity, and a desire to develop further</w:t>
      </w:r>
    </w:p>
    <w:p w14:paraId="65370711" w14:textId="77777777" w:rsidR="00CF5D99" w:rsidRPr="00AF4342" w:rsidRDefault="00CF5D99">
      <w:pPr>
        <w:numPr>
          <w:ilvl w:val="0"/>
          <w:numId w:val="128"/>
        </w:numPr>
        <w:rPr>
          <w:color w:val="0000FF"/>
          <w:sz w:val="20"/>
          <w:szCs w:val="20"/>
        </w:rPr>
      </w:pPr>
      <w:r w:rsidRPr="00AF4342">
        <w:rPr>
          <w:b/>
          <w:color w:val="0000FF"/>
          <w:sz w:val="20"/>
          <w:szCs w:val="20"/>
        </w:rPr>
        <w:t>Research on the Self</w:t>
      </w:r>
    </w:p>
    <w:p w14:paraId="0B16F31E" w14:textId="77777777" w:rsidR="00CF5D99" w:rsidRPr="00AF4342" w:rsidRDefault="00CF5D99">
      <w:pPr>
        <w:numPr>
          <w:ilvl w:val="1"/>
          <w:numId w:val="128"/>
        </w:numPr>
        <w:rPr>
          <w:color w:val="0000FF"/>
          <w:sz w:val="20"/>
          <w:szCs w:val="20"/>
        </w:rPr>
      </w:pPr>
      <w:r w:rsidRPr="001C6E4C">
        <w:rPr>
          <w:color w:val="FF0000"/>
          <w:sz w:val="20"/>
          <w:szCs w:val="20"/>
        </w:rPr>
        <w:t>Self-esteem</w:t>
      </w:r>
      <w:r w:rsidRPr="00AF4342">
        <w:rPr>
          <w:color w:val="0000FF"/>
          <w:sz w:val="20"/>
          <w:szCs w:val="20"/>
        </w:rPr>
        <w:t xml:space="preserve"> – how positively or negatively we feel about ourselves</w:t>
      </w:r>
    </w:p>
    <w:p w14:paraId="0A797482" w14:textId="77777777" w:rsidR="00CF5D99" w:rsidRPr="00AF4342" w:rsidRDefault="00CF5D99">
      <w:pPr>
        <w:numPr>
          <w:ilvl w:val="2"/>
          <w:numId w:val="128"/>
        </w:numPr>
        <w:rPr>
          <w:color w:val="0000FF"/>
          <w:sz w:val="20"/>
          <w:szCs w:val="20"/>
        </w:rPr>
      </w:pPr>
      <w:r w:rsidRPr="00AF4342">
        <w:rPr>
          <w:color w:val="0000FF"/>
          <w:sz w:val="20"/>
          <w:szCs w:val="20"/>
        </w:rPr>
        <w:t>Children develop high self-esteem when parents communicate unconditional acceptance and love, establish clear guidelines for behaviour, and reinforce compliance while giving the child freedom to make decisions</w:t>
      </w:r>
    </w:p>
    <w:p w14:paraId="707751F3" w14:textId="77777777" w:rsidR="00CF5D99" w:rsidRPr="00AF4342" w:rsidRDefault="00CF5D99">
      <w:pPr>
        <w:numPr>
          <w:ilvl w:val="1"/>
          <w:numId w:val="128"/>
        </w:numPr>
        <w:rPr>
          <w:color w:val="0000FF"/>
          <w:sz w:val="20"/>
          <w:szCs w:val="20"/>
        </w:rPr>
      </w:pPr>
      <w:r w:rsidRPr="001C6E4C">
        <w:rPr>
          <w:color w:val="FF0000"/>
          <w:sz w:val="20"/>
          <w:szCs w:val="20"/>
        </w:rPr>
        <w:t>Self-verification</w:t>
      </w:r>
      <w:r w:rsidRPr="00AF4342">
        <w:rPr>
          <w:color w:val="0000FF"/>
          <w:sz w:val="20"/>
          <w:szCs w:val="20"/>
        </w:rPr>
        <w:t xml:space="preserve"> – a need to preserve self-concept by maintaining self-consistency and congruency</w:t>
      </w:r>
    </w:p>
    <w:p w14:paraId="2C8FD65B" w14:textId="77777777" w:rsidR="00CF5D99" w:rsidRPr="00AF4342" w:rsidRDefault="00CF5D99">
      <w:pPr>
        <w:numPr>
          <w:ilvl w:val="1"/>
          <w:numId w:val="128"/>
        </w:numPr>
        <w:rPr>
          <w:color w:val="0000FF"/>
          <w:sz w:val="20"/>
          <w:szCs w:val="20"/>
        </w:rPr>
      </w:pPr>
      <w:r w:rsidRPr="001C6E4C">
        <w:rPr>
          <w:color w:val="FF0000"/>
          <w:sz w:val="20"/>
          <w:szCs w:val="20"/>
        </w:rPr>
        <w:t>Self-enhancement</w:t>
      </w:r>
      <w:r w:rsidRPr="00AF4342">
        <w:rPr>
          <w:color w:val="0000FF"/>
          <w:sz w:val="20"/>
          <w:szCs w:val="20"/>
        </w:rPr>
        <w:t xml:space="preserve"> – processes whereby one enhances positive self-regard</w:t>
      </w:r>
    </w:p>
    <w:p w14:paraId="251F3D4C" w14:textId="08BEBBFC" w:rsidR="00CF5D99" w:rsidRPr="00AF4342" w:rsidRDefault="00CF5D99">
      <w:pPr>
        <w:numPr>
          <w:ilvl w:val="1"/>
          <w:numId w:val="128"/>
        </w:numPr>
        <w:rPr>
          <w:color w:val="0000FF"/>
          <w:sz w:val="20"/>
          <w:szCs w:val="20"/>
        </w:rPr>
      </w:pPr>
      <w:r w:rsidRPr="001C6E4C">
        <w:rPr>
          <w:color w:val="FF0000"/>
          <w:sz w:val="20"/>
          <w:szCs w:val="20"/>
        </w:rPr>
        <w:t>Gender schemas</w:t>
      </w:r>
      <w:r w:rsidRPr="00AF4342">
        <w:rPr>
          <w:color w:val="0000FF"/>
          <w:sz w:val="20"/>
          <w:szCs w:val="20"/>
        </w:rPr>
        <w:t xml:space="preserve"> – organized mental structures that contain our understanding of the attributes and </w:t>
      </w:r>
      <w:r w:rsidR="001C6E4C" w:rsidRPr="00AF4342">
        <w:rPr>
          <w:color w:val="0000FF"/>
          <w:sz w:val="20"/>
          <w:szCs w:val="20"/>
        </w:rPr>
        <w:t>behavior’s</w:t>
      </w:r>
      <w:r w:rsidRPr="00AF4342">
        <w:rPr>
          <w:color w:val="0000FF"/>
          <w:sz w:val="20"/>
          <w:szCs w:val="20"/>
        </w:rPr>
        <w:t xml:space="preserve"> that are appropriate and expected for both genders</w:t>
      </w:r>
    </w:p>
    <w:p w14:paraId="3A7F5717" w14:textId="77777777" w:rsidR="00CF5D99" w:rsidRPr="00AF4342" w:rsidRDefault="00CF5D99">
      <w:pPr>
        <w:rPr>
          <w:color w:val="0000FF"/>
          <w:sz w:val="20"/>
          <w:szCs w:val="20"/>
        </w:rPr>
      </w:pPr>
    </w:p>
    <w:p w14:paraId="41226292" w14:textId="77777777" w:rsidR="009B34D6" w:rsidRPr="00AF4342" w:rsidRDefault="009B34D6">
      <w:pPr>
        <w:rPr>
          <w:color w:val="0000FF"/>
          <w:sz w:val="20"/>
          <w:szCs w:val="20"/>
        </w:rPr>
      </w:pPr>
    </w:p>
    <w:p w14:paraId="5F2C4C69" w14:textId="77777777" w:rsidR="009B34D6" w:rsidRPr="00AF4342" w:rsidRDefault="009B34D6">
      <w:pPr>
        <w:rPr>
          <w:color w:val="0000FF"/>
          <w:sz w:val="20"/>
          <w:szCs w:val="20"/>
        </w:rPr>
      </w:pPr>
    </w:p>
    <w:p w14:paraId="417C3C06" w14:textId="77777777" w:rsidR="009B34D6" w:rsidRPr="00AF4342" w:rsidRDefault="009B34D6">
      <w:pPr>
        <w:rPr>
          <w:color w:val="0000FF"/>
          <w:sz w:val="20"/>
          <w:szCs w:val="20"/>
        </w:rPr>
      </w:pPr>
    </w:p>
    <w:p w14:paraId="423CD5F6" w14:textId="77777777" w:rsidR="00CF5D99" w:rsidRPr="00AF4342" w:rsidRDefault="00CF5D99">
      <w:pPr>
        <w:rPr>
          <w:color w:val="0000FF"/>
          <w:sz w:val="20"/>
          <w:szCs w:val="20"/>
        </w:rPr>
      </w:pPr>
      <w:r w:rsidRPr="00AF4342">
        <w:rPr>
          <w:color w:val="0000FF"/>
          <w:sz w:val="20"/>
          <w:szCs w:val="20"/>
          <w:u w:val="single"/>
        </w:rPr>
        <w:lastRenderedPageBreak/>
        <w:t>Trait and Biological Perspectives</w:t>
      </w:r>
    </w:p>
    <w:p w14:paraId="32E91895" w14:textId="77777777" w:rsidR="00CF5D99" w:rsidRPr="00AF4342" w:rsidRDefault="00CF5D99">
      <w:pPr>
        <w:numPr>
          <w:ilvl w:val="0"/>
          <w:numId w:val="129"/>
        </w:numPr>
        <w:rPr>
          <w:color w:val="0000FF"/>
          <w:sz w:val="20"/>
          <w:szCs w:val="20"/>
        </w:rPr>
      </w:pPr>
      <w:r w:rsidRPr="001C6E4C">
        <w:rPr>
          <w:color w:val="FF0000"/>
          <w:sz w:val="20"/>
          <w:szCs w:val="20"/>
        </w:rPr>
        <w:t>Factor analysis</w:t>
      </w:r>
      <w:r w:rsidRPr="00AF4342">
        <w:rPr>
          <w:color w:val="0000FF"/>
          <w:sz w:val="20"/>
          <w:szCs w:val="20"/>
        </w:rPr>
        <w:t xml:space="preserve"> – statistical technique that permits a researcher to reduce a large number of measures to a small number of clusters or factors</w:t>
      </w:r>
    </w:p>
    <w:p w14:paraId="3360DA48" w14:textId="77777777" w:rsidR="00CF5D99" w:rsidRPr="00AF4342" w:rsidRDefault="00CF5D99">
      <w:pPr>
        <w:numPr>
          <w:ilvl w:val="1"/>
          <w:numId w:val="129"/>
        </w:numPr>
        <w:rPr>
          <w:color w:val="0000FF"/>
          <w:sz w:val="20"/>
          <w:szCs w:val="20"/>
        </w:rPr>
      </w:pPr>
      <w:r w:rsidRPr="00AF4342">
        <w:rPr>
          <w:color w:val="0000FF"/>
          <w:sz w:val="20"/>
          <w:szCs w:val="20"/>
        </w:rPr>
        <w:t>Factor of introversion includes not attending parties, enjoying solitary activities, etc.</w:t>
      </w:r>
    </w:p>
    <w:p w14:paraId="25A2C0F1" w14:textId="77777777" w:rsidR="00CF5D99" w:rsidRPr="00AF4342" w:rsidRDefault="00CF5D99">
      <w:pPr>
        <w:numPr>
          <w:ilvl w:val="0"/>
          <w:numId w:val="129"/>
        </w:numPr>
        <w:rPr>
          <w:color w:val="0000FF"/>
          <w:sz w:val="20"/>
          <w:szCs w:val="20"/>
        </w:rPr>
      </w:pPr>
      <w:r w:rsidRPr="00AF4342">
        <w:rPr>
          <w:color w:val="0000FF"/>
          <w:sz w:val="20"/>
          <w:szCs w:val="20"/>
        </w:rPr>
        <w:t>Raymond B. Cattell developed 16 basic behaviour clusters of personality</w:t>
      </w:r>
    </w:p>
    <w:p w14:paraId="6FD0ADA6" w14:textId="77777777" w:rsidR="00CF5D99" w:rsidRPr="00AF4342" w:rsidRDefault="00CF5D99">
      <w:pPr>
        <w:numPr>
          <w:ilvl w:val="0"/>
          <w:numId w:val="129"/>
        </w:numPr>
        <w:rPr>
          <w:color w:val="0000FF"/>
          <w:sz w:val="20"/>
          <w:szCs w:val="20"/>
        </w:rPr>
      </w:pPr>
      <w:r w:rsidRPr="00AF4342">
        <w:rPr>
          <w:color w:val="0000FF"/>
          <w:sz w:val="20"/>
          <w:szCs w:val="20"/>
        </w:rPr>
        <w:t xml:space="preserve">Hans </w:t>
      </w:r>
      <w:proofErr w:type="spellStart"/>
      <w:r w:rsidRPr="00AF4342">
        <w:rPr>
          <w:color w:val="0000FF"/>
          <w:sz w:val="20"/>
          <w:szCs w:val="20"/>
        </w:rPr>
        <w:t>Eysenck</w:t>
      </w:r>
      <w:proofErr w:type="spellEnd"/>
      <w:r w:rsidRPr="00AF4342">
        <w:rPr>
          <w:color w:val="0000FF"/>
          <w:sz w:val="20"/>
          <w:szCs w:val="20"/>
        </w:rPr>
        <w:t xml:space="preserve"> proposed </w:t>
      </w:r>
      <w:r w:rsidRPr="001C6E4C">
        <w:rPr>
          <w:i/>
          <w:color w:val="0000FF"/>
          <w:sz w:val="20"/>
          <w:szCs w:val="20"/>
        </w:rPr>
        <w:t xml:space="preserve">two </w:t>
      </w:r>
      <w:r w:rsidRPr="00AF4342">
        <w:rPr>
          <w:color w:val="0000FF"/>
          <w:sz w:val="20"/>
          <w:szCs w:val="20"/>
        </w:rPr>
        <w:t>basic dimensions of personality</w:t>
      </w:r>
    </w:p>
    <w:p w14:paraId="33A299D0" w14:textId="77777777" w:rsidR="00CF5D99" w:rsidRPr="00AF4342" w:rsidRDefault="00CF5D99">
      <w:pPr>
        <w:numPr>
          <w:ilvl w:val="1"/>
          <w:numId w:val="129"/>
        </w:numPr>
        <w:rPr>
          <w:color w:val="0000FF"/>
          <w:sz w:val="20"/>
          <w:szCs w:val="20"/>
        </w:rPr>
      </w:pPr>
      <w:r w:rsidRPr="00AF4342">
        <w:rPr>
          <w:color w:val="0000FF"/>
          <w:sz w:val="20"/>
          <w:szCs w:val="20"/>
        </w:rPr>
        <w:t>Introversion-Extraversion and Stability-Instability</w:t>
      </w:r>
    </w:p>
    <w:p w14:paraId="7FF3989A" w14:textId="77777777" w:rsidR="00CF5D99" w:rsidRPr="00AF4342" w:rsidRDefault="00CF5D99">
      <w:pPr>
        <w:numPr>
          <w:ilvl w:val="1"/>
          <w:numId w:val="129"/>
        </w:numPr>
        <w:rPr>
          <w:color w:val="0000FF"/>
          <w:sz w:val="20"/>
          <w:szCs w:val="20"/>
        </w:rPr>
      </w:pPr>
      <w:r w:rsidRPr="00AF4342">
        <w:rPr>
          <w:color w:val="0000FF"/>
          <w:sz w:val="20"/>
          <w:szCs w:val="20"/>
        </w:rPr>
        <w:t>Added third factor called Psychoticism (creativity, impulsivity, social deviance) – Self Control</w:t>
      </w:r>
    </w:p>
    <w:p w14:paraId="3F323632" w14:textId="77777777" w:rsidR="00CF5D99" w:rsidRPr="00AF4342" w:rsidRDefault="00CF5D99">
      <w:pPr>
        <w:numPr>
          <w:ilvl w:val="1"/>
          <w:numId w:val="129"/>
        </w:numPr>
        <w:rPr>
          <w:color w:val="0000FF"/>
          <w:sz w:val="20"/>
          <w:szCs w:val="20"/>
        </w:rPr>
      </w:pPr>
      <w:r w:rsidRPr="00AF4342">
        <w:rPr>
          <w:color w:val="0000FF"/>
          <w:sz w:val="20"/>
          <w:szCs w:val="20"/>
        </w:rPr>
        <w:t>Linked dimensions to differences in normal patterns of arousal in brain</w:t>
      </w:r>
    </w:p>
    <w:p w14:paraId="0455E586" w14:textId="77777777" w:rsidR="00CF5D99" w:rsidRPr="00AF4342" w:rsidRDefault="00CF5D99">
      <w:pPr>
        <w:numPr>
          <w:ilvl w:val="2"/>
          <w:numId w:val="129"/>
        </w:numPr>
        <w:rPr>
          <w:color w:val="0000FF"/>
          <w:sz w:val="20"/>
          <w:szCs w:val="20"/>
        </w:rPr>
      </w:pPr>
      <w:r w:rsidRPr="00AF4342">
        <w:rPr>
          <w:color w:val="0000FF"/>
          <w:sz w:val="20"/>
          <w:szCs w:val="20"/>
        </w:rPr>
        <w:t xml:space="preserve">Claimed introverts to be </w:t>
      </w:r>
      <w:proofErr w:type="spellStart"/>
      <w:r w:rsidRPr="00AF4342">
        <w:rPr>
          <w:color w:val="0000FF"/>
          <w:sz w:val="20"/>
          <w:szCs w:val="20"/>
        </w:rPr>
        <w:t>overaroused</w:t>
      </w:r>
      <w:proofErr w:type="spellEnd"/>
    </w:p>
    <w:p w14:paraId="6E52F27C" w14:textId="77777777" w:rsidR="00CF5D99" w:rsidRPr="00AF4342" w:rsidRDefault="00CF5D99">
      <w:pPr>
        <w:numPr>
          <w:ilvl w:val="0"/>
          <w:numId w:val="129"/>
        </w:numPr>
        <w:rPr>
          <w:color w:val="0000FF"/>
          <w:sz w:val="20"/>
          <w:szCs w:val="20"/>
        </w:rPr>
      </w:pPr>
      <w:r w:rsidRPr="00AF4342">
        <w:rPr>
          <w:color w:val="0000FF"/>
          <w:sz w:val="20"/>
          <w:szCs w:val="20"/>
        </w:rPr>
        <w:t>Big Five factor model proposes that openness, conscientiousness, extraversion, agreeableness, and neuroticism are principle factors of personality</w:t>
      </w:r>
    </w:p>
    <w:p w14:paraId="7F2D70B6" w14:textId="77777777" w:rsidR="00CF5D99" w:rsidRPr="00AF4342" w:rsidRDefault="00CF5D99">
      <w:pPr>
        <w:numPr>
          <w:ilvl w:val="0"/>
          <w:numId w:val="129"/>
        </w:numPr>
        <w:rPr>
          <w:color w:val="0000FF"/>
          <w:sz w:val="20"/>
          <w:szCs w:val="20"/>
        </w:rPr>
      </w:pPr>
      <w:proofErr w:type="spellStart"/>
      <w:r w:rsidRPr="00AF4342">
        <w:rPr>
          <w:color w:val="0000FF"/>
          <w:sz w:val="20"/>
          <w:szCs w:val="20"/>
        </w:rPr>
        <w:t>Mershon</w:t>
      </w:r>
      <w:proofErr w:type="spellEnd"/>
      <w:r w:rsidRPr="00AF4342">
        <w:rPr>
          <w:color w:val="0000FF"/>
          <w:sz w:val="20"/>
          <w:szCs w:val="20"/>
        </w:rPr>
        <w:t xml:space="preserve"> and </w:t>
      </w:r>
      <w:proofErr w:type="spellStart"/>
      <w:r w:rsidRPr="00AF4342">
        <w:rPr>
          <w:color w:val="0000FF"/>
          <w:sz w:val="20"/>
          <w:szCs w:val="20"/>
        </w:rPr>
        <w:t>Gersuch</w:t>
      </w:r>
      <w:proofErr w:type="spellEnd"/>
      <w:r w:rsidRPr="00AF4342">
        <w:rPr>
          <w:color w:val="0000FF"/>
          <w:sz w:val="20"/>
          <w:szCs w:val="20"/>
        </w:rPr>
        <w:t xml:space="preserve"> found that theories with more traits (such as </w:t>
      </w:r>
      <w:proofErr w:type="spellStart"/>
      <w:r w:rsidRPr="00AF4342">
        <w:rPr>
          <w:color w:val="0000FF"/>
          <w:sz w:val="20"/>
          <w:szCs w:val="20"/>
        </w:rPr>
        <w:t>Cattell’s</w:t>
      </w:r>
      <w:proofErr w:type="spellEnd"/>
      <w:r w:rsidRPr="00AF4342">
        <w:rPr>
          <w:color w:val="0000FF"/>
          <w:sz w:val="20"/>
          <w:szCs w:val="20"/>
        </w:rPr>
        <w:t xml:space="preserve">) are better at predicting specific </w:t>
      </w:r>
      <w:proofErr w:type="spellStart"/>
      <w:r w:rsidRPr="00AF4342">
        <w:rPr>
          <w:color w:val="0000FF"/>
          <w:sz w:val="20"/>
          <w:szCs w:val="20"/>
        </w:rPr>
        <w:t>behaviours</w:t>
      </w:r>
      <w:proofErr w:type="spellEnd"/>
    </w:p>
    <w:p w14:paraId="0D49E517" w14:textId="77777777" w:rsidR="00CF5D99" w:rsidRPr="00AF4342" w:rsidRDefault="00CF5D99">
      <w:pPr>
        <w:numPr>
          <w:ilvl w:val="0"/>
          <w:numId w:val="129"/>
        </w:numPr>
        <w:rPr>
          <w:color w:val="0000FF"/>
          <w:sz w:val="20"/>
          <w:szCs w:val="20"/>
        </w:rPr>
      </w:pPr>
      <w:r w:rsidRPr="00AF4342">
        <w:rPr>
          <w:color w:val="0000FF"/>
          <w:sz w:val="20"/>
          <w:szCs w:val="20"/>
        </w:rPr>
        <w:t>Traits found to be both stable and changing</w:t>
      </w:r>
    </w:p>
    <w:p w14:paraId="66E65747" w14:textId="77777777" w:rsidR="00CF5D99" w:rsidRPr="00AF4342" w:rsidRDefault="00CF5D99">
      <w:pPr>
        <w:numPr>
          <w:ilvl w:val="1"/>
          <w:numId w:val="129"/>
        </w:numPr>
        <w:rPr>
          <w:color w:val="0000FF"/>
          <w:sz w:val="20"/>
          <w:szCs w:val="20"/>
        </w:rPr>
      </w:pPr>
      <w:r w:rsidRPr="00AF4342">
        <w:rPr>
          <w:color w:val="0000FF"/>
          <w:sz w:val="20"/>
          <w:szCs w:val="20"/>
        </w:rPr>
        <w:t>Introversion-extraversion, emotionality, and activity level are quite stable</w:t>
      </w:r>
    </w:p>
    <w:p w14:paraId="2DAF3A47" w14:textId="77777777" w:rsidR="00CF5D99" w:rsidRPr="00AF4342" w:rsidRDefault="00CF5D99">
      <w:pPr>
        <w:numPr>
          <w:ilvl w:val="1"/>
          <w:numId w:val="129"/>
        </w:numPr>
        <w:rPr>
          <w:color w:val="0000FF"/>
          <w:sz w:val="20"/>
          <w:szCs w:val="20"/>
        </w:rPr>
      </w:pPr>
      <w:r w:rsidRPr="00AF4342">
        <w:rPr>
          <w:color w:val="0000FF"/>
          <w:sz w:val="20"/>
          <w:szCs w:val="20"/>
        </w:rPr>
        <w:t>Stability found in optimistic or pessimistic view to negative life events</w:t>
      </w:r>
    </w:p>
    <w:p w14:paraId="365B7675" w14:textId="77777777" w:rsidR="00CF5D99" w:rsidRPr="00AF4342" w:rsidRDefault="00CF5D99">
      <w:pPr>
        <w:numPr>
          <w:ilvl w:val="0"/>
          <w:numId w:val="129"/>
        </w:numPr>
        <w:rPr>
          <w:color w:val="0000FF"/>
          <w:sz w:val="20"/>
          <w:szCs w:val="20"/>
        </w:rPr>
      </w:pPr>
      <w:r w:rsidRPr="00AF4342">
        <w:rPr>
          <w:color w:val="0000FF"/>
          <w:sz w:val="20"/>
          <w:szCs w:val="20"/>
        </w:rPr>
        <w:t>Three factors cause difficulty in prediction on basis of personality traits’ relation to behaviour</w:t>
      </w:r>
    </w:p>
    <w:p w14:paraId="6DDC36F9" w14:textId="77777777" w:rsidR="00CF5D99" w:rsidRPr="00AF4342" w:rsidRDefault="00CF5D99">
      <w:pPr>
        <w:numPr>
          <w:ilvl w:val="1"/>
          <w:numId w:val="129"/>
        </w:numPr>
        <w:rPr>
          <w:color w:val="0000FF"/>
          <w:sz w:val="20"/>
          <w:szCs w:val="20"/>
        </w:rPr>
      </w:pPr>
      <w:r w:rsidRPr="00AF4342">
        <w:rPr>
          <w:color w:val="0000FF"/>
          <w:sz w:val="20"/>
          <w:szCs w:val="20"/>
        </w:rPr>
        <w:t>Traits interact with other traits and characteristics in different situations</w:t>
      </w:r>
    </w:p>
    <w:p w14:paraId="3435F1CF" w14:textId="77777777" w:rsidR="00CF5D99" w:rsidRPr="00AF4342" w:rsidRDefault="00CF5D99">
      <w:pPr>
        <w:numPr>
          <w:ilvl w:val="1"/>
          <w:numId w:val="129"/>
        </w:numPr>
        <w:rPr>
          <w:color w:val="0000FF"/>
          <w:sz w:val="20"/>
          <w:szCs w:val="20"/>
        </w:rPr>
      </w:pPr>
      <w:r w:rsidRPr="00AF4342">
        <w:rPr>
          <w:color w:val="0000FF"/>
          <w:sz w:val="20"/>
          <w:szCs w:val="20"/>
        </w:rPr>
        <w:t>Degree of consistency across situations is influenced by how important a given trait is for a person</w:t>
      </w:r>
    </w:p>
    <w:p w14:paraId="148A55B6" w14:textId="77777777" w:rsidR="00CF5D99" w:rsidRPr="00AF4342" w:rsidRDefault="00CF5D99">
      <w:pPr>
        <w:numPr>
          <w:ilvl w:val="1"/>
          <w:numId w:val="129"/>
        </w:numPr>
        <w:rPr>
          <w:color w:val="0000FF"/>
          <w:sz w:val="20"/>
          <w:szCs w:val="20"/>
        </w:rPr>
      </w:pPr>
      <w:r w:rsidRPr="00AF4342">
        <w:rPr>
          <w:color w:val="0000FF"/>
          <w:sz w:val="20"/>
          <w:szCs w:val="20"/>
        </w:rPr>
        <w:t>People differ in tendency to tailor behaviour to what is called for by the situation</w:t>
      </w:r>
    </w:p>
    <w:p w14:paraId="1A06F3D9" w14:textId="77777777" w:rsidR="00CF5D99" w:rsidRPr="00AF4342" w:rsidRDefault="00CF5D99">
      <w:pPr>
        <w:numPr>
          <w:ilvl w:val="2"/>
          <w:numId w:val="129"/>
        </w:numPr>
        <w:rPr>
          <w:color w:val="0000FF"/>
          <w:sz w:val="20"/>
          <w:szCs w:val="20"/>
        </w:rPr>
      </w:pPr>
      <w:r w:rsidRPr="00AF4342">
        <w:rPr>
          <w:color w:val="0000FF"/>
          <w:sz w:val="20"/>
          <w:szCs w:val="20"/>
        </w:rPr>
        <w:t>Self-monitoring – personality trait that reflects people’s tendencies to regulate social behaviour in accord with situational cues as opposed to internal values, attitudes, and needs</w:t>
      </w:r>
    </w:p>
    <w:p w14:paraId="17C57F50" w14:textId="77777777" w:rsidR="00CF5D99" w:rsidRPr="00AF4342" w:rsidRDefault="00CF5D99">
      <w:pPr>
        <w:rPr>
          <w:color w:val="0000FF"/>
          <w:sz w:val="20"/>
          <w:szCs w:val="20"/>
        </w:rPr>
      </w:pPr>
    </w:p>
    <w:p w14:paraId="0EB1CB60" w14:textId="77777777" w:rsidR="00CF5D99" w:rsidRPr="00AF4342" w:rsidRDefault="00CF5D99">
      <w:pPr>
        <w:rPr>
          <w:color w:val="0000FF"/>
          <w:sz w:val="20"/>
          <w:szCs w:val="20"/>
        </w:rPr>
      </w:pPr>
      <w:r w:rsidRPr="00AF4342">
        <w:rPr>
          <w:color w:val="0000FF"/>
          <w:sz w:val="20"/>
          <w:szCs w:val="20"/>
          <w:u w:val="single"/>
        </w:rPr>
        <w:t>Social Cognitive Theories</w:t>
      </w:r>
    </w:p>
    <w:p w14:paraId="55D3D4E6" w14:textId="77777777" w:rsidR="00CF5D99" w:rsidRPr="00AF4342" w:rsidRDefault="00CF5D99">
      <w:pPr>
        <w:numPr>
          <w:ilvl w:val="0"/>
          <w:numId w:val="130"/>
        </w:numPr>
        <w:rPr>
          <w:color w:val="0000FF"/>
          <w:sz w:val="20"/>
          <w:szCs w:val="20"/>
        </w:rPr>
      </w:pPr>
      <w:r w:rsidRPr="00AF4342">
        <w:rPr>
          <w:color w:val="0000FF"/>
          <w:sz w:val="20"/>
          <w:szCs w:val="20"/>
        </w:rPr>
        <w:t>Social cognitive theorists combine behavioural and cognitive perspectives into an approach to personality that stresses the interaction of a thinking human with a social environment that provides learning experiences</w:t>
      </w:r>
    </w:p>
    <w:p w14:paraId="3A9B7025" w14:textId="77777777" w:rsidR="00CF5D99" w:rsidRPr="00AF4342" w:rsidRDefault="00CF5D99">
      <w:pPr>
        <w:numPr>
          <w:ilvl w:val="1"/>
          <w:numId w:val="130"/>
        </w:numPr>
        <w:rPr>
          <w:color w:val="0000FF"/>
          <w:sz w:val="20"/>
          <w:szCs w:val="20"/>
        </w:rPr>
      </w:pPr>
      <w:r w:rsidRPr="00AF4342">
        <w:rPr>
          <w:color w:val="0000FF"/>
          <w:sz w:val="20"/>
          <w:szCs w:val="20"/>
        </w:rPr>
        <w:t>Take into account both internal and external factors</w:t>
      </w:r>
    </w:p>
    <w:p w14:paraId="782A0731" w14:textId="77777777" w:rsidR="00CF5D99" w:rsidRPr="00AF4342" w:rsidRDefault="00CF5D99">
      <w:pPr>
        <w:numPr>
          <w:ilvl w:val="0"/>
          <w:numId w:val="130"/>
        </w:numPr>
        <w:rPr>
          <w:color w:val="0000FF"/>
          <w:sz w:val="20"/>
          <w:szCs w:val="20"/>
        </w:rPr>
      </w:pPr>
      <w:r w:rsidRPr="001C6E4C">
        <w:rPr>
          <w:color w:val="FF0000"/>
          <w:sz w:val="20"/>
          <w:szCs w:val="20"/>
        </w:rPr>
        <w:t>Reciprocal determinism</w:t>
      </w:r>
      <w:r w:rsidRPr="00AF4342">
        <w:rPr>
          <w:color w:val="0000FF"/>
          <w:sz w:val="20"/>
          <w:szCs w:val="20"/>
        </w:rPr>
        <w:t xml:space="preserve"> – two way causal relations between the person, behaviour, and the environment</w:t>
      </w:r>
    </w:p>
    <w:p w14:paraId="7F62D523" w14:textId="77777777" w:rsidR="00CF5D99" w:rsidRPr="00AF4342" w:rsidRDefault="00CF5D99">
      <w:pPr>
        <w:numPr>
          <w:ilvl w:val="0"/>
          <w:numId w:val="130"/>
        </w:numPr>
        <w:rPr>
          <w:color w:val="0000FF"/>
          <w:sz w:val="20"/>
          <w:szCs w:val="20"/>
        </w:rPr>
      </w:pPr>
      <w:r w:rsidRPr="00AF4342">
        <w:rPr>
          <w:b/>
          <w:color w:val="0000FF"/>
          <w:sz w:val="20"/>
          <w:szCs w:val="20"/>
        </w:rPr>
        <w:t>Julian Rotter: Expectancy, Reinforcement Value, and Locus of Control</w:t>
      </w:r>
    </w:p>
    <w:p w14:paraId="0D97A71D" w14:textId="77777777" w:rsidR="00CF5D99" w:rsidRPr="00AF4342" w:rsidRDefault="00CF5D99">
      <w:pPr>
        <w:numPr>
          <w:ilvl w:val="1"/>
          <w:numId w:val="130"/>
        </w:numPr>
        <w:rPr>
          <w:color w:val="0000FF"/>
          <w:sz w:val="20"/>
          <w:szCs w:val="20"/>
        </w:rPr>
      </w:pPr>
      <w:r w:rsidRPr="00AF4342">
        <w:rPr>
          <w:color w:val="0000FF"/>
          <w:sz w:val="20"/>
          <w:szCs w:val="20"/>
        </w:rPr>
        <w:t>Likelihood that we engage in a particular behaviour in a given situation is influenced by two factors: expectancy and reinforcement value</w:t>
      </w:r>
    </w:p>
    <w:p w14:paraId="0DF2BFB5" w14:textId="77777777" w:rsidR="00CF5D99" w:rsidRPr="00AF4342" w:rsidRDefault="00CF5D99">
      <w:pPr>
        <w:numPr>
          <w:ilvl w:val="2"/>
          <w:numId w:val="130"/>
        </w:numPr>
        <w:rPr>
          <w:color w:val="0000FF"/>
          <w:sz w:val="20"/>
          <w:szCs w:val="20"/>
        </w:rPr>
      </w:pPr>
      <w:r w:rsidRPr="001C6E4C">
        <w:rPr>
          <w:color w:val="FF0000"/>
          <w:sz w:val="20"/>
          <w:szCs w:val="20"/>
        </w:rPr>
        <w:t>Expectancy</w:t>
      </w:r>
      <w:r w:rsidRPr="00AF4342">
        <w:rPr>
          <w:color w:val="0000FF"/>
          <w:sz w:val="20"/>
          <w:szCs w:val="20"/>
        </w:rPr>
        <w:t xml:space="preserve"> – perception of how likely that certain consequences will occur if we engage in a particular behaviour</w:t>
      </w:r>
    </w:p>
    <w:p w14:paraId="34B130C3" w14:textId="77777777" w:rsidR="00CF5D99" w:rsidRPr="00AF4342" w:rsidRDefault="00CF5D99">
      <w:pPr>
        <w:numPr>
          <w:ilvl w:val="2"/>
          <w:numId w:val="130"/>
        </w:numPr>
        <w:rPr>
          <w:color w:val="0000FF"/>
          <w:sz w:val="20"/>
          <w:szCs w:val="20"/>
        </w:rPr>
      </w:pPr>
      <w:r w:rsidRPr="001C6E4C">
        <w:rPr>
          <w:color w:val="FF0000"/>
          <w:sz w:val="20"/>
          <w:szCs w:val="20"/>
        </w:rPr>
        <w:t>Reinforcement value</w:t>
      </w:r>
      <w:r w:rsidRPr="00AF4342">
        <w:rPr>
          <w:color w:val="0000FF"/>
          <w:sz w:val="20"/>
          <w:szCs w:val="20"/>
        </w:rPr>
        <w:t xml:space="preserve"> – how much we desire or dread the outcome that we expect</w:t>
      </w:r>
    </w:p>
    <w:p w14:paraId="0CA8708D" w14:textId="77777777" w:rsidR="00CF5D99" w:rsidRPr="00AF4342" w:rsidRDefault="00CF5D99">
      <w:pPr>
        <w:numPr>
          <w:ilvl w:val="1"/>
          <w:numId w:val="130"/>
        </w:numPr>
        <w:rPr>
          <w:color w:val="0000FF"/>
          <w:sz w:val="20"/>
          <w:szCs w:val="20"/>
        </w:rPr>
      </w:pPr>
      <w:r w:rsidRPr="001C6E4C">
        <w:rPr>
          <w:color w:val="FF0000"/>
          <w:sz w:val="20"/>
          <w:szCs w:val="20"/>
        </w:rPr>
        <w:t>Internal-external locus of control</w:t>
      </w:r>
      <w:r w:rsidRPr="00AF4342">
        <w:rPr>
          <w:color w:val="0000FF"/>
          <w:sz w:val="20"/>
          <w:szCs w:val="20"/>
        </w:rPr>
        <w:t xml:space="preserve"> – generalized expectancy that one’s outcomes are under personal versus external control</w:t>
      </w:r>
    </w:p>
    <w:p w14:paraId="34F27E2E" w14:textId="77777777" w:rsidR="00CF5D99" w:rsidRPr="00AF4342" w:rsidRDefault="00CF5D99">
      <w:pPr>
        <w:numPr>
          <w:ilvl w:val="0"/>
          <w:numId w:val="130"/>
        </w:numPr>
        <w:rPr>
          <w:color w:val="0000FF"/>
          <w:sz w:val="20"/>
          <w:szCs w:val="20"/>
        </w:rPr>
      </w:pPr>
      <w:r w:rsidRPr="00AF4342">
        <w:rPr>
          <w:b/>
          <w:color w:val="0000FF"/>
          <w:sz w:val="20"/>
          <w:szCs w:val="20"/>
        </w:rPr>
        <w:t>Albert Bandura: Social Learning and Self-Efficacy</w:t>
      </w:r>
    </w:p>
    <w:p w14:paraId="55DF83F3" w14:textId="77777777" w:rsidR="00CF5D99" w:rsidRPr="00AF4342" w:rsidRDefault="00CF5D99">
      <w:pPr>
        <w:numPr>
          <w:ilvl w:val="1"/>
          <w:numId w:val="130"/>
        </w:numPr>
        <w:rPr>
          <w:color w:val="0000FF"/>
          <w:sz w:val="20"/>
          <w:szCs w:val="20"/>
        </w:rPr>
      </w:pPr>
      <w:r w:rsidRPr="001C6E4C">
        <w:rPr>
          <w:color w:val="FF0000"/>
          <w:sz w:val="20"/>
          <w:szCs w:val="20"/>
        </w:rPr>
        <w:t>Self-efficacy</w:t>
      </w:r>
      <w:r w:rsidRPr="00AF4342">
        <w:rPr>
          <w:color w:val="0000FF"/>
          <w:sz w:val="20"/>
          <w:szCs w:val="20"/>
        </w:rPr>
        <w:t xml:space="preserve"> – beliefs concerning their ability to perform the </w:t>
      </w:r>
      <w:proofErr w:type="spellStart"/>
      <w:r w:rsidRPr="00AF4342">
        <w:rPr>
          <w:color w:val="0000FF"/>
          <w:sz w:val="20"/>
          <w:szCs w:val="20"/>
        </w:rPr>
        <w:t>behaviours</w:t>
      </w:r>
      <w:proofErr w:type="spellEnd"/>
      <w:r w:rsidRPr="00AF4342">
        <w:rPr>
          <w:color w:val="0000FF"/>
          <w:sz w:val="20"/>
          <w:szCs w:val="20"/>
        </w:rPr>
        <w:t xml:space="preserve"> needed to achieve desired outcomes</w:t>
      </w:r>
    </w:p>
    <w:p w14:paraId="7AD5E7ED" w14:textId="77777777" w:rsidR="00CF5D99" w:rsidRPr="00AF4342" w:rsidRDefault="00CF5D99">
      <w:pPr>
        <w:numPr>
          <w:ilvl w:val="2"/>
          <w:numId w:val="130"/>
        </w:numPr>
        <w:rPr>
          <w:color w:val="0000FF"/>
          <w:sz w:val="20"/>
          <w:szCs w:val="20"/>
        </w:rPr>
      </w:pPr>
      <w:r w:rsidRPr="00AF4342">
        <w:rPr>
          <w:color w:val="0000FF"/>
          <w:sz w:val="20"/>
          <w:szCs w:val="20"/>
        </w:rPr>
        <w:t>Key factor in way people regulate their lives</w:t>
      </w:r>
    </w:p>
    <w:p w14:paraId="7B2F6974" w14:textId="77777777" w:rsidR="00CF5D99" w:rsidRPr="00AF4342" w:rsidRDefault="00CF5D99">
      <w:pPr>
        <w:numPr>
          <w:ilvl w:val="1"/>
          <w:numId w:val="130"/>
        </w:numPr>
        <w:rPr>
          <w:color w:val="0000FF"/>
          <w:sz w:val="20"/>
          <w:szCs w:val="20"/>
        </w:rPr>
      </w:pPr>
      <w:r w:rsidRPr="00AF4342">
        <w:rPr>
          <w:color w:val="0000FF"/>
          <w:sz w:val="20"/>
          <w:szCs w:val="20"/>
        </w:rPr>
        <w:t>Four different determinants of self-efficacy:</w:t>
      </w:r>
    </w:p>
    <w:p w14:paraId="64ED78CE" w14:textId="77777777" w:rsidR="00CF5D99" w:rsidRPr="00AF4342" w:rsidRDefault="00CF5D99">
      <w:pPr>
        <w:numPr>
          <w:ilvl w:val="2"/>
          <w:numId w:val="130"/>
        </w:numPr>
        <w:rPr>
          <w:color w:val="0000FF"/>
          <w:sz w:val="20"/>
          <w:szCs w:val="20"/>
        </w:rPr>
      </w:pPr>
      <w:r w:rsidRPr="00AF4342">
        <w:rPr>
          <w:color w:val="0000FF"/>
          <w:sz w:val="20"/>
          <w:szCs w:val="20"/>
        </w:rPr>
        <w:t>Performance attainments in similar situations</w:t>
      </w:r>
    </w:p>
    <w:p w14:paraId="054065CF" w14:textId="77777777" w:rsidR="00CF5D99" w:rsidRPr="00AF4342" w:rsidRDefault="00CF5D99">
      <w:pPr>
        <w:numPr>
          <w:ilvl w:val="2"/>
          <w:numId w:val="130"/>
        </w:numPr>
        <w:rPr>
          <w:color w:val="0000FF"/>
          <w:sz w:val="20"/>
          <w:szCs w:val="20"/>
        </w:rPr>
      </w:pPr>
      <w:r w:rsidRPr="00AF4342">
        <w:rPr>
          <w:color w:val="0000FF"/>
          <w:sz w:val="20"/>
          <w:szCs w:val="20"/>
        </w:rPr>
        <w:t>Observational learning (if another person similar to yourself can accomplish a certain goal, so can you)</w:t>
      </w:r>
    </w:p>
    <w:p w14:paraId="128E6A0D" w14:textId="77777777" w:rsidR="00CF5D99" w:rsidRPr="00AF4342" w:rsidRDefault="00CF5D99">
      <w:pPr>
        <w:numPr>
          <w:ilvl w:val="2"/>
          <w:numId w:val="130"/>
        </w:numPr>
        <w:rPr>
          <w:color w:val="0000FF"/>
          <w:sz w:val="20"/>
          <w:szCs w:val="20"/>
        </w:rPr>
      </w:pPr>
      <w:r w:rsidRPr="00AF4342">
        <w:rPr>
          <w:color w:val="0000FF"/>
          <w:sz w:val="20"/>
          <w:szCs w:val="20"/>
        </w:rPr>
        <w:t>Verbal persuasion</w:t>
      </w:r>
    </w:p>
    <w:p w14:paraId="7C8742DF" w14:textId="77777777" w:rsidR="00CF5D99" w:rsidRPr="00AF4342" w:rsidRDefault="00CF5D99">
      <w:pPr>
        <w:numPr>
          <w:ilvl w:val="2"/>
          <w:numId w:val="130"/>
        </w:numPr>
        <w:rPr>
          <w:color w:val="0000FF"/>
          <w:sz w:val="20"/>
          <w:szCs w:val="20"/>
        </w:rPr>
      </w:pPr>
      <w:r w:rsidRPr="00AF4342">
        <w:rPr>
          <w:color w:val="0000FF"/>
          <w:sz w:val="20"/>
          <w:szCs w:val="20"/>
        </w:rPr>
        <w:t>Emotional arousal (anxiety or fatigue tend to decrease self-efficacy)</w:t>
      </w:r>
    </w:p>
    <w:p w14:paraId="6C1D5028" w14:textId="77777777" w:rsidR="00CF5D99" w:rsidRDefault="00CF5D99">
      <w:pPr>
        <w:rPr>
          <w:color w:val="0000FF"/>
          <w:sz w:val="20"/>
          <w:szCs w:val="20"/>
        </w:rPr>
      </w:pPr>
    </w:p>
    <w:p w14:paraId="183E661A" w14:textId="77777777" w:rsidR="001C6E4C" w:rsidRDefault="001C6E4C">
      <w:pPr>
        <w:rPr>
          <w:color w:val="0000FF"/>
          <w:sz w:val="20"/>
          <w:szCs w:val="20"/>
        </w:rPr>
      </w:pPr>
    </w:p>
    <w:p w14:paraId="2CDFA5B9" w14:textId="77777777" w:rsidR="001C6E4C" w:rsidRPr="00AF4342" w:rsidRDefault="001C6E4C">
      <w:pPr>
        <w:rPr>
          <w:color w:val="0000FF"/>
          <w:sz w:val="20"/>
          <w:szCs w:val="20"/>
        </w:rPr>
      </w:pPr>
    </w:p>
    <w:p w14:paraId="3B990525" w14:textId="77777777" w:rsidR="00CF5D99" w:rsidRPr="00AF4342" w:rsidRDefault="00CF5D99">
      <w:pPr>
        <w:rPr>
          <w:color w:val="0000FF"/>
          <w:sz w:val="20"/>
          <w:szCs w:val="20"/>
        </w:rPr>
      </w:pPr>
      <w:r w:rsidRPr="00AF4342">
        <w:rPr>
          <w:color w:val="0000FF"/>
          <w:sz w:val="20"/>
          <w:szCs w:val="20"/>
          <w:u w:val="single"/>
        </w:rPr>
        <w:lastRenderedPageBreak/>
        <w:t>Personality Assessment</w:t>
      </w:r>
    </w:p>
    <w:p w14:paraId="78672498" w14:textId="77777777" w:rsidR="00CF5D99" w:rsidRPr="00AF4342" w:rsidRDefault="00CF5D99">
      <w:pPr>
        <w:numPr>
          <w:ilvl w:val="0"/>
          <w:numId w:val="131"/>
        </w:numPr>
        <w:rPr>
          <w:color w:val="0000FF"/>
          <w:sz w:val="20"/>
          <w:szCs w:val="20"/>
        </w:rPr>
      </w:pPr>
      <w:r w:rsidRPr="00AF4342">
        <w:rPr>
          <w:b/>
          <w:color w:val="0000FF"/>
          <w:sz w:val="20"/>
          <w:szCs w:val="20"/>
        </w:rPr>
        <w:t>Interviews</w:t>
      </w:r>
    </w:p>
    <w:p w14:paraId="27F3D85A" w14:textId="77777777" w:rsidR="00CF5D99" w:rsidRPr="00AF4342" w:rsidRDefault="00CF5D99">
      <w:pPr>
        <w:numPr>
          <w:ilvl w:val="1"/>
          <w:numId w:val="131"/>
        </w:numPr>
        <w:rPr>
          <w:color w:val="0000FF"/>
          <w:sz w:val="20"/>
          <w:szCs w:val="20"/>
        </w:rPr>
      </w:pPr>
      <w:r w:rsidRPr="00AF4342">
        <w:rPr>
          <w:color w:val="0000FF"/>
          <w:sz w:val="20"/>
          <w:szCs w:val="20"/>
        </w:rPr>
        <w:t>Should not limit attention to what interviewee says, but also how they say it</w:t>
      </w:r>
    </w:p>
    <w:p w14:paraId="50BFB55C" w14:textId="77777777" w:rsidR="00CF5D99" w:rsidRPr="00AF4342" w:rsidRDefault="00CF5D99">
      <w:pPr>
        <w:numPr>
          <w:ilvl w:val="1"/>
          <w:numId w:val="131"/>
        </w:numPr>
        <w:rPr>
          <w:color w:val="0000FF"/>
          <w:sz w:val="20"/>
          <w:szCs w:val="20"/>
        </w:rPr>
      </w:pPr>
      <w:r w:rsidRPr="00AF4342">
        <w:rPr>
          <w:color w:val="0000FF"/>
          <w:sz w:val="20"/>
          <w:szCs w:val="20"/>
        </w:rPr>
        <w:t>Characteristics of interviewer and interviewee can affect validity of information</w:t>
      </w:r>
    </w:p>
    <w:p w14:paraId="659D5AE5" w14:textId="77777777" w:rsidR="00CF5D99" w:rsidRPr="00AF4342" w:rsidRDefault="00CF5D99">
      <w:pPr>
        <w:numPr>
          <w:ilvl w:val="0"/>
          <w:numId w:val="131"/>
        </w:numPr>
        <w:rPr>
          <w:color w:val="0000FF"/>
          <w:sz w:val="20"/>
          <w:szCs w:val="20"/>
        </w:rPr>
      </w:pPr>
      <w:r w:rsidRPr="00AF4342">
        <w:rPr>
          <w:b/>
          <w:color w:val="0000FF"/>
          <w:sz w:val="20"/>
          <w:szCs w:val="20"/>
        </w:rPr>
        <w:t>Behaviour Assessment</w:t>
      </w:r>
    </w:p>
    <w:p w14:paraId="60B4E02D" w14:textId="77777777" w:rsidR="00CF5D99" w:rsidRPr="00AF4342" w:rsidRDefault="00CF5D99">
      <w:pPr>
        <w:numPr>
          <w:ilvl w:val="1"/>
          <w:numId w:val="131"/>
        </w:numPr>
        <w:rPr>
          <w:color w:val="0000FF"/>
          <w:sz w:val="20"/>
          <w:szCs w:val="20"/>
        </w:rPr>
      </w:pPr>
      <w:r w:rsidRPr="00AF4342">
        <w:rPr>
          <w:color w:val="0000FF"/>
          <w:sz w:val="20"/>
          <w:szCs w:val="20"/>
        </w:rPr>
        <w:t>Psychologists devise an explicit coding system that contains the behavioural categories of interest</w:t>
      </w:r>
    </w:p>
    <w:p w14:paraId="16090826" w14:textId="77777777" w:rsidR="00CF5D99" w:rsidRPr="00AF4342" w:rsidRDefault="00CF5D99">
      <w:pPr>
        <w:numPr>
          <w:ilvl w:val="1"/>
          <w:numId w:val="131"/>
        </w:numPr>
        <w:rPr>
          <w:color w:val="0000FF"/>
          <w:sz w:val="20"/>
          <w:szCs w:val="20"/>
        </w:rPr>
      </w:pPr>
      <w:r w:rsidRPr="00AF4342">
        <w:rPr>
          <w:color w:val="0000FF"/>
          <w:sz w:val="20"/>
          <w:szCs w:val="20"/>
        </w:rPr>
        <w:t xml:space="preserve">Psychologists observe </w:t>
      </w:r>
      <w:proofErr w:type="spellStart"/>
      <w:r w:rsidRPr="00AF4342">
        <w:rPr>
          <w:color w:val="0000FF"/>
          <w:sz w:val="20"/>
          <w:szCs w:val="20"/>
        </w:rPr>
        <w:t>behaviours</w:t>
      </w:r>
      <w:proofErr w:type="spellEnd"/>
      <w:r w:rsidRPr="00AF4342">
        <w:rPr>
          <w:color w:val="0000FF"/>
          <w:sz w:val="20"/>
          <w:szCs w:val="20"/>
        </w:rPr>
        <w:t xml:space="preserve"> rather than ask people about them</w:t>
      </w:r>
    </w:p>
    <w:p w14:paraId="738A5F8F" w14:textId="77777777" w:rsidR="00CF5D99" w:rsidRPr="00AF4342" w:rsidRDefault="00CF5D99">
      <w:pPr>
        <w:numPr>
          <w:ilvl w:val="0"/>
          <w:numId w:val="131"/>
        </w:numPr>
        <w:rPr>
          <w:color w:val="0000FF"/>
          <w:sz w:val="20"/>
          <w:szCs w:val="20"/>
        </w:rPr>
      </w:pPr>
      <w:r w:rsidRPr="00AF4342">
        <w:rPr>
          <w:b/>
          <w:color w:val="0000FF"/>
          <w:sz w:val="20"/>
          <w:szCs w:val="20"/>
        </w:rPr>
        <w:t>Remote Behaviour Sampling</w:t>
      </w:r>
    </w:p>
    <w:p w14:paraId="1E80F546" w14:textId="77777777" w:rsidR="00CF5D99" w:rsidRPr="00AF4342" w:rsidRDefault="00CF5D99">
      <w:pPr>
        <w:numPr>
          <w:ilvl w:val="1"/>
          <w:numId w:val="131"/>
        </w:numPr>
        <w:rPr>
          <w:color w:val="0000FF"/>
          <w:sz w:val="20"/>
          <w:szCs w:val="20"/>
        </w:rPr>
      </w:pPr>
      <w:r w:rsidRPr="00AF4342">
        <w:rPr>
          <w:color w:val="0000FF"/>
          <w:sz w:val="20"/>
          <w:szCs w:val="20"/>
        </w:rPr>
        <w:t>Researchers collect samples of behaviour from respondents as they live their daily lives</w:t>
      </w:r>
    </w:p>
    <w:p w14:paraId="544E4FE0" w14:textId="77777777" w:rsidR="00CF5D99" w:rsidRPr="00AF4342" w:rsidRDefault="00CF5D99">
      <w:pPr>
        <w:numPr>
          <w:ilvl w:val="1"/>
          <w:numId w:val="131"/>
        </w:numPr>
        <w:rPr>
          <w:color w:val="0000FF"/>
          <w:sz w:val="20"/>
          <w:szCs w:val="20"/>
        </w:rPr>
      </w:pPr>
      <w:r w:rsidRPr="00AF4342">
        <w:rPr>
          <w:color w:val="0000FF"/>
          <w:sz w:val="20"/>
          <w:szCs w:val="20"/>
        </w:rPr>
        <w:t>A beeper sounds at determined times throughout the day, and people record thoughts, feelings, etc.</w:t>
      </w:r>
    </w:p>
    <w:p w14:paraId="5B5B2F39" w14:textId="77777777" w:rsidR="00CF5D99" w:rsidRPr="00AF4342" w:rsidRDefault="00CF5D99">
      <w:pPr>
        <w:numPr>
          <w:ilvl w:val="0"/>
          <w:numId w:val="131"/>
        </w:numPr>
        <w:rPr>
          <w:color w:val="0000FF"/>
          <w:sz w:val="20"/>
          <w:szCs w:val="20"/>
        </w:rPr>
      </w:pPr>
      <w:r w:rsidRPr="00AF4342">
        <w:rPr>
          <w:b/>
          <w:color w:val="0000FF"/>
          <w:sz w:val="20"/>
          <w:szCs w:val="20"/>
        </w:rPr>
        <w:t>Personality Scales</w:t>
      </w:r>
    </w:p>
    <w:p w14:paraId="542F784B" w14:textId="77777777" w:rsidR="00CF5D99" w:rsidRPr="00AF4342" w:rsidRDefault="00CF5D99">
      <w:pPr>
        <w:numPr>
          <w:ilvl w:val="1"/>
          <w:numId w:val="131"/>
        </w:numPr>
        <w:rPr>
          <w:color w:val="0000FF"/>
          <w:sz w:val="20"/>
          <w:szCs w:val="20"/>
        </w:rPr>
      </w:pPr>
      <w:r w:rsidRPr="00AF4342">
        <w:rPr>
          <w:color w:val="0000FF"/>
          <w:sz w:val="20"/>
          <w:szCs w:val="20"/>
        </w:rPr>
        <w:t>Certain tests have validity scales that detect tendencies to respond in a socially desirable manner</w:t>
      </w:r>
    </w:p>
    <w:p w14:paraId="3C26C63D" w14:textId="77777777" w:rsidR="00CF5D99" w:rsidRPr="00AF4342" w:rsidRDefault="00CF5D99">
      <w:pPr>
        <w:numPr>
          <w:ilvl w:val="1"/>
          <w:numId w:val="131"/>
        </w:numPr>
        <w:rPr>
          <w:color w:val="0000FF"/>
          <w:sz w:val="20"/>
          <w:szCs w:val="20"/>
        </w:rPr>
      </w:pPr>
      <w:r w:rsidRPr="00AF4342">
        <w:rPr>
          <w:color w:val="0000FF"/>
          <w:sz w:val="20"/>
          <w:szCs w:val="20"/>
        </w:rPr>
        <w:t>Items on personality scales are developed in two ways:</w:t>
      </w:r>
    </w:p>
    <w:p w14:paraId="368FE8B4" w14:textId="77777777" w:rsidR="00CF5D99" w:rsidRPr="00AF4342" w:rsidRDefault="00CF5D99">
      <w:pPr>
        <w:numPr>
          <w:ilvl w:val="2"/>
          <w:numId w:val="131"/>
        </w:numPr>
        <w:rPr>
          <w:color w:val="0000FF"/>
          <w:sz w:val="20"/>
          <w:szCs w:val="20"/>
        </w:rPr>
      </w:pPr>
      <w:r w:rsidRPr="001C6E4C">
        <w:rPr>
          <w:color w:val="FF0000"/>
          <w:sz w:val="20"/>
          <w:szCs w:val="20"/>
        </w:rPr>
        <w:t>Rational approach</w:t>
      </w:r>
      <w:r w:rsidRPr="00AF4342">
        <w:rPr>
          <w:color w:val="0000FF"/>
          <w:sz w:val="20"/>
          <w:szCs w:val="20"/>
        </w:rPr>
        <w:t xml:space="preserve"> – items are based on theorist’s conception of the personality trait to be measured</w:t>
      </w:r>
    </w:p>
    <w:p w14:paraId="49DF135D" w14:textId="77777777" w:rsidR="00CF5D99" w:rsidRPr="00AF4342" w:rsidRDefault="00CF5D99">
      <w:pPr>
        <w:numPr>
          <w:ilvl w:val="2"/>
          <w:numId w:val="131"/>
        </w:numPr>
        <w:rPr>
          <w:color w:val="0000FF"/>
          <w:sz w:val="20"/>
          <w:szCs w:val="20"/>
        </w:rPr>
      </w:pPr>
      <w:r w:rsidRPr="001C6E4C">
        <w:rPr>
          <w:color w:val="FF0000"/>
          <w:sz w:val="20"/>
          <w:szCs w:val="20"/>
        </w:rPr>
        <w:t>Empirical approach</w:t>
      </w:r>
      <w:r w:rsidRPr="00AF4342">
        <w:rPr>
          <w:color w:val="0000FF"/>
          <w:sz w:val="20"/>
          <w:szCs w:val="20"/>
        </w:rPr>
        <w:t xml:space="preserve"> – items are chosen not because their content seems relevant to the trait, but because previous research has shown that the items were answered differently by groups of people known to differ in the personality characteristic of interest</w:t>
      </w:r>
    </w:p>
    <w:p w14:paraId="0DF6A5B0" w14:textId="77777777" w:rsidR="00CF5D99" w:rsidRPr="00AF4342" w:rsidRDefault="00CF5D99">
      <w:pPr>
        <w:numPr>
          <w:ilvl w:val="3"/>
          <w:numId w:val="131"/>
        </w:numPr>
        <w:rPr>
          <w:color w:val="0000FF"/>
          <w:sz w:val="20"/>
          <w:szCs w:val="20"/>
        </w:rPr>
      </w:pPr>
      <w:r w:rsidRPr="00AF4342">
        <w:rPr>
          <w:color w:val="0000FF"/>
          <w:sz w:val="20"/>
          <w:szCs w:val="20"/>
        </w:rPr>
        <w:t>Used to develop Minnesota Multiphasic Personality Inventory</w:t>
      </w:r>
    </w:p>
    <w:p w14:paraId="4A3F0EAE" w14:textId="77777777" w:rsidR="00CF5D99" w:rsidRPr="00AF4342" w:rsidRDefault="00CF5D99">
      <w:pPr>
        <w:numPr>
          <w:ilvl w:val="0"/>
          <w:numId w:val="131"/>
        </w:numPr>
        <w:rPr>
          <w:color w:val="0000FF"/>
          <w:sz w:val="20"/>
          <w:szCs w:val="20"/>
        </w:rPr>
      </w:pPr>
      <w:r w:rsidRPr="00AF4342">
        <w:rPr>
          <w:b/>
          <w:color w:val="0000FF"/>
          <w:sz w:val="20"/>
          <w:szCs w:val="20"/>
        </w:rPr>
        <w:t>Projective Tests</w:t>
      </w:r>
    </w:p>
    <w:p w14:paraId="7022F676" w14:textId="77777777" w:rsidR="00CF5D99" w:rsidRPr="00AF4342" w:rsidRDefault="00CF5D99">
      <w:pPr>
        <w:numPr>
          <w:ilvl w:val="1"/>
          <w:numId w:val="131"/>
        </w:numPr>
        <w:rPr>
          <w:color w:val="0000FF"/>
          <w:sz w:val="20"/>
          <w:szCs w:val="20"/>
        </w:rPr>
      </w:pPr>
      <w:r w:rsidRPr="00AF4342">
        <w:rPr>
          <w:color w:val="0000FF"/>
          <w:sz w:val="20"/>
          <w:szCs w:val="20"/>
        </w:rPr>
        <w:t>Assumption is that when a person is presented with an ambiguous stimulus whose meaning is not clear, the interpretation attached to the stimulus will have to come partly from within</w:t>
      </w:r>
    </w:p>
    <w:p w14:paraId="0855F120" w14:textId="77777777" w:rsidR="00CF5D99" w:rsidRPr="00AF4342" w:rsidRDefault="00CF5D99">
      <w:pPr>
        <w:numPr>
          <w:ilvl w:val="1"/>
          <w:numId w:val="131"/>
        </w:numPr>
        <w:rPr>
          <w:color w:val="0000FF"/>
          <w:sz w:val="20"/>
          <w:szCs w:val="20"/>
        </w:rPr>
      </w:pPr>
      <w:proofErr w:type="spellStart"/>
      <w:r w:rsidRPr="00AF4342">
        <w:rPr>
          <w:color w:val="0000FF"/>
          <w:sz w:val="20"/>
          <w:szCs w:val="20"/>
        </w:rPr>
        <w:t>Rorshach</w:t>
      </w:r>
      <w:proofErr w:type="spellEnd"/>
      <w:r w:rsidRPr="00AF4342">
        <w:rPr>
          <w:color w:val="0000FF"/>
          <w:sz w:val="20"/>
          <w:szCs w:val="20"/>
        </w:rPr>
        <w:t xml:space="preserve"> inkblot test consists of ten inkblots of ambiguous shape</w:t>
      </w:r>
    </w:p>
    <w:p w14:paraId="64100D99" w14:textId="77777777" w:rsidR="00CF5D99" w:rsidRPr="00AF4342" w:rsidRDefault="00CF5D99">
      <w:pPr>
        <w:numPr>
          <w:ilvl w:val="1"/>
          <w:numId w:val="131"/>
        </w:numPr>
        <w:rPr>
          <w:color w:val="0000FF"/>
          <w:sz w:val="20"/>
          <w:szCs w:val="20"/>
        </w:rPr>
      </w:pPr>
      <w:r w:rsidRPr="00AF4342">
        <w:rPr>
          <w:color w:val="0000FF"/>
          <w:sz w:val="20"/>
          <w:szCs w:val="20"/>
        </w:rPr>
        <w:t>Thematic Apperception Test consists of series of pictures from paintings, drawings, and magazines</w:t>
      </w:r>
    </w:p>
    <w:p w14:paraId="56E69088" w14:textId="77777777" w:rsidR="00CF5D99" w:rsidRPr="00AF4342" w:rsidRDefault="00CF5D99">
      <w:pPr>
        <w:numPr>
          <w:ilvl w:val="2"/>
          <w:numId w:val="131"/>
        </w:numPr>
        <w:rPr>
          <w:color w:val="0000FF"/>
          <w:sz w:val="20"/>
          <w:szCs w:val="20"/>
        </w:rPr>
      </w:pPr>
      <w:r w:rsidRPr="00AF4342">
        <w:rPr>
          <w:color w:val="0000FF"/>
          <w:sz w:val="20"/>
          <w:szCs w:val="20"/>
        </w:rPr>
        <w:t>Respondents must describe what is going on in each scene</w:t>
      </w:r>
    </w:p>
    <w:p w14:paraId="66438519" w14:textId="77777777" w:rsidR="00CF5D99" w:rsidRPr="00AF4342" w:rsidRDefault="00CF5D99">
      <w:pPr>
        <w:rPr>
          <w:color w:val="0000FF"/>
          <w:sz w:val="20"/>
          <w:szCs w:val="20"/>
        </w:rPr>
      </w:pPr>
    </w:p>
    <w:p w14:paraId="47560C2A" w14:textId="77777777" w:rsidR="00CF5D99" w:rsidRPr="00AF4342" w:rsidRDefault="00CF5D99">
      <w:pPr>
        <w:rPr>
          <w:color w:val="0000FF"/>
          <w:sz w:val="20"/>
          <w:szCs w:val="20"/>
        </w:rPr>
      </w:pPr>
    </w:p>
    <w:p w14:paraId="4B1D794E" w14:textId="77777777" w:rsidR="00CF5D99" w:rsidRPr="00AF4342" w:rsidRDefault="00CF5D99">
      <w:pPr>
        <w:rPr>
          <w:color w:val="0000FF"/>
          <w:sz w:val="20"/>
          <w:szCs w:val="20"/>
        </w:rPr>
      </w:pPr>
    </w:p>
    <w:p w14:paraId="44C37B34" w14:textId="77777777" w:rsidR="00CF5D99" w:rsidRPr="00AF4342" w:rsidRDefault="00CF5D99">
      <w:pPr>
        <w:rPr>
          <w:color w:val="0000FF"/>
          <w:sz w:val="20"/>
          <w:szCs w:val="20"/>
        </w:rPr>
      </w:pPr>
    </w:p>
    <w:p w14:paraId="1A5A59E0" w14:textId="77777777" w:rsidR="00CF5D99" w:rsidRPr="00AF4342" w:rsidRDefault="00CF5D99">
      <w:pPr>
        <w:rPr>
          <w:color w:val="0000FF"/>
          <w:sz w:val="20"/>
          <w:szCs w:val="20"/>
        </w:rPr>
      </w:pPr>
    </w:p>
    <w:p w14:paraId="1736B401" w14:textId="77777777" w:rsidR="00CF5D99" w:rsidRPr="00AF4342" w:rsidRDefault="00CF5D99">
      <w:pPr>
        <w:rPr>
          <w:color w:val="0000FF"/>
          <w:sz w:val="20"/>
          <w:szCs w:val="20"/>
        </w:rPr>
      </w:pPr>
    </w:p>
    <w:p w14:paraId="28A444BC" w14:textId="77777777" w:rsidR="00CF5D99" w:rsidRPr="00AF4342" w:rsidRDefault="00CF5D99">
      <w:pPr>
        <w:rPr>
          <w:color w:val="0000FF"/>
          <w:sz w:val="20"/>
          <w:szCs w:val="20"/>
        </w:rPr>
      </w:pPr>
    </w:p>
    <w:p w14:paraId="5F0C0265" w14:textId="77777777" w:rsidR="009B34D6" w:rsidRPr="00AF4342" w:rsidRDefault="00CF5D99">
      <w:pPr>
        <w:rPr>
          <w:color w:val="0000FF"/>
          <w:sz w:val="20"/>
          <w:szCs w:val="20"/>
        </w:rPr>
      </w:pPr>
      <w:r w:rsidRPr="00AF4342">
        <w:rPr>
          <w:color w:val="0000FF"/>
          <w:sz w:val="20"/>
          <w:szCs w:val="20"/>
        </w:rPr>
        <w:br w:type="page"/>
      </w:r>
    </w:p>
    <w:p w14:paraId="18354DC4" w14:textId="77777777" w:rsidR="009B34D6" w:rsidRPr="001C6E4C" w:rsidRDefault="009B34D6" w:rsidP="001C6E4C">
      <w:pPr>
        <w:pStyle w:val="Heading1"/>
        <w:jc w:val="center"/>
        <w:rPr>
          <w:sz w:val="20"/>
          <w:szCs w:val="20"/>
        </w:rPr>
      </w:pPr>
      <w:r w:rsidRPr="001C6E4C">
        <w:rPr>
          <w:sz w:val="20"/>
          <w:szCs w:val="20"/>
        </w:rPr>
        <w:lastRenderedPageBreak/>
        <w:t>Chapter 15 – Stress, Coping, and Health</w:t>
      </w:r>
    </w:p>
    <w:p w14:paraId="4FF518CA" w14:textId="77777777" w:rsidR="009B34D6" w:rsidRPr="001C6E4C" w:rsidRDefault="009B34D6" w:rsidP="009B34D6">
      <w:pPr>
        <w:rPr>
          <w:sz w:val="20"/>
          <w:szCs w:val="20"/>
        </w:rPr>
      </w:pPr>
    </w:p>
    <w:p w14:paraId="08C4ED41" w14:textId="77777777" w:rsidR="009B34D6" w:rsidRPr="001C6E4C" w:rsidRDefault="009B34D6" w:rsidP="009B34D6">
      <w:pPr>
        <w:rPr>
          <w:sz w:val="20"/>
          <w:szCs w:val="20"/>
        </w:rPr>
      </w:pPr>
      <w:r w:rsidRPr="001C6E4C">
        <w:rPr>
          <w:sz w:val="20"/>
          <w:szCs w:val="20"/>
          <w:u w:val="single"/>
        </w:rPr>
        <w:t>The Nature of Stress</w:t>
      </w:r>
    </w:p>
    <w:p w14:paraId="05CE915C" w14:textId="77777777" w:rsidR="009B34D6" w:rsidRPr="001C6E4C" w:rsidRDefault="009B34D6" w:rsidP="009B34D6">
      <w:pPr>
        <w:numPr>
          <w:ilvl w:val="0"/>
          <w:numId w:val="119"/>
        </w:numPr>
        <w:rPr>
          <w:sz w:val="20"/>
          <w:szCs w:val="20"/>
        </w:rPr>
      </w:pPr>
      <w:r w:rsidRPr="001C6E4C">
        <w:rPr>
          <w:sz w:val="20"/>
          <w:szCs w:val="20"/>
        </w:rPr>
        <w:t>Stress viewed as in three different ways (stimulus, response, and organism-environment interaction)</w:t>
      </w:r>
    </w:p>
    <w:p w14:paraId="60AB397B" w14:textId="77777777" w:rsidR="009B34D6" w:rsidRPr="001C6E4C" w:rsidRDefault="009B34D6" w:rsidP="009B34D6">
      <w:pPr>
        <w:numPr>
          <w:ilvl w:val="1"/>
          <w:numId w:val="119"/>
        </w:numPr>
        <w:rPr>
          <w:sz w:val="20"/>
          <w:szCs w:val="20"/>
        </w:rPr>
      </w:pPr>
      <w:r w:rsidRPr="001C6E4C">
        <w:rPr>
          <w:color w:val="FF0000"/>
          <w:sz w:val="20"/>
          <w:szCs w:val="20"/>
        </w:rPr>
        <w:t>Stimulus</w:t>
      </w:r>
      <w:r w:rsidRPr="001C6E4C">
        <w:rPr>
          <w:sz w:val="20"/>
          <w:szCs w:val="20"/>
        </w:rPr>
        <w:t xml:space="preserve"> (stressors) – situations that place demands on organisms that tax or exceed their resources</w:t>
      </w:r>
    </w:p>
    <w:p w14:paraId="23C91354" w14:textId="77777777" w:rsidR="009B34D6" w:rsidRPr="001C6E4C" w:rsidRDefault="009B34D6" w:rsidP="009B34D6">
      <w:pPr>
        <w:numPr>
          <w:ilvl w:val="1"/>
          <w:numId w:val="119"/>
        </w:numPr>
        <w:rPr>
          <w:sz w:val="20"/>
          <w:szCs w:val="20"/>
        </w:rPr>
      </w:pPr>
      <w:r w:rsidRPr="001C6E4C">
        <w:rPr>
          <w:color w:val="FF0000"/>
          <w:sz w:val="20"/>
          <w:szCs w:val="20"/>
        </w:rPr>
        <w:t>Stress</w:t>
      </w:r>
      <w:r w:rsidRPr="001C6E4C">
        <w:rPr>
          <w:sz w:val="20"/>
          <w:szCs w:val="20"/>
        </w:rPr>
        <w:t xml:space="preserve"> – a pattern of cognitive appraisals, physiological responses, and </w:t>
      </w:r>
      <w:proofErr w:type="spellStart"/>
      <w:r w:rsidRPr="001C6E4C">
        <w:rPr>
          <w:sz w:val="20"/>
          <w:szCs w:val="20"/>
        </w:rPr>
        <w:t>behavioural</w:t>
      </w:r>
      <w:proofErr w:type="spellEnd"/>
      <w:r w:rsidRPr="001C6E4C">
        <w:rPr>
          <w:sz w:val="20"/>
          <w:szCs w:val="20"/>
        </w:rPr>
        <w:t xml:space="preserve"> tendencies that occurs in response to a perceived imbalance between situational demands and the resources needed to cope with them</w:t>
      </w:r>
    </w:p>
    <w:p w14:paraId="73F749B7" w14:textId="77777777" w:rsidR="009B34D6" w:rsidRPr="001C6E4C" w:rsidRDefault="009B34D6" w:rsidP="009B34D6">
      <w:pPr>
        <w:numPr>
          <w:ilvl w:val="0"/>
          <w:numId w:val="119"/>
        </w:numPr>
        <w:rPr>
          <w:sz w:val="20"/>
          <w:szCs w:val="20"/>
        </w:rPr>
      </w:pPr>
      <w:r w:rsidRPr="001C6E4C">
        <w:rPr>
          <w:b/>
          <w:sz w:val="20"/>
          <w:szCs w:val="20"/>
        </w:rPr>
        <w:t>Stressors</w:t>
      </w:r>
    </w:p>
    <w:p w14:paraId="70D3E744" w14:textId="77777777" w:rsidR="009B34D6" w:rsidRPr="001C6E4C" w:rsidRDefault="009B34D6" w:rsidP="009B34D6">
      <w:pPr>
        <w:numPr>
          <w:ilvl w:val="1"/>
          <w:numId w:val="119"/>
        </w:numPr>
        <w:rPr>
          <w:sz w:val="20"/>
          <w:szCs w:val="20"/>
        </w:rPr>
      </w:pPr>
      <w:r w:rsidRPr="001C6E4C">
        <w:rPr>
          <w:sz w:val="20"/>
          <w:szCs w:val="20"/>
        </w:rPr>
        <w:t>Stressors range in severity</w:t>
      </w:r>
    </w:p>
    <w:p w14:paraId="0C5C0A3A" w14:textId="77777777" w:rsidR="009B34D6" w:rsidRPr="001C6E4C" w:rsidRDefault="009B34D6" w:rsidP="009B34D6">
      <w:pPr>
        <w:numPr>
          <w:ilvl w:val="2"/>
          <w:numId w:val="119"/>
        </w:numPr>
        <w:rPr>
          <w:sz w:val="20"/>
          <w:szCs w:val="20"/>
        </w:rPr>
      </w:pPr>
      <w:proofErr w:type="spellStart"/>
      <w:r w:rsidRPr="001C6E4C">
        <w:rPr>
          <w:color w:val="FF0000"/>
          <w:sz w:val="20"/>
          <w:szCs w:val="20"/>
        </w:rPr>
        <w:t>Microstressors</w:t>
      </w:r>
      <w:proofErr w:type="spellEnd"/>
      <w:r w:rsidRPr="001C6E4C">
        <w:rPr>
          <w:sz w:val="20"/>
          <w:szCs w:val="20"/>
        </w:rPr>
        <w:t xml:space="preserve"> – daily hassles and everyday annoyances we encounter</w:t>
      </w:r>
    </w:p>
    <w:p w14:paraId="4201038D" w14:textId="77777777" w:rsidR="009B34D6" w:rsidRPr="001C6E4C" w:rsidRDefault="009B34D6" w:rsidP="009B34D6">
      <w:pPr>
        <w:numPr>
          <w:ilvl w:val="2"/>
          <w:numId w:val="119"/>
        </w:numPr>
        <w:rPr>
          <w:sz w:val="20"/>
          <w:szCs w:val="20"/>
        </w:rPr>
      </w:pPr>
      <w:r w:rsidRPr="001C6E4C">
        <w:rPr>
          <w:color w:val="FF0000"/>
          <w:sz w:val="20"/>
          <w:szCs w:val="20"/>
        </w:rPr>
        <w:t>Catastrophic events</w:t>
      </w:r>
      <w:r w:rsidRPr="001C6E4C">
        <w:rPr>
          <w:sz w:val="20"/>
          <w:szCs w:val="20"/>
        </w:rPr>
        <w:t xml:space="preserve"> – natural disasters, acts of war, etc.</w:t>
      </w:r>
    </w:p>
    <w:p w14:paraId="3BF1FFB4" w14:textId="77777777" w:rsidR="009B34D6" w:rsidRPr="001C6E4C" w:rsidRDefault="009B34D6" w:rsidP="009B34D6">
      <w:pPr>
        <w:numPr>
          <w:ilvl w:val="1"/>
          <w:numId w:val="119"/>
        </w:numPr>
        <w:rPr>
          <w:sz w:val="20"/>
          <w:szCs w:val="20"/>
        </w:rPr>
      </w:pPr>
      <w:r w:rsidRPr="001C6E4C">
        <w:rPr>
          <w:color w:val="FF0000"/>
          <w:sz w:val="20"/>
          <w:szCs w:val="20"/>
        </w:rPr>
        <w:t>Life event scales</w:t>
      </w:r>
      <w:r w:rsidRPr="001C6E4C">
        <w:rPr>
          <w:sz w:val="20"/>
          <w:szCs w:val="20"/>
        </w:rPr>
        <w:t xml:space="preserve"> – questionnaires that measure the number of positive and negative life events that have occurred over a specific period of time</w:t>
      </w:r>
    </w:p>
    <w:p w14:paraId="4DEB812B" w14:textId="77777777" w:rsidR="009B34D6" w:rsidRPr="001C6E4C" w:rsidRDefault="009B34D6" w:rsidP="009B34D6">
      <w:pPr>
        <w:numPr>
          <w:ilvl w:val="0"/>
          <w:numId w:val="119"/>
        </w:numPr>
        <w:rPr>
          <w:sz w:val="20"/>
          <w:szCs w:val="20"/>
        </w:rPr>
      </w:pPr>
      <w:r w:rsidRPr="001C6E4C">
        <w:rPr>
          <w:b/>
          <w:sz w:val="20"/>
          <w:szCs w:val="20"/>
        </w:rPr>
        <w:t>The Stress Response</w:t>
      </w:r>
    </w:p>
    <w:p w14:paraId="5EC73439" w14:textId="77777777" w:rsidR="009B34D6" w:rsidRPr="001C6E4C" w:rsidRDefault="009B34D6" w:rsidP="009B34D6">
      <w:pPr>
        <w:numPr>
          <w:ilvl w:val="1"/>
          <w:numId w:val="119"/>
        </w:numPr>
        <w:rPr>
          <w:sz w:val="20"/>
          <w:szCs w:val="20"/>
        </w:rPr>
      </w:pPr>
      <w:r w:rsidRPr="001C6E4C">
        <w:rPr>
          <w:sz w:val="20"/>
          <w:szCs w:val="20"/>
        </w:rPr>
        <w:t>Four aspects of appraisal process are of particular significance:</w:t>
      </w:r>
    </w:p>
    <w:p w14:paraId="1B2B543D" w14:textId="77777777" w:rsidR="009B34D6" w:rsidRPr="001C6E4C" w:rsidRDefault="009B34D6" w:rsidP="009B34D6">
      <w:pPr>
        <w:numPr>
          <w:ilvl w:val="2"/>
          <w:numId w:val="119"/>
        </w:numPr>
        <w:rPr>
          <w:sz w:val="20"/>
          <w:szCs w:val="20"/>
        </w:rPr>
      </w:pPr>
      <w:r w:rsidRPr="001C6E4C">
        <w:rPr>
          <w:color w:val="FF0000"/>
          <w:sz w:val="20"/>
          <w:szCs w:val="20"/>
        </w:rPr>
        <w:t>Primary</w:t>
      </w:r>
      <w:r w:rsidRPr="001C6E4C">
        <w:rPr>
          <w:sz w:val="20"/>
          <w:szCs w:val="20"/>
        </w:rPr>
        <w:t xml:space="preserve"> – appraisal of demands of situation</w:t>
      </w:r>
    </w:p>
    <w:p w14:paraId="684B605B" w14:textId="77777777" w:rsidR="009B34D6" w:rsidRPr="001C6E4C" w:rsidRDefault="009B34D6" w:rsidP="009B34D6">
      <w:pPr>
        <w:numPr>
          <w:ilvl w:val="2"/>
          <w:numId w:val="119"/>
        </w:numPr>
        <w:rPr>
          <w:sz w:val="20"/>
          <w:szCs w:val="20"/>
        </w:rPr>
      </w:pPr>
      <w:r w:rsidRPr="001C6E4C">
        <w:rPr>
          <w:color w:val="FF0000"/>
          <w:sz w:val="20"/>
          <w:szCs w:val="20"/>
        </w:rPr>
        <w:t>Secondary</w:t>
      </w:r>
      <w:r w:rsidRPr="001C6E4C">
        <w:rPr>
          <w:sz w:val="20"/>
          <w:szCs w:val="20"/>
        </w:rPr>
        <w:t xml:space="preserve"> – appraisal of resources available to cope with it</w:t>
      </w:r>
    </w:p>
    <w:p w14:paraId="2EBC65BE" w14:textId="77777777" w:rsidR="009B34D6" w:rsidRPr="001C6E4C" w:rsidRDefault="009B34D6" w:rsidP="009B34D6">
      <w:pPr>
        <w:numPr>
          <w:ilvl w:val="2"/>
          <w:numId w:val="119"/>
        </w:numPr>
        <w:rPr>
          <w:sz w:val="20"/>
          <w:szCs w:val="20"/>
        </w:rPr>
      </w:pPr>
      <w:r w:rsidRPr="001C6E4C">
        <w:rPr>
          <w:sz w:val="20"/>
          <w:szCs w:val="20"/>
        </w:rPr>
        <w:t>Judgments of what consequences of situation could be</w:t>
      </w:r>
    </w:p>
    <w:p w14:paraId="0C97E5F8" w14:textId="77777777" w:rsidR="009B34D6" w:rsidRPr="001C6E4C" w:rsidRDefault="009B34D6" w:rsidP="009B34D6">
      <w:pPr>
        <w:numPr>
          <w:ilvl w:val="2"/>
          <w:numId w:val="119"/>
        </w:numPr>
        <w:rPr>
          <w:sz w:val="20"/>
          <w:szCs w:val="20"/>
        </w:rPr>
      </w:pPr>
      <w:r w:rsidRPr="001C6E4C">
        <w:rPr>
          <w:sz w:val="20"/>
          <w:szCs w:val="20"/>
        </w:rPr>
        <w:t>Appraisal of personal meaning (what the outcome might imply about us)</w:t>
      </w:r>
    </w:p>
    <w:p w14:paraId="3A5E1A8F" w14:textId="77777777" w:rsidR="009B34D6" w:rsidRPr="001C6E4C" w:rsidRDefault="009B34D6" w:rsidP="009B34D6">
      <w:pPr>
        <w:numPr>
          <w:ilvl w:val="0"/>
          <w:numId w:val="119"/>
        </w:numPr>
        <w:rPr>
          <w:sz w:val="20"/>
          <w:szCs w:val="20"/>
        </w:rPr>
      </w:pPr>
      <w:r w:rsidRPr="001C6E4C">
        <w:rPr>
          <w:b/>
          <w:sz w:val="20"/>
          <w:szCs w:val="20"/>
        </w:rPr>
        <w:t>Chronic Stress and the GAS</w:t>
      </w:r>
    </w:p>
    <w:p w14:paraId="472DB405" w14:textId="77777777" w:rsidR="009B34D6" w:rsidRPr="001C6E4C" w:rsidRDefault="009B34D6" w:rsidP="009B34D6">
      <w:pPr>
        <w:numPr>
          <w:ilvl w:val="1"/>
          <w:numId w:val="119"/>
        </w:numPr>
        <w:rPr>
          <w:sz w:val="20"/>
          <w:szCs w:val="20"/>
        </w:rPr>
      </w:pPr>
      <w:r w:rsidRPr="001C6E4C">
        <w:rPr>
          <w:color w:val="FF0000"/>
          <w:sz w:val="20"/>
          <w:szCs w:val="20"/>
        </w:rPr>
        <w:t>General adaptation syndrome</w:t>
      </w:r>
      <w:r w:rsidRPr="001C6E4C">
        <w:rPr>
          <w:sz w:val="20"/>
          <w:szCs w:val="20"/>
        </w:rPr>
        <w:t xml:space="preserve"> (GAS) – a physiological response pattern to strong and prolonged stressors</w:t>
      </w:r>
    </w:p>
    <w:p w14:paraId="3F5FF603" w14:textId="77777777" w:rsidR="009B34D6" w:rsidRPr="001C6E4C" w:rsidRDefault="009B34D6" w:rsidP="009B34D6">
      <w:pPr>
        <w:numPr>
          <w:ilvl w:val="2"/>
          <w:numId w:val="119"/>
        </w:numPr>
        <w:rPr>
          <w:sz w:val="20"/>
          <w:szCs w:val="20"/>
        </w:rPr>
      </w:pPr>
      <w:r w:rsidRPr="001C6E4C">
        <w:rPr>
          <w:sz w:val="20"/>
          <w:szCs w:val="20"/>
        </w:rPr>
        <w:t>Consists of three phases:</w:t>
      </w:r>
    </w:p>
    <w:p w14:paraId="5F6DB4E5" w14:textId="77777777" w:rsidR="009B34D6" w:rsidRPr="001C6E4C" w:rsidRDefault="009B34D6" w:rsidP="009B34D6">
      <w:pPr>
        <w:numPr>
          <w:ilvl w:val="3"/>
          <w:numId w:val="119"/>
        </w:numPr>
        <w:rPr>
          <w:sz w:val="20"/>
          <w:szCs w:val="20"/>
        </w:rPr>
      </w:pPr>
      <w:r w:rsidRPr="001C6E4C">
        <w:rPr>
          <w:color w:val="FF0000"/>
          <w:sz w:val="20"/>
          <w:szCs w:val="20"/>
        </w:rPr>
        <w:t>Alarm reaction</w:t>
      </w:r>
      <w:r w:rsidRPr="001C6E4C">
        <w:rPr>
          <w:sz w:val="20"/>
          <w:szCs w:val="20"/>
        </w:rPr>
        <w:t xml:space="preserve"> – a rapid increase in physiological arousal</w:t>
      </w:r>
    </w:p>
    <w:p w14:paraId="0EC18CF0" w14:textId="77777777" w:rsidR="009B34D6" w:rsidRPr="001C6E4C" w:rsidRDefault="009B34D6" w:rsidP="009B34D6">
      <w:pPr>
        <w:numPr>
          <w:ilvl w:val="4"/>
          <w:numId w:val="119"/>
        </w:numPr>
        <w:rPr>
          <w:sz w:val="20"/>
          <w:szCs w:val="20"/>
        </w:rPr>
      </w:pPr>
      <w:r w:rsidRPr="001C6E4C">
        <w:rPr>
          <w:sz w:val="20"/>
          <w:szCs w:val="20"/>
        </w:rPr>
        <w:t>Occurs due to sudden activation of sympathetic nervous system and release of hormones</w:t>
      </w:r>
    </w:p>
    <w:p w14:paraId="32487B33" w14:textId="77777777" w:rsidR="009B34D6" w:rsidRPr="001C6E4C" w:rsidRDefault="009B34D6" w:rsidP="009B34D6">
      <w:pPr>
        <w:numPr>
          <w:ilvl w:val="3"/>
          <w:numId w:val="119"/>
        </w:numPr>
        <w:rPr>
          <w:sz w:val="20"/>
          <w:szCs w:val="20"/>
        </w:rPr>
      </w:pPr>
      <w:r w:rsidRPr="001C6E4C">
        <w:rPr>
          <w:color w:val="FF0000"/>
          <w:sz w:val="20"/>
          <w:szCs w:val="20"/>
        </w:rPr>
        <w:t>Resistance</w:t>
      </w:r>
      <w:r w:rsidRPr="001C6E4C">
        <w:rPr>
          <w:sz w:val="20"/>
          <w:szCs w:val="20"/>
        </w:rPr>
        <w:t xml:space="preserve"> – body’s resources continue to be mobilized so that the person can function despite the presence of a stressor</w:t>
      </w:r>
    </w:p>
    <w:p w14:paraId="21AB2D38" w14:textId="77777777" w:rsidR="009B34D6" w:rsidRPr="001C6E4C" w:rsidRDefault="009B34D6" w:rsidP="009B34D6">
      <w:pPr>
        <w:numPr>
          <w:ilvl w:val="4"/>
          <w:numId w:val="119"/>
        </w:numPr>
        <w:rPr>
          <w:sz w:val="20"/>
          <w:szCs w:val="20"/>
        </w:rPr>
      </w:pPr>
      <w:r w:rsidRPr="001C6E4C">
        <w:rPr>
          <w:sz w:val="20"/>
          <w:szCs w:val="20"/>
        </w:rPr>
        <w:t>Length of stage depends on severity of stress, individual’s health, available support, and other factors</w:t>
      </w:r>
    </w:p>
    <w:p w14:paraId="3EF28114" w14:textId="77777777" w:rsidR="009B34D6" w:rsidRPr="001C6E4C" w:rsidRDefault="009B34D6" w:rsidP="009B34D6">
      <w:pPr>
        <w:numPr>
          <w:ilvl w:val="4"/>
          <w:numId w:val="119"/>
        </w:numPr>
        <w:rPr>
          <w:sz w:val="20"/>
          <w:szCs w:val="20"/>
        </w:rPr>
      </w:pPr>
      <w:r w:rsidRPr="001C6E4C">
        <w:rPr>
          <w:sz w:val="20"/>
          <w:szCs w:val="20"/>
        </w:rPr>
        <w:t>Adrenal glands release epinephrine, norepinephrine, and cortisol to maintain arousal</w:t>
      </w:r>
    </w:p>
    <w:p w14:paraId="784EBDE5" w14:textId="77777777" w:rsidR="009B34D6" w:rsidRPr="001C6E4C" w:rsidRDefault="009B34D6" w:rsidP="009B34D6">
      <w:pPr>
        <w:numPr>
          <w:ilvl w:val="3"/>
          <w:numId w:val="119"/>
        </w:numPr>
        <w:rPr>
          <w:sz w:val="20"/>
          <w:szCs w:val="20"/>
        </w:rPr>
      </w:pPr>
      <w:r w:rsidRPr="001C6E4C">
        <w:rPr>
          <w:color w:val="FF0000"/>
          <w:sz w:val="20"/>
          <w:szCs w:val="20"/>
        </w:rPr>
        <w:t>Exhaustion</w:t>
      </w:r>
      <w:r w:rsidRPr="001C6E4C">
        <w:rPr>
          <w:sz w:val="20"/>
          <w:szCs w:val="20"/>
        </w:rPr>
        <w:t xml:space="preserve"> – body’s resources are dangerously depleted</w:t>
      </w:r>
    </w:p>
    <w:p w14:paraId="7FD7EE07" w14:textId="77777777" w:rsidR="009B34D6" w:rsidRPr="001C6E4C" w:rsidRDefault="009B34D6" w:rsidP="009B34D6">
      <w:pPr>
        <w:numPr>
          <w:ilvl w:val="4"/>
          <w:numId w:val="119"/>
        </w:numPr>
        <w:rPr>
          <w:sz w:val="20"/>
          <w:szCs w:val="20"/>
        </w:rPr>
      </w:pPr>
      <w:r w:rsidRPr="001C6E4C">
        <w:rPr>
          <w:sz w:val="20"/>
          <w:szCs w:val="20"/>
        </w:rPr>
        <w:t>Occurs when stressor is intense and persists for too long</w:t>
      </w:r>
    </w:p>
    <w:p w14:paraId="19D37BDB" w14:textId="77777777" w:rsidR="009B34D6" w:rsidRPr="001C6E4C" w:rsidRDefault="009B34D6" w:rsidP="009B34D6">
      <w:pPr>
        <w:rPr>
          <w:sz w:val="20"/>
          <w:szCs w:val="20"/>
        </w:rPr>
      </w:pPr>
    </w:p>
    <w:p w14:paraId="61433708" w14:textId="77777777" w:rsidR="009B34D6" w:rsidRPr="001C6E4C" w:rsidRDefault="009B34D6" w:rsidP="009B34D6">
      <w:pPr>
        <w:rPr>
          <w:sz w:val="20"/>
          <w:szCs w:val="20"/>
        </w:rPr>
      </w:pPr>
      <w:r w:rsidRPr="001C6E4C">
        <w:rPr>
          <w:sz w:val="20"/>
          <w:szCs w:val="20"/>
          <w:u w:val="single"/>
        </w:rPr>
        <w:t>Stress and Health</w:t>
      </w:r>
    </w:p>
    <w:p w14:paraId="6AA309C4" w14:textId="77777777" w:rsidR="009B34D6" w:rsidRPr="001C6E4C" w:rsidRDefault="009B34D6" w:rsidP="009B34D6">
      <w:pPr>
        <w:numPr>
          <w:ilvl w:val="0"/>
          <w:numId w:val="120"/>
        </w:numPr>
        <w:rPr>
          <w:sz w:val="20"/>
          <w:szCs w:val="20"/>
        </w:rPr>
      </w:pPr>
      <w:r w:rsidRPr="001C6E4C">
        <w:rPr>
          <w:b/>
          <w:sz w:val="20"/>
          <w:szCs w:val="20"/>
        </w:rPr>
        <w:t>Stress and Psychological Well-Being</w:t>
      </w:r>
    </w:p>
    <w:p w14:paraId="0BBA9892" w14:textId="77777777" w:rsidR="009B34D6" w:rsidRPr="001C6E4C" w:rsidRDefault="009B34D6" w:rsidP="009B34D6">
      <w:pPr>
        <w:numPr>
          <w:ilvl w:val="1"/>
          <w:numId w:val="120"/>
        </w:numPr>
        <w:rPr>
          <w:sz w:val="20"/>
          <w:szCs w:val="20"/>
        </w:rPr>
      </w:pPr>
      <w:r w:rsidRPr="001C6E4C">
        <w:rPr>
          <w:sz w:val="20"/>
          <w:szCs w:val="20"/>
        </w:rPr>
        <w:t>Studies of results of catastrophic events has found average increase of 17% in rates of psychological disorders</w:t>
      </w:r>
    </w:p>
    <w:p w14:paraId="107BCFE4" w14:textId="54D07EE1" w:rsidR="009B34D6" w:rsidRPr="001C6E4C" w:rsidRDefault="009B34D6" w:rsidP="009B34D6">
      <w:pPr>
        <w:numPr>
          <w:ilvl w:val="1"/>
          <w:numId w:val="120"/>
        </w:numPr>
        <w:rPr>
          <w:sz w:val="20"/>
          <w:szCs w:val="20"/>
        </w:rPr>
      </w:pPr>
      <w:r w:rsidRPr="001C6E4C">
        <w:rPr>
          <w:color w:val="FF0000"/>
          <w:sz w:val="20"/>
          <w:szCs w:val="20"/>
        </w:rPr>
        <w:t>Rape trauma syndrome</w:t>
      </w:r>
      <w:r w:rsidRPr="001C6E4C">
        <w:rPr>
          <w:sz w:val="20"/>
          <w:szCs w:val="20"/>
        </w:rPr>
        <w:t xml:space="preserve"> – a pattern of cognitive, emotional, and </w:t>
      </w:r>
      <w:r w:rsidR="001C6E4C" w:rsidRPr="001C6E4C">
        <w:rPr>
          <w:sz w:val="20"/>
          <w:szCs w:val="20"/>
        </w:rPr>
        <w:t>behavioral</w:t>
      </w:r>
      <w:r w:rsidRPr="001C6E4C">
        <w:rPr>
          <w:sz w:val="20"/>
          <w:szCs w:val="20"/>
        </w:rPr>
        <w:t xml:space="preserve"> responses that occurs in response to being raped</w:t>
      </w:r>
    </w:p>
    <w:p w14:paraId="78E30FCD" w14:textId="77777777" w:rsidR="009B34D6" w:rsidRPr="001C6E4C" w:rsidRDefault="009B34D6" w:rsidP="009B34D6">
      <w:pPr>
        <w:numPr>
          <w:ilvl w:val="1"/>
          <w:numId w:val="120"/>
        </w:numPr>
        <w:rPr>
          <w:sz w:val="20"/>
          <w:szCs w:val="20"/>
        </w:rPr>
      </w:pPr>
      <w:r w:rsidRPr="001C6E4C">
        <w:rPr>
          <w:color w:val="FF0000"/>
          <w:sz w:val="20"/>
          <w:szCs w:val="20"/>
        </w:rPr>
        <w:t>Neuroticism</w:t>
      </w:r>
      <w:r w:rsidRPr="001C6E4C">
        <w:rPr>
          <w:sz w:val="20"/>
          <w:szCs w:val="20"/>
        </w:rPr>
        <w:t xml:space="preserve"> – a personality trait that involves the tendency to experience high levels of negative affect and to behave in self-defeating ways</w:t>
      </w:r>
    </w:p>
    <w:p w14:paraId="39E23198" w14:textId="77777777" w:rsidR="009B34D6" w:rsidRPr="001C6E4C" w:rsidRDefault="009B34D6" w:rsidP="009B34D6">
      <w:pPr>
        <w:numPr>
          <w:ilvl w:val="2"/>
          <w:numId w:val="120"/>
        </w:numPr>
        <w:rPr>
          <w:sz w:val="20"/>
          <w:szCs w:val="20"/>
        </w:rPr>
      </w:pPr>
      <w:r w:rsidRPr="001C6E4C">
        <w:rPr>
          <w:sz w:val="20"/>
          <w:szCs w:val="20"/>
        </w:rPr>
        <w:t xml:space="preserve">People high in neuroticism have heightened tendency to experience negative emotions and to involved in stressful situations through maladaptive </w:t>
      </w:r>
      <w:proofErr w:type="spellStart"/>
      <w:r w:rsidRPr="001C6E4C">
        <w:rPr>
          <w:sz w:val="20"/>
          <w:szCs w:val="20"/>
        </w:rPr>
        <w:t>behaviours</w:t>
      </w:r>
      <w:proofErr w:type="spellEnd"/>
    </w:p>
    <w:p w14:paraId="35957374" w14:textId="77777777" w:rsidR="009B34D6" w:rsidRPr="001C6E4C" w:rsidRDefault="009B34D6" w:rsidP="009B34D6">
      <w:pPr>
        <w:numPr>
          <w:ilvl w:val="0"/>
          <w:numId w:val="120"/>
        </w:numPr>
        <w:rPr>
          <w:sz w:val="20"/>
          <w:szCs w:val="20"/>
        </w:rPr>
      </w:pPr>
      <w:r w:rsidRPr="001C6E4C">
        <w:rPr>
          <w:b/>
          <w:sz w:val="20"/>
          <w:szCs w:val="20"/>
        </w:rPr>
        <w:t>Stress and Illness</w:t>
      </w:r>
    </w:p>
    <w:p w14:paraId="417AFDCF" w14:textId="77777777" w:rsidR="009B34D6" w:rsidRPr="001C6E4C" w:rsidRDefault="009B34D6" w:rsidP="009B34D6">
      <w:pPr>
        <w:numPr>
          <w:ilvl w:val="1"/>
          <w:numId w:val="120"/>
        </w:numPr>
        <w:rPr>
          <w:sz w:val="20"/>
          <w:szCs w:val="20"/>
        </w:rPr>
      </w:pPr>
      <w:r w:rsidRPr="001C6E4C">
        <w:rPr>
          <w:sz w:val="20"/>
          <w:szCs w:val="20"/>
        </w:rPr>
        <w:t>Stress can combine with other physical and psychological factors to influence the entire spectrum of physical illness</w:t>
      </w:r>
    </w:p>
    <w:p w14:paraId="2667D1C8" w14:textId="77777777" w:rsidR="009B34D6" w:rsidRPr="001C6E4C" w:rsidRDefault="009B34D6" w:rsidP="009B34D6">
      <w:pPr>
        <w:numPr>
          <w:ilvl w:val="1"/>
          <w:numId w:val="120"/>
        </w:numPr>
        <w:rPr>
          <w:sz w:val="20"/>
          <w:szCs w:val="20"/>
        </w:rPr>
      </w:pPr>
      <w:r w:rsidRPr="001C6E4C">
        <w:rPr>
          <w:sz w:val="20"/>
          <w:szCs w:val="20"/>
        </w:rPr>
        <w:t>Stress can trigger illness by causing a breakdown in immune system functioning</w:t>
      </w:r>
    </w:p>
    <w:p w14:paraId="77E7A87D" w14:textId="77777777" w:rsidR="009B34D6" w:rsidRPr="001C6E4C" w:rsidRDefault="009B34D6" w:rsidP="009B34D6">
      <w:pPr>
        <w:numPr>
          <w:ilvl w:val="1"/>
          <w:numId w:val="120"/>
        </w:numPr>
        <w:rPr>
          <w:sz w:val="20"/>
          <w:szCs w:val="20"/>
        </w:rPr>
      </w:pPr>
      <w:r w:rsidRPr="001C6E4C">
        <w:rPr>
          <w:sz w:val="20"/>
          <w:szCs w:val="20"/>
        </w:rPr>
        <w:t>Stressors can release sufficient stress hormones to induce structural changes in the hippocampus that last for a month or longer</w:t>
      </w:r>
    </w:p>
    <w:p w14:paraId="0D37C484" w14:textId="77777777" w:rsidR="009B34D6" w:rsidRPr="001C6E4C" w:rsidRDefault="009B34D6" w:rsidP="009B34D6">
      <w:pPr>
        <w:ind w:left="360"/>
        <w:rPr>
          <w:sz w:val="20"/>
          <w:szCs w:val="20"/>
        </w:rPr>
      </w:pPr>
    </w:p>
    <w:p w14:paraId="2F7AAE3B" w14:textId="77777777" w:rsidR="009B34D6" w:rsidRPr="001C6E4C" w:rsidRDefault="009B34D6" w:rsidP="009B34D6">
      <w:pPr>
        <w:rPr>
          <w:sz w:val="20"/>
          <w:szCs w:val="20"/>
        </w:rPr>
      </w:pPr>
      <w:r w:rsidRPr="001C6E4C">
        <w:rPr>
          <w:sz w:val="20"/>
          <w:szCs w:val="20"/>
          <w:u w:val="single"/>
        </w:rPr>
        <w:lastRenderedPageBreak/>
        <w:t>Vulnerability and Protective Factors</w:t>
      </w:r>
    </w:p>
    <w:p w14:paraId="107AE2B5" w14:textId="77777777" w:rsidR="009B34D6" w:rsidRPr="001C6E4C" w:rsidRDefault="009B34D6" w:rsidP="009B34D6">
      <w:pPr>
        <w:numPr>
          <w:ilvl w:val="0"/>
          <w:numId w:val="121"/>
        </w:numPr>
        <w:rPr>
          <w:sz w:val="20"/>
          <w:szCs w:val="20"/>
        </w:rPr>
      </w:pPr>
      <w:r w:rsidRPr="001C6E4C">
        <w:rPr>
          <w:color w:val="FF0000"/>
          <w:sz w:val="20"/>
          <w:szCs w:val="20"/>
        </w:rPr>
        <w:t>Vulnerability factors</w:t>
      </w:r>
      <w:r w:rsidRPr="001C6E4C">
        <w:rPr>
          <w:sz w:val="20"/>
          <w:szCs w:val="20"/>
        </w:rPr>
        <w:t xml:space="preserve"> – increase people’s susceptibility to stressful events (includes lack of a support network, poor coping skills, tendencies to become anxious, etc.)</w:t>
      </w:r>
    </w:p>
    <w:p w14:paraId="5557E1FD" w14:textId="77777777" w:rsidR="009B34D6" w:rsidRPr="001C6E4C" w:rsidRDefault="009B34D6" w:rsidP="009B34D6">
      <w:pPr>
        <w:numPr>
          <w:ilvl w:val="0"/>
          <w:numId w:val="121"/>
        </w:numPr>
        <w:rPr>
          <w:sz w:val="20"/>
          <w:szCs w:val="20"/>
        </w:rPr>
      </w:pPr>
      <w:r w:rsidRPr="001C6E4C">
        <w:rPr>
          <w:color w:val="FF0000"/>
          <w:sz w:val="20"/>
          <w:szCs w:val="20"/>
        </w:rPr>
        <w:t>Protective factors</w:t>
      </w:r>
      <w:r w:rsidRPr="001C6E4C">
        <w:rPr>
          <w:sz w:val="20"/>
          <w:szCs w:val="20"/>
        </w:rPr>
        <w:t xml:space="preserve"> – environmental or personal resources that help people cope more effectively (includes social support, coping skills, and personality factors such as optimism)</w:t>
      </w:r>
    </w:p>
    <w:p w14:paraId="27859582" w14:textId="77777777" w:rsidR="009B34D6" w:rsidRPr="001C6E4C" w:rsidRDefault="009B34D6" w:rsidP="009B34D6">
      <w:pPr>
        <w:numPr>
          <w:ilvl w:val="0"/>
          <w:numId w:val="121"/>
        </w:numPr>
        <w:rPr>
          <w:sz w:val="20"/>
          <w:szCs w:val="20"/>
        </w:rPr>
      </w:pPr>
      <w:r w:rsidRPr="001C6E4C">
        <w:rPr>
          <w:b/>
          <w:sz w:val="20"/>
          <w:szCs w:val="20"/>
        </w:rPr>
        <w:t>Social Support</w:t>
      </w:r>
    </w:p>
    <w:p w14:paraId="4AC55399" w14:textId="77777777" w:rsidR="009B34D6" w:rsidRPr="001C6E4C" w:rsidRDefault="009B34D6" w:rsidP="009B34D6">
      <w:pPr>
        <w:numPr>
          <w:ilvl w:val="1"/>
          <w:numId w:val="121"/>
        </w:numPr>
        <w:rPr>
          <w:sz w:val="20"/>
          <w:szCs w:val="20"/>
        </w:rPr>
      </w:pPr>
      <w:r w:rsidRPr="001C6E4C">
        <w:rPr>
          <w:sz w:val="20"/>
          <w:szCs w:val="20"/>
        </w:rPr>
        <w:t>One of the most important environmental resources that people can have</w:t>
      </w:r>
    </w:p>
    <w:p w14:paraId="0F24F757" w14:textId="77777777" w:rsidR="009B34D6" w:rsidRPr="001C6E4C" w:rsidRDefault="009B34D6" w:rsidP="009B34D6">
      <w:pPr>
        <w:numPr>
          <w:ilvl w:val="1"/>
          <w:numId w:val="121"/>
        </w:numPr>
        <w:rPr>
          <w:sz w:val="20"/>
          <w:szCs w:val="20"/>
        </w:rPr>
      </w:pPr>
      <w:r w:rsidRPr="001C6E4C">
        <w:rPr>
          <w:sz w:val="20"/>
          <w:szCs w:val="20"/>
        </w:rPr>
        <w:t>Enhances immune system functioning</w:t>
      </w:r>
    </w:p>
    <w:p w14:paraId="18318785" w14:textId="77777777" w:rsidR="009B34D6" w:rsidRPr="001C6E4C" w:rsidRDefault="009B34D6" w:rsidP="009B34D6">
      <w:pPr>
        <w:numPr>
          <w:ilvl w:val="1"/>
          <w:numId w:val="121"/>
        </w:numPr>
        <w:rPr>
          <w:sz w:val="20"/>
          <w:szCs w:val="20"/>
        </w:rPr>
      </w:pPr>
      <w:r w:rsidRPr="001C6E4C">
        <w:rPr>
          <w:sz w:val="20"/>
          <w:szCs w:val="20"/>
        </w:rPr>
        <w:t>Discussing traumatic incidences can enhance immune system functioning</w:t>
      </w:r>
    </w:p>
    <w:p w14:paraId="3F28B4A9" w14:textId="77777777" w:rsidR="009B34D6" w:rsidRPr="001C6E4C" w:rsidRDefault="009B34D6" w:rsidP="009B34D6">
      <w:pPr>
        <w:numPr>
          <w:ilvl w:val="0"/>
          <w:numId w:val="121"/>
        </w:numPr>
        <w:rPr>
          <w:sz w:val="20"/>
          <w:szCs w:val="20"/>
        </w:rPr>
      </w:pPr>
      <w:r w:rsidRPr="001C6E4C">
        <w:rPr>
          <w:b/>
          <w:sz w:val="20"/>
          <w:szCs w:val="20"/>
        </w:rPr>
        <w:t>Cognitive Protective Factors: The Importance of Beliefs</w:t>
      </w:r>
    </w:p>
    <w:p w14:paraId="17A78BD7" w14:textId="77777777" w:rsidR="009B34D6" w:rsidRPr="001C6E4C" w:rsidRDefault="009B34D6" w:rsidP="009B34D6">
      <w:pPr>
        <w:numPr>
          <w:ilvl w:val="1"/>
          <w:numId w:val="121"/>
        </w:numPr>
        <w:rPr>
          <w:sz w:val="20"/>
          <w:szCs w:val="20"/>
        </w:rPr>
      </w:pPr>
      <w:r w:rsidRPr="001C6E4C">
        <w:rPr>
          <w:color w:val="FF0000"/>
          <w:sz w:val="20"/>
          <w:szCs w:val="20"/>
        </w:rPr>
        <w:t>Hardiness</w:t>
      </w:r>
      <w:r w:rsidRPr="001C6E4C">
        <w:rPr>
          <w:sz w:val="20"/>
          <w:szCs w:val="20"/>
        </w:rPr>
        <w:t xml:space="preserve"> – a stress-resistant personality pattern that involves the factors of commitment, control, and challenge</w:t>
      </w:r>
    </w:p>
    <w:p w14:paraId="11AC85C9" w14:textId="77777777" w:rsidR="009B34D6" w:rsidRPr="001C6E4C" w:rsidRDefault="009B34D6" w:rsidP="009B34D6">
      <w:pPr>
        <w:numPr>
          <w:ilvl w:val="2"/>
          <w:numId w:val="121"/>
        </w:numPr>
        <w:rPr>
          <w:sz w:val="20"/>
          <w:szCs w:val="20"/>
        </w:rPr>
      </w:pPr>
      <w:r w:rsidRPr="001C6E4C">
        <w:rPr>
          <w:sz w:val="20"/>
          <w:szCs w:val="20"/>
        </w:rPr>
        <w:t>Hardy people are committed to work, families, and believe what they are doing is important</w:t>
      </w:r>
    </w:p>
    <w:p w14:paraId="229518DC" w14:textId="77777777" w:rsidR="009B34D6" w:rsidRPr="001C6E4C" w:rsidRDefault="009B34D6" w:rsidP="009B34D6">
      <w:pPr>
        <w:numPr>
          <w:ilvl w:val="2"/>
          <w:numId w:val="121"/>
        </w:numPr>
        <w:rPr>
          <w:sz w:val="20"/>
          <w:szCs w:val="20"/>
        </w:rPr>
      </w:pPr>
      <w:r w:rsidRPr="001C6E4C">
        <w:rPr>
          <w:sz w:val="20"/>
          <w:szCs w:val="20"/>
        </w:rPr>
        <w:t>View themselves as having control over outcomes (strongest stress buffer)</w:t>
      </w:r>
    </w:p>
    <w:p w14:paraId="4CE7632C" w14:textId="77777777" w:rsidR="009B34D6" w:rsidRPr="001C6E4C" w:rsidRDefault="009B34D6" w:rsidP="009B34D6">
      <w:pPr>
        <w:numPr>
          <w:ilvl w:val="2"/>
          <w:numId w:val="121"/>
        </w:numPr>
        <w:rPr>
          <w:sz w:val="20"/>
          <w:szCs w:val="20"/>
        </w:rPr>
      </w:pPr>
      <w:r w:rsidRPr="001C6E4C">
        <w:rPr>
          <w:sz w:val="20"/>
          <w:szCs w:val="20"/>
        </w:rPr>
        <w:t>Appraise demands of situations as challenges or opportunities, rather than threats</w:t>
      </w:r>
    </w:p>
    <w:p w14:paraId="63D4721D" w14:textId="77777777" w:rsidR="009B34D6" w:rsidRPr="001C6E4C" w:rsidRDefault="009B34D6" w:rsidP="009B34D6">
      <w:pPr>
        <w:numPr>
          <w:ilvl w:val="1"/>
          <w:numId w:val="121"/>
        </w:numPr>
        <w:rPr>
          <w:sz w:val="20"/>
          <w:szCs w:val="20"/>
        </w:rPr>
      </w:pPr>
      <w:r w:rsidRPr="001C6E4C">
        <w:rPr>
          <w:color w:val="FF0000"/>
          <w:sz w:val="20"/>
          <w:szCs w:val="20"/>
        </w:rPr>
        <w:t>Coping self-efficacy</w:t>
      </w:r>
      <w:r w:rsidRPr="001C6E4C">
        <w:rPr>
          <w:sz w:val="20"/>
          <w:szCs w:val="20"/>
        </w:rPr>
        <w:t xml:space="preserve"> – beliefs relating to our ability to deal effectively with a stressful stimulus or situation</w:t>
      </w:r>
    </w:p>
    <w:p w14:paraId="682AA849" w14:textId="77777777" w:rsidR="009B34D6" w:rsidRPr="001C6E4C" w:rsidRDefault="009B34D6" w:rsidP="009B34D6">
      <w:pPr>
        <w:numPr>
          <w:ilvl w:val="1"/>
          <w:numId w:val="121"/>
        </w:numPr>
        <w:rPr>
          <w:sz w:val="20"/>
          <w:szCs w:val="20"/>
        </w:rPr>
      </w:pPr>
      <w:r w:rsidRPr="001C6E4C">
        <w:rPr>
          <w:sz w:val="20"/>
          <w:szCs w:val="20"/>
        </w:rPr>
        <w:t>Optimistic people are at lowered risk for anxiety and depression when confronted with stress</w:t>
      </w:r>
    </w:p>
    <w:p w14:paraId="4786EBFC" w14:textId="77777777" w:rsidR="009B34D6" w:rsidRPr="001C6E4C" w:rsidRDefault="009B34D6" w:rsidP="009B34D6">
      <w:pPr>
        <w:numPr>
          <w:ilvl w:val="0"/>
          <w:numId w:val="121"/>
        </w:numPr>
        <w:rPr>
          <w:sz w:val="20"/>
          <w:szCs w:val="20"/>
        </w:rPr>
      </w:pPr>
      <w:r w:rsidRPr="001C6E4C">
        <w:rPr>
          <w:b/>
          <w:sz w:val="20"/>
          <w:szCs w:val="20"/>
        </w:rPr>
        <w:t>Physiological Reactivity</w:t>
      </w:r>
    </w:p>
    <w:p w14:paraId="1E17F8DE" w14:textId="77777777" w:rsidR="009B34D6" w:rsidRPr="001C6E4C" w:rsidRDefault="009B34D6" w:rsidP="009B34D6">
      <w:pPr>
        <w:numPr>
          <w:ilvl w:val="1"/>
          <w:numId w:val="121"/>
        </w:numPr>
        <w:rPr>
          <w:sz w:val="20"/>
          <w:szCs w:val="20"/>
        </w:rPr>
      </w:pPr>
      <w:r w:rsidRPr="001C6E4C">
        <w:rPr>
          <w:color w:val="FF0000"/>
          <w:sz w:val="20"/>
          <w:szCs w:val="20"/>
        </w:rPr>
        <w:t>Physiological toughness</w:t>
      </w:r>
      <w:r w:rsidRPr="001C6E4C">
        <w:rPr>
          <w:sz w:val="20"/>
          <w:szCs w:val="20"/>
        </w:rPr>
        <w:t xml:space="preserve"> – relations between two classes of hormones secreted by the adrenal glands in the face of stress</w:t>
      </w:r>
    </w:p>
    <w:p w14:paraId="18B319B8" w14:textId="77777777" w:rsidR="009B34D6" w:rsidRPr="001C6E4C" w:rsidRDefault="009B34D6" w:rsidP="009B34D6">
      <w:pPr>
        <w:numPr>
          <w:ilvl w:val="2"/>
          <w:numId w:val="121"/>
        </w:numPr>
        <w:rPr>
          <w:sz w:val="20"/>
          <w:szCs w:val="20"/>
        </w:rPr>
      </w:pPr>
      <w:proofErr w:type="spellStart"/>
      <w:r w:rsidRPr="001C6E4C">
        <w:rPr>
          <w:color w:val="FF0000"/>
          <w:sz w:val="20"/>
          <w:szCs w:val="20"/>
        </w:rPr>
        <w:t>Catecholamine</w:t>
      </w:r>
      <w:r w:rsidRPr="001C6E4C">
        <w:rPr>
          <w:sz w:val="20"/>
          <w:szCs w:val="20"/>
        </w:rPr>
        <w:t>s</w:t>
      </w:r>
      <w:proofErr w:type="spellEnd"/>
      <w:r w:rsidRPr="001C6E4C">
        <w:rPr>
          <w:sz w:val="20"/>
          <w:szCs w:val="20"/>
        </w:rPr>
        <w:t xml:space="preserve"> (which includes epinephrine and norepinephrine) and </w:t>
      </w:r>
      <w:r w:rsidRPr="001C6E4C">
        <w:rPr>
          <w:color w:val="FF0000"/>
          <w:sz w:val="20"/>
          <w:szCs w:val="20"/>
        </w:rPr>
        <w:t>corticosteroids</w:t>
      </w:r>
      <w:r w:rsidRPr="001C6E4C">
        <w:rPr>
          <w:sz w:val="20"/>
          <w:szCs w:val="20"/>
        </w:rPr>
        <w:t xml:space="preserve"> (cortisol) mobilize the body’s fight-or-flight response</w:t>
      </w:r>
    </w:p>
    <w:p w14:paraId="29EE5CBF" w14:textId="77777777" w:rsidR="009B34D6" w:rsidRPr="001C6E4C" w:rsidRDefault="009B34D6" w:rsidP="009B34D6">
      <w:pPr>
        <w:numPr>
          <w:ilvl w:val="2"/>
          <w:numId w:val="121"/>
        </w:numPr>
        <w:rPr>
          <w:sz w:val="20"/>
          <w:szCs w:val="20"/>
        </w:rPr>
      </w:pPr>
      <w:r w:rsidRPr="001C6E4C">
        <w:rPr>
          <w:sz w:val="20"/>
          <w:szCs w:val="20"/>
        </w:rPr>
        <w:t xml:space="preserve">Cortisol’s arousal affects last much longer, seem more damaging than those produced by </w:t>
      </w:r>
      <w:proofErr w:type="spellStart"/>
      <w:r w:rsidRPr="001C6E4C">
        <w:rPr>
          <w:sz w:val="20"/>
          <w:szCs w:val="20"/>
        </w:rPr>
        <w:t>catecholamines</w:t>
      </w:r>
      <w:proofErr w:type="spellEnd"/>
    </w:p>
    <w:p w14:paraId="3868C801" w14:textId="77777777" w:rsidR="009B34D6" w:rsidRPr="001C6E4C" w:rsidRDefault="009B34D6" w:rsidP="009B34D6">
      <w:pPr>
        <w:numPr>
          <w:ilvl w:val="3"/>
          <w:numId w:val="121"/>
        </w:numPr>
        <w:rPr>
          <w:sz w:val="20"/>
          <w:szCs w:val="20"/>
        </w:rPr>
      </w:pPr>
      <w:r w:rsidRPr="001C6E4C">
        <w:rPr>
          <w:sz w:val="20"/>
          <w:szCs w:val="20"/>
        </w:rPr>
        <w:t>Reduces immune system functioning and helps create fatty deposits in arteries that lead to disease</w:t>
      </w:r>
    </w:p>
    <w:p w14:paraId="26CDA62E" w14:textId="77777777" w:rsidR="009B34D6" w:rsidRPr="001C6E4C" w:rsidRDefault="009B34D6" w:rsidP="009B34D6">
      <w:pPr>
        <w:numPr>
          <w:ilvl w:val="3"/>
          <w:numId w:val="121"/>
        </w:numPr>
        <w:rPr>
          <w:sz w:val="20"/>
          <w:szCs w:val="20"/>
        </w:rPr>
      </w:pPr>
      <w:proofErr w:type="spellStart"/>
      <w:r w:rsidRPr="001C6E4C">
        <w:rPr>
          <w:sz w:val="20"/>
          <w:szCs w:val="20"/>
        </w:rPr>
        <w:t>Catecholamines</w:t>
      </w:r>
      <w:proofErr w:type="spellEnd"/>
      <w:r w:rsidRPr="001C6E4C">
        <w:rPr>
          <w:sz w:val="20"/>
          <w:szCs w:val="20"/>
        </w:rPr>
        <w:t xml:space="preserve"> increase immune system functioning</w:t>
      </w:r>
    </w:p>
    <w:p w14:paraId="3A6D080E" w14:textId="77777777" w:rsidR="009B34D6" w:rsidRPr="001C6E4C" w:rsidRDefault="009B34D6" w:rsidP="009B34D6">
      <w:pPr>
        <w:numPr>
          <w:ilvl w:val="1"/>
          <w:numId w:val="121"/>
        </w:numPr>
        <w:rPr>
          <w:sz w:val="20"/>
          <w:szCs w:val="20"/>
        </w:rPr>
      </w:pPr>
      <w:r w:rsidRPr="001C6E4C">
        <w:rPr>
          <w:color w:val="FF0000"/>
          <w:sz w:val="20"/>
          <w:szCs w:val="20"/>
        </w:rPr>
        <w:t>Physiological toughness</w:t>
      </w:r>
      <w:r w:rsidRPr="001C6E4C">
        <w:rPr>
          <w:sz w:val="20"/>
          <w:szCs w:val="20"/>
        </w:rPr>
        <w:t xml:space="preserve"> includes:</w:t>
      </w:r>
    </w:p>
    <w:p w14:paraId="03DAD6A8" w14:textId="77777777" w:rsidR="009B34D6" w:rsidRPr="001C6E4C" w:rsidRDefault="009B34D6" w:rsidP="009B34D6">
      <w:pPr>
        <w:numPr>
          <w:ilvl w:val="2"/>
          <w:numId w:val="121"/>
        </w:numPr>
        <w:rPr>
          <w:sz w:val="20"/>
          <w:szCs w:val="20"/>
        </w:rPr>
      </w:pPr>
      <w:r w:rsidRPr="001C6E4C">
        <w:rPr>
          <w:sz w:val="20"/>
          <w:szCs w:val="20"/>
        </w:rPr>
        <w:t>A low resting level of cortisol, low levels of cortisol secretion in response to stressors, and a quick return to baseline level of cortisol after stress is over</w:t>
      </w:r>
    </w:p>
    <w:p w14:paraId="7D69AF23" w14:textId="77777777" w:rsidR="009B34D6" w:rsidRPr="001C6E4C" w:rsidRDefault="009B34D6" w:rsidP="009B34D6">
      <w:pPr>
        <w:numPr>
          <w:ilvl w:val="2"/>
          <w:numId w:val="121"/>
        </w:numPr>
        <w:rPr>
          <w:sz w:val="20"/>
          <w:szCs w:val="20"/>
        </w:rPr>
      </w:pPr>
      <w:r w:rsidRPr="001C6E4C">
        <w:rPr>
          <w:sz w:val="20"/>
          <w:szCs w:val="20"/>
        </w:rPr>
        <w:t xml:space="preserve">A low resting level of </w:t>
      </w:r>
      <w:proofErr w:type="spellStart"/>
      <w:r w:rsidRPr="001C6E4C">
        <w:rPr>
          <w:sz w:val="20"/>
          <w:szCs w:val="20"/>
        </w:rPr>
        <w:t>catecholamines</w:t>
      </w:r>
      <w:proofErr w:type="spellEnd"/>
      <w:r w:rsidRPr="001C6E4C">
        <w:rPr>
          <w:sz w:val="20"/>
          <w:szCs w:val="20"/>
        </w:rPr>
        <w:t>, but a quick and strong catecholamine response when the stressor occurs, followed by a quick decline in catecholamine secretion and arousal when the stressor is over</w:t>
      </w:r>
    </w:p>
    <w:p w14:paraId="5A70D630" w14:textId="77777777" w:rsidR="009B34D6" w:rsidRPr="001C6E4C" w:rsidRDefault="009B34D6" w:rsidP="009B34D6">
      <w:pPr>
        <w:numPr>
          <w:ilvl w:val="1"/>
          <w:numId w:val="121"/>
        </w:numPr>
        <w:rPr>
          <w:sz w:val="20"/>
          <w:szCs w:val="20"/>
        </w:rPr>
      </w:pPr>
      <w:r w:rsidRPr="001C6E4C">
        <w:rPr>
          <w:sz w:val="20"/>
          <w:szCs w:val="20"/>
        </w:rPr>
        <w:t>Fact that physical exercise entail catecholamine-produced arousal may help account for exercise’s health-enhancing effects</w:t>
      </w:r>
    </w:p>
    <w:p w14:paraId="35D5CEAC" w14:textId="77777777" w:rsidR="009B34D6" w:rsidRPr="001C6E4C" w:rsidRDefault="009B34D6" w:rsidP="009B34D6">
      <w:pPr>
        <w:rPr>
          <w:sz w:val="20"/>
          <w:szCs w:val="20"/>
        </w:rPr>
      </w:pPr>
    </w:p>
    <w:p w14:paraId="66667127" w14:textId="77777777" w:rsidR="009B34D6" w:rsidRPr="001C6E4C" w:rsidRDefault="009B34D6" w:rsidP="009B34D6">
      <w:pPr>
        <w:rPr>
          <w:sz w:val="20"/>
          <w:szCs w:val="20"/>
        </w:rPr>
      </w:pPr>
      <w:r w:rsidRPr="001C6E4C">
        <w:rPr>
          <w:sz w:val="20"/>
          <w:szCs w:val="20"/>
          <w:u w:val="single"/>
        </w:rPr>
        <w:t>Coping with Stress</w:t>
      </w:r>
    </w:p>
    <w:p w14:paraId="030FC8C0" w14:textId="77777777" w:rsidR="009B34D6" w:rsidRPr="001C6E4C" w:rsidRDefault="009B34D6" w:rsidP="009B34D6">
      <w:pPr>
        <w:numPr>
          <w:ilvl w:val="0"/>
          <w:numId w:val="122"/>
        </w:numPr>
        <w:rPr>
          <w:sz w:val="20"/>
          <w:szCs w:val="20"/>
        </w:rPr>
      </w:pPr>
      <w:r w:rsidRPr="001C6E4C">
        <w:rPr>
          <w:sz w:val="20"/>
          <w:szCs w:val="20"/>
        </w:rPr>
        <w:t>Coping strategies when faced with a stressor can be divided into three classes:</w:t>
      </w:r>
    </w:p>
    <w:p w14:paraId="0F953097" w14:textId="77777777" w:rsidR="009B34D6" w:rsidRPr="001C6E4C" w:rsidRDefault="009B34D6" w:rsidP="009B34D6">
      <w:pPr>
        <w:numPr>
          <w:ilvl w:val="1"/>
          <w:numId w:val="122"/>
        </w:numPr>
        <w:rPr>
          <w:sz w:val="20"/>
          <w:szCs w:val="20"/>
        </w:rPr>
      </w:pPr>
      <w:r w:rsidRPr="001C6E4C">
        <w:rPr>
          <w:color w:val="FF0000"/>
          <w:sz w:val="20"/>
          <w:szCs w:val="20"/>
        </w:rPr>
        <w:t>Problem focused coping</w:t>
      </w:r>
      <w:r w:rsidRPr="001C6E4C">
        <w:rPr>
          <w:sz w:val="20"/>
          <w:szCs w:val="20"/>
        </w:rPr>
        <w:t xml:space="preserve"> – attempt to confront and deal directly with demands of the situation, or change the situation so that it is no longer stressful (Examples: studying for a test, going directly to another person to work out a misunderstanding, etc.)</w:t>
      </w:r>
    </w:p>
    <w:p w14:paraId="6975C53B" w14:textId="77777777" w:rsidR="009B34D6" w:rsidRPr="001C6E4C" w:rsidRDefault="009B34D6" w:rsidP="009B34D6">
      <w:pPr>
        <w:numPr>
          <w:ilvl w:val="1"/>
          <w:numId w:val="122"/>
        </w:numPr>
        <w:rPr>
          <w:sz w:val="20"/>
          <w:szCs w:val="20"/>
        </w:rPr>
      </w:pPr>
      <w:r w:rsidRPr="001C6E4C">
        <w:rPr>
          <w:color w:val="FF0000"/>
          <w:sz w:val="20"/>
          <w:szCs w:val="20"/>
        </w:rPr>
        <w:t>Emotion focused coping</w:t>
      </w:r>
      <w:r w:rsidRPr="001C6E4C">
        <w:rPr>
          <w:sz w:val="20"/>
          <w:szCs w:val="20"/>
        </w:rPr>
        <w:t xml:space="preserve"> – attempt to manage the emotional responses that result from it (Examples: appraising the situation in a manner that minimizes the emotional impact, avoidance or acceptance of the stressful situation)</w:t>
      </w:r>
    </w:p>
    <w:p w14:paraId="661C5800" w14:textId="77777777" w:rsidR="009B34D6" w:rsidRPr="001C6E4C" w:rsidRDefault="009B34D6" w:rsidP="009B34D6">
      <w:pPr>
        <w:numPr>
          <w:ilvl w:val="1"/>
          <w:numId w:val="122"/>
        </w:numPr>
        <w:rPr>
          <w:sz w:val="20"/>
          <w:szCs w:val="20"/>
        </w:rPr>
      </w:pPr>
      <w:r w:rsidRPr="001C6E4C">
        <w:rPr>
          <w:color w:val="FF0000"/>
          <w:sz w:val="20"/>
          <w:szCs w:val="20"/>
        </w:rPr>
        <w:t>Seeking social support</w:t>
      </w:r>
      <w:r w:rsidRPr="001C6E4C">
        <w:rPr>
          <w:sz w:val="20"/>
          <w:szCs w:val="20"/>
        </w:rPr>
        <w:t xml:space="preserve"> – turning to others for assistance and emotional support in times of stress</w:t>
      </w:r>
    </w:p>
    <w:p w14:paraId="6868E398" w14:textId="77777777" w:rsidR="009B34D6" w:rsidRPr="001C6E4C" w:rsidRDefault="009B34D6" w:rsidP="009B34D6">
      <w:pPr>
        <w:numPr>
          <w:ilvl w:val="0"/>
          <w:numId w:val="122"/>
        </w:numPr>
        <w:rPr>
          <w:sz w:val="20"/>
          <w:szCs w:val="20"/>
        </w:rPr>
      </w:pPr>
      <w:r w:rsidRPr="001C6E4C">
        <w:rPr>
          <w:sz w:val="20"/>
          <w:szCs w:val="20"/>
        </w:rPr>
        <w:t>Problem focused coping and seeking social support often demonstrate favorable adjustment in stressors, while emotion focused coping often predict depression and poor adjustment</w:t>
      </w:r>
    </w:p>
    <w:p w14:paraId="1AF03821" w14:textId="77777777" w:rsidR="009B34D6" w:rsidRPr="001C6E4C" w:rsidRDefault="009B34D6" w:rsidP="009B34D6">
      <w:pPr>
        <w:numPr>
          <w:ilvl w:val="0"/>
          <w:numId w:val="122"/>
        </w:numPr>
        <w:rPr>
          <w:sz w:val="20"/>
          <w:szCs w:val="20"/>
        </w:rPr>
      </w:pPr>
      <w:r w:rsidRPr="001C6E4C">
        <w:rPr>
          <w:sz w:val="20"/>
          <w:szCs w:val="20"/>
        </w:rPr>
        <w:t>In hostage studies, problem focused coping and seeking social support fare better than those with no strategy, but emotion focused coping was found to help individuals adapt most to uncontrollable conditions of captivity</w:t>
      </w:r>
    </w:p>
    <w:p w14:paraId="0CA611C6" w14:textId="77777777" w:rsidR="009B34D6" w:rsidRPr="001C6E4C" w:rsidRDefault="009B34D6" w:rsidP="009B34D6">
      <w:pPr>
        <w:numPr>
          <w:ilvl w:val="0"/>
          <w:numId w:val="122"/>
        </w:numPr>
        <w:rPr>
          <w:sz w:val="20"/>
          <w:szCs w:val="20"/>
        </w:rPr>
      </w:pPr>
      <w:r w:rsidRPr="001C6E4C">
        <w:rPr>
          <w:sz w:val="20"/>
          <w:szCs w:val="20"/>
        </w:rPr>
        <w:lastRenderedPageBreak/>
        <w:t>People with high stress who are too emotionally restrained to express negative feelings have a higher likelihood of developing cancer</w:t>
      </w:r>
    </w:p>
    <w:p w14:paraId="5A048CDB" w14:textId="77777777" w:rsidR="009B34D6" w:rsidRPr="001C6E4C" w:rsidRDefault="009B34D6" w:rsidP="009B34D6">
      <w:pPr>
        <w:numPr>
          <w:ilvl w:val="0"/>
          <w:numId w:val="122"/>
        </w:numPr>
        <w:rPr>
          <w:sz w:val="20"/>
          <w:szCs w:val="20"/>
        </w:rPr>
      </w:pPr>
      <w:r w:rsidRPr="001C6E4C">
        <w:rPr>
          <w:sz w:val="20"/>
          <w:szCs w:val="20"/>
        </w:rPr>
        <w:t>Men are more likely to use problem focused coping, while women often seek social support and use emotion focused coping</w:t>
      </w:r>
    </w:p>
    <w:p w14:paraId="7B9C82AC" w14:textId="77777777" w:rsidR="009B34D6" w:rsidRPr="001C6E4C" w:rsidRDefault="009B34D6" w:rsidP="009B34D6">
      <w:pPr>
        <w:rPr>
          <w:sz w:val="20"/>
          <w:szCs w:val="20"/>
        </w:rPr>
      </w:pPr>
    </w:p>
    <w:p w14:paraId="3E4E0DE0" w14:textId="77777777" w:rsidR="009B34D6" w:rsidRPr="001C6E4C" w:rsidRDefault="009B34D6" w:rsidP="009B34D6">
      <w:pPr>
        <w:rPr>
          <w:sz w:val="20"/>
          <w:szCs w:val="20"/>
        </w:rPr>
      </w:pPr>
      <w:r w:rsidRPr="001C6E4C">
        <w:rPr>
          <w:sz w:val="20"/>
          <w:szCs w:val="20"/>
          <w:u w:val="single"/>
        </w:rPr>
        <w:t>Pain and Pain Management</w:t>
      </w:r>
    </w:p>
    <w:p w14:paraId="53771AEC" w14:textId="77777777" w:rsidR="009B34D6" w:rsidRPr="001C6E4C" w:rsidRDefault="009B34D6" w:rsidP="009B34D6">
      <w:pPr>
        <w:numPr>
          <w:ilvl w:val="0"/>
          <w:numId w:val="123"/>
        </w:numPr>
        <w:rPr>
          <w:sz w:val="20"/>
          <w:szCs w:val="20"/>
        </w:rPr>
      </w:pPr>
      <w:r w:rsidRPr="001C6E4C">
        <w:rPr>
          <w:b/>
          <w:sz w:val="20"/>
          <w:szCs w:val="20"/>
        </w:rPr>
        <w:t>Biological Mechanisms of Pain</w:t>
      </w:r>
    </w:p>
    <w:p w14:paraId="1B50B3B1" w14:textId="77777777" w:rsidR="009B34D6" w:rsidRPr="001C6E4C" w:rsidRDefault="009B34D6" w:rsidP="009B34D6">
      <w:pPr>
        <w:numPr>
          <w:ilvl w:val="1"/>
          <w:numId w:val="123"/>
        </w:numPr>
        <w:rPr>
          <w:sz w:val="20"/>
          <w:szCs w:val="20"/>
        </w:rPr>
      </w:pPr>
      <w:r w:rsidRPr="001C6E4C">
        <w:rPr>
          <w:color w:val="FF0000"/>
          <w:sz w:val="20"/>
          <w:szCs w:val="20"/>
        </w:rPr>
        <w:t>Gate control theory</w:t>
      </w:r>
      <w:r w:rsidRPr="001C6E4C">
        <w:rPr>
          <w:sz w:val="20"/>
          <w:szCs w:val="20"/>
        </w:rPr>
        <w:t xml:space="preserve"> – the experience of pain results from the opening and closing of “gating mechanisms” in the nervous system</w:t>
      </w:r>
    </w:p>
    <w:p w14:paraId="020A4C9F" w14:textId="77777777" w:rsidR="009B34D6" w:rsidRPr="001C6E4C" w:rsidRDefault="009B34D6" w:rsidP="009B34D6">
      <w:pPr>
        <w:numPr>
          <w:ilvl w:val="2"/>
          <w:numId w:val="123"/>
        </w:numPr>
        <w:rPr>
          <w:sz w:val="20"/>
          <w:szCs w:val="20"/>
        </w:rPr>
      </w:pPr>
      <w:r w:rsidRPr="001C6E4C">
        <w:rPr>
          <w:sz w:val="20"/>
          <w:szCs w:val="20"/>
        </w:rPr>
        <w:t xml:space="preserve">Sensations from two types of sensory </w:t>
      </w:r>
      <w:proofErr w:type="spellStart"/>
      <w:r w:rsidRPr="001C6E4C">
        <w:rPr>
          <w:sz w:val="20"/>
          <w:szCs w:val="20"/>
        </w:rPr>
        <w:t>fibres</w:t>
      </w:r>
      <w:proofErr w:type="spellEnd"/>
      <w:r w:rsidRPr="001C6E4C">
        <w:rPr>
          <w:sz w:val="20"/>
          <w:szCs w:val="20"/>
        </w:rPr>
        <w:t xml:space="preserve"> enter the spinal cord, and activate neurons that travel up toward the brain regions responsible for our perception of pain</w:t>
      </w:r>
    </w:p>
    <w:p w14:paraId="602A0F88" w14:textId="77777777" w:rsidR="009B34D6" w:rsidRPr="001C6E4C" w:rsidRDefault="009B34D6" w:rsidP="009B34D6">
      <w:pPr>
        <w:numPr>
          <w:ilvl w:val="2"/>
          <w:numId w:val="123"/>
        </w:numPr>
        <w:rPr>
          <w:sz w:val="20"/>
          <w:szCs w:val="20"/>
        </w:rPr>
      </w:pPr>
      <w:r w:rsidRPr="001C6E4C">
        <w:rPr>
          <w:sz w:val="20"/>
          <w:szCs w:val="20"/>
        </w:rPr>
        <w:t xml:space="preserve">Thin </w:t>
      </w:r>
      <w:proofErr w:type="spellStart"/>
      <w:r w:rsidRPr="001C6E4C">
        <w:rPr>
          <w:sz w:val="20"/>
          <w:szCs w:val="20"/>
        </w:rPr>
        <w:t>fibres</w:t>
      </w:r>
      <w:proofErr w:type="spellEnd"/>
      <w:r w:rsidRPr="001C6E4C">
        <w:rPr>
          <w:sz w:val="20"/>
          <w:szCs w:val="20"/>
        </w:rPr>
        <w:t xml:space="preserve"> carry sharp pain impulses, thick </w:t>
      </w:r>
      <w:proofErr w:type="spellStart"/>
      <w:r w:rsidRPr="001C6E4C">
        <w:rPr>
          <w:sz w:val="20"/>
          <w:szCs w:val="20"/>
        </w:rPr>
        <w:t>fibres</w:t>
      </w:r>
      <w:proofErr w:type="spellEnd"/>
      <w:r w:rsidRPr="001C6E4C">
        <w:rPr>
          <w:sz w:val="20"/>
          <w:szCs w:val="20"/>
        </w:rPr>
        <w:t xml:space="preserve"> carry dull pain information</w:t>
      </w:r>
    </w:p>
    <w:p w14:paraId="48A2AED9" w14:textId="77777777" w:rsidR="009B34D6" w:rsidRPr="001C6E4C" w:rsidRDefault="009B34D6" w:rsidP="009B34D6">
      <w:pPr>
        <w:numPr>
          <w:ilvl w:val="2"/>
          <w:numId w:val="123"/>
        </w:numPr>
        <w:rPr>
          <w:sz w:val="20"/>
          <w:szCs w:val="20"/>
        </w:rPr>
      </w:pPr>
      <w:r w:rsidRPr="001C6E4C">
        <w:rPr>
          <w:sz w:val="20"/>
          <w:szCs w:val="20"/>
        </w:rPr>
        <w:t xml:space="preserve">Experience of pain depends on ratio of thin-to-thick </w:t>
      </w:r>
      <w:proofErr w:type="spellStart"/>
      <w:r w:rsidRPr="001C6E4C">
        <w:rPr>
          <w:sz w:val="20"/>
          <w:szCs w:val="20"/>
        </w:rPr>
        <w:t>fibre</w:t>
      </w:r>
      <w:proofErr w:type="spellEnd"/>
      <w:r w:rsidRPr="001C6E4C">
        <w:rPr>
          <w:sz w:val="20"/>
          <w:szCs w:val="20"/>
        </w:rPr>
        <w:t xml:space="preserve"> transmission</w:t>
      </w:r>
    </w:p>
    <w:p w14:paraId="241A8E87" w14:textId="77777777" w:rsidR="009B34D6" w:rsidRPr="001C6E4C" w:rsidRDefault="009B34D6" w:rsidP="009B34D6">
      <w:pPr>
        <w:numPr>
          <w:ilvl w:val="2"/>
          <w:numId w:val="123"/>
        </w:numPr>
        <w:rPr>
          <w:sz w:val="20"/>
          <w:szCs w:val="20"/>
        </w:rPr>
      </w:pPr>
      <w:r w:rsidRPr="001C6E4C">
        <w:rPr>
          <w:sz w:val="20"/>
          <w:szCs w:val="20"/>
        </w:rPr>
        <w:t xml:space="preserve">Thin </w:t>
      </w:r>
      <w:proofErr w:type="spellStart"/>
      <w:r w:rsidRPr="001C6E4C">
        <w:rPr>
          <w:sz w:val="20"/>
          <w:szCs w:val="20"/>
        </w:rPr>
        <w:t>fibre</w:t>
      </w:r>
      <w:proofErr w:type="spellEnd"/>
      <w:r w:rsidRPr="001C6E4C">
        <w:rPr>
          <w:sz w:val="20"/>
          <w:szCs w:val="20"/>
        </w:rPr>
        <w:t xml:space="preserve"> activity opens spinal cord “gates”, while thick </w:t>
      </w:r>
      <w:proofErr w:type="spellStart"/>
      <w:r w:rsidRPr="001C6E4C">
        <w:rPr>
          <w:sz w:val="20"/>
          <w:szCs w:val="20"/>
        </w:rPr>
        <w:t>fibre</w:t>
      </w:r>
      <w:proofErr w:type="spellEnd"/>
      <w:r w:rsidRPr="001C6E4C">
        <w:rPr>
          <w:sz w:val="20"/>
          <w:szCs w:val="20"/>
        </w:rPr>
        <w:t xml:space="preserve"> activity closes them</w:t>
      </w:r>
    </w:p>
    <w:p w14:paraId="29DAA6C3" w14:textId="77777777" w:rsidR="009B34D6" w:rsidRPr="001C6E4C" w:rsidRDefault="009B34D6" w:rsidP="009B34D6">
      <w:pPr>
        <w:numPr>
          <w:ilvl w:val="3"/>
          <w:numId w:val="123"/>
        </w:numPr>
        <w:rPr>
          <w:sz w:val="20"/>
          <w:szCs w:val="20"/>
        </w:rPr>
      </w:pPr>
      <w:r w:rsidRPr="001C6E4C">
        <w:rPr>
          <w:sz w:val="20"/>
          <w:szCs w:val="20"/>
        </w:rPr>
        <w:t xml:space="preserve">rubbing a bruise or scratching an itch stimulate thick </w:t>
      </w:r>
      <w:proofErr w:type="spellStart"/>
      <w:r w:rsidRPr="001C6E4C">
        <w:rPr>
          <w:sz w:val="20"/>
          <w:szCs w:val="20"/>
        </w:rPr>
        <w:t>fibres</w:t>
      </w:r>
      <w:proofErr w:type="spellEnd"/>
      <w:r w:rsidRPr="001C6E4C">
        <w:rPr>
          <w:sz w:val="20"/>
          <w:szCs w:val="20"/>
        </w:rPr>
        <w:t>, and produce relief</w:t>
      </w:r>
    </w:p>
    <w:p w14:paraId="443C58E3" w14:textId="77777777" w:rsidR="009B34D6" w:rsidRPr="001C6E4C" w:rsidRDefault="009B34D6" w:rsidP="009B34D6">
      <w:pPr>
        <w:numPr>
          <w:ilvl w:val="3"/>
          <w:numId w:val="123"/>
        </w:numPr>
        <w:rPr>
          <w:sz w:val="20"/>
          <w:szCs w:val="20"/>
        </w:rPr>
      </w:pPr>
      <w:r w:rsidRPr="001C6E4C">
        <w:rPr>
          <w:sz w:val="20"/>
          <w:szCs w:val="20"/>
        </w:rPr>
        <w:t xml:space="preserve">acupuncture may stimulate mostly thick </w:t>
      </w:r>
      <w:proofErr w:type="spellStart"/>
      <w:r w:rsidRPr="001C6E4C">
        <w:rPr>
          <w:sz w:val="20"/>
          <w:szCs w:val="20"/>
        </w:rPr>
        <w:t>fibres</w:t>
      </w:r>
      <w:proofErr w:type="spellEnd"/>
      <w:r w:rsidRPr="001C6E4C">
        <w:rPr>
          <w:sz w:val="20"/>
          <w:szCs w:val="20"/>
        </w:rPr>
        <w:t>, causing pain relief</w:t>
      </w:r>
    </w:p>
    <w:p w14:paraId="5A2AD255" w14:textId="77777777" w:rsidR="009B34D6" w:rsidRPr="001C6E4C" w:rsidRDefault="009B34D6" w:rsidP="009B34D6">
      <w:pPr>
        <w:numPr>
          <w:ilvl w:val="1"/>
          <w:numId w:val="123"/>
        </w:numPr>
        <w:rPr>
          <w:sz w:val="20"/>
          <w:szCs w:val="20"/>
        </w:rPr>
      </w:pPr>
      <w:r w:rsidRPr="00B8705A">
        <w:rPr>
          <w:color w:val="FF0000"/>
          <w:sz w:val="20"/>
          <w:szCs w:val="20"/>
        </w:rPr>
        <w:t>Endorphins</w:t>
      </w:r>
      <w:r w:rsidRPr="001C6E4C">
        <w:rPr>
          <w:sz w:val="20"/>
          <w:szCs w:val="20"/>
        </w:rPr>
        <w:t xml:space="preserve"> – natural opiate-like substances that are involved in pain reduction</w:t>
      </w:r>
    </w:p>
    <w:p w14:paraId="37D3E6DD" w14:textId="77777777" w:rsidR="009B34D6" w:rsidRPr="001C6E4C" w:rsidRDefault="009B34D6" w:rsidP="009B34D6">
      <w:pPr>
        <w:numPr>
          <w:ilvl w:val="2"/>
          <w:numId w:val="123"/>
        </w:numPr>
        <w:rPr>
          <w:sz w:val="20"/>
          <w:szCs w:val="20"/>
        </w:rPr>
      </w:pPr>
      <w:r w:rsidRPr="001C6E4C">
        <w:rPr>
          <w:sz w:val="20"/>
          <w:szCs w:val="20"/>
        </w:rPr>
        <w:t>Inhibit release of neurotransmitters involved in synaptic transmission of pain impulses</w:t>
      </w:r>
    </w:p>
    <w:p w14:paraId="574C79E9" w14:textId="77777777" w:rsidR="009B34D6" w:rsidRPr="001C6E4C" w:rsidRDefault="009B34D6" w:rsidP="009B34D6">
      <w:pPr>
        <w:numPr>
          <w:ilvl w:val="2"/>
          <w:numId w:val="123"/>
        </w:numPr>
        <w:rPr>
          <w:sz w:val="20"/>
          <w:szCs w:val="20"/>
        </w:rPr>
      </w:pPr>
      <w:r w:rsidRPr="001C6E4C">
        <w:rPr>
          <w:sz w:val="20"/>
          <w:szCs w:val="20"/>
        </w:rPr>
        <w:t>Individuals often differ in pain experiences despite identical pain stimulation</w:t>
      </w:r>
    </w:p>
    <w:p w14:paraId="2BEDC061" w14:textId="77777777" w:rsidR="009B34D6" w:rsidRPr="001C6E4C" w:rsidRDefault="009B34D6" w:rsidP="009B34D6">
      <w:pPr>
        <w:numPr>
          <w:ilvl w:val="3"/>
          <w:numId w:val="123"/>
        </w:numPr>
        <w:rPr>
          <w:sz w:val="20"/>
          <w:szCs w:val="20"/>
        </w:rPr>
      </w:pPr>
      <w:r w:rsidRPr="001C6E4C">
        <w:rPr>
          <w:sz w:val="20"/>
          <w:szCs w:val="20"/>
        </w:rPr>
        <w:t>Linked in variations in number of receptors for endorphins and ability to release endorphins</w:t>
      </w:r>
    </w:p>
    <w:p w14:paraId="5AFA0FD2" w14:textId="77777777" w:rsidR="009B34D6" w:rsidRPr="001C6E4C" w:rsidRDefault="009B34D6" w:rsidP="009B34D6">
      <w:pPr>
        <w:numPr>
          <w:ilvl w:val="2"/>
          <w:numId w:val="123"/>
        </w:numPr>
        <w:rPr>
          <w:sz w:val="20"/>
          <w:szCs w:val="20"/>
        </w:rPr>
      </w:pPr>
      <w:r w:rsidRPr="00B8705A">
        <w:rPr>
          <w:color w:val="FF0000"/>
          <w:sz w:val="20"/>
          <w:szCs w:val="20"/>
        </w:rPr>
        <w:t>Stress-induced analgesia</w:t>
      </w:r>
      <w:r w:rsidRPr="001C6E4C">
        <w:rPr>
          <w:sz w:val="20"/>
          <w:szCs w:val="20"/>
        </w:rPr>
        <w:t xml:space="preserve"> – a reduction in, or absence of, perceived pain that occurs under stressful situations</w:t>
      </w:r>
    </w:p>
    <w:p w14:paraId="463DC92D" w14:textId="77777777" w:rsidR="009B34D6" w:rsidRPr="001C6E4C" w:rsidRDefault="009B34D6" w:rsidP="009B34D6">
      <w:pPr>
        <w:numPr>
          <w:ilvl w:val="0"/>
          <w:numId w:val="123"/>
        </w:numPr>
        <w:rPr>
          <w:sz w:val="20"/>
          <w:szCs w:val="20"/>
        </w:rPr>
      </w:pPr>
      <w:r w:rsidRPr="001C6E4C">
        <w:rPr>
          <w:b/>
          <w:sz w:val="20"/>
          <w:szCs w:val="20"/>
        </w:rPr>
        <w:t>Cultural and Psychological Influences on Pain</w:t>
      </w:r>
    </w:p>
    <w:p w14:paraId="4B5B8DAD" w14:textId="77777777" w:rsidR="009B34D6" w:rsidRPr="001C6E4C" w:rsidRDefault="009B34D6" w:rsidP="009B34D6">
      <w:pPr>
        <w:numPr>
          <w:ilvl w:val="1"/>
          <w:numId w:val="123"/>
        </w:numPr>
        <w:rPr>
          <w:sz w:val="20"/>
          <w:szCs w:val="20"/>
        </w:rPr>
      </w:pPr>
      <w:r w:rsidRPr="001C6E4C">
        <w:rPr>
          <w:sz w:val="20"/>
          <w:szCs w:val="20"/>
        </w:rPr>
        <w:t>Interpretation of pain impulses sent to brain depends in part on experiences and beliefs, and both are influenced by our culture</w:t>
      </w:r>
    </w:p>
    <w:p w14:paraId="125706E2" w14:textId="77777777" w:rsidR="009B34D6" w:rsidRPr="001C6E4C" w:rsidRDefault="009B34D6" w:rsidP="009B34D6">
      <w:pPr>
        <w:numPr>
          <w:ilvl w:val="1"/>
          <w:numId w:val="123"/>
        </w:numPr>
        <w:rPr>
          <w:sz w:val="20"/>
          <w:szCs w:val="20"/>
        </w:rPr>
      </w:pPr>
      <w:r w:rsidRPr="001C6E4C">
        <w:rPr>
          <w:sz w:val="20"/>
          <w:szCs w:val="20"/>
        </w:rPr>
        <w:t>Women report pain more frequently than men</w:t>
      </w:r>
    </w:p>
    <w:p w14:paraId="2FAFC832" w14:textId="77777777" w:rsidR="009B34D6" w:rsidRPr="001C6E4C" w:rsidRDefault="009B34D6" w:rsidP="009B34D6">
      <w:pPr>
        <w:numPr>
          <w:ilvl w:val="1"/>
          <w:numId w:val="123"/>
        </w:numPr>
        <w:rPr>
          <w:sz w:val="20"/>
          <w:szCs w:val="20"/>
        </w:rPr>
      </w:pPr>
      <w:r w:rsidRPr="001C6E4C">
        <w:rPr>
          <w:sz w:val="20"/>
          <w:szCs w:val="20"/>
        </w:rPr>
        <w:t>Differences in pain experience also occur within culture</w:t>
      </w:r>
    </w:p>
    <w:p w14:paraId="059FF392" w14:textId="77777777" w:rsidR="009B34D6" w:rsidRPr="001C6E4C" w:rsidRDefault="009B34D6" w:rsidP="009B34D6">
      <w:pPr>
        <w:numPr>
          <w:ilvl w:val="2"/>
          <w:numId w:val="123"/>
        </w:numPr>
        <w:rPr>
          <w:sz w:val="20"/>
          <w:szCs w:val="20"/>
        </w:rPr>
      </w:pPr>
      <w:r w:rsidRPr="001C6E4C">
        <w:rPr>
          <w:sz w:val="20"/>
          <w:szCs w:val="20"/>
        </w:rPr>
        <w:t>Soldiers often require less pain medication than civilians for war-related wounds, since soldiers see the injury as a ticket home to their families, while civilians see the wound as a life disruption</w:t>
      </w:r>
    </w:p>
    <w:p w14:paraId="644FCD80" w14:textId="77777777" w:rsidR="009B34D6" w:rsidRPr="001C6E4C" w:rsidRDefault="009B34D6" w:rsidP="009B34D6">
      <w:pPr>
        <w:numPr>
          <w:ilvl w:val="1"/>
          <w:numId w:val="123"/>
        </w:numPr>
        <w:rPr>
          <w:sz w:val="20"/>
          <w:szCs w:val="20"/>
        </w:rPr>
      </w:pPr>
      <w:r w:rsidRPr="00B8705A">
        <w:rPr>
          <w:color w:val="FF0000"/>
          <w:sz w:val="20"/>
          <w:szCs w:val="20"/>
        </w:rPr>
        <w:t>Placebos</w:t>
      </w:r>
      <w:r w:rsidRPr="001C6E4C">
        <w:rPr>
          <w:sz w:val="20"/>
          <w:szCs w:val="20"/>
        </w:rPr>
        <w:t xml:space="preserve"> – substances that have no medicinal value but are thought by the patient to be helpful</w:t>
      </w:r>
    </w:p>
    <w:p w14:paraId="648BA0CF" w14:textId="77777777" w:rsidR="009B34D6" w:rsidRPr="001C6E4C" w:rsidRDefault="009B34D6" w:rsidP="009B34D6">
      <w:pPr>
        <w:numPr>
          <w:ilvl w:val="1"/>
          <w:numId w:val="123"/>
        </w:numPr>
        <w:rPr>
          <w:sz w:val="20"/>
          <w:szCs w:val="20"/>
        </w:rPr>
      </w:pPr>
      <w:r w:rsidRPr="001C6E4C">
        <w:rPr>
          <w:sz w:val="20"/>
          <w:szCs w:val="20"/>
        </w:rPr>
        <w:t>People in control of their own medication often feel less intense pain and will give themselves less medication than those with prescriptions</w:t>
      </w:r>
    </w:p>
    <w:p w14:paraId="5BA501F6" w14:textId="77777777" w:rsidR="009B34D6" w:rsidRPr="001C6E4C" w:rsidRDefault="009B34D6" w:rsidP="009B34D6">
      <w:pPr>
        <w:numPr>
          <w:ilvl w:val="0"/>
          <w:numId w:val="123"/>
        </w:numPr>
        <w:rPr>
          <w:sz w:val="20"/>
          <w:szCs w:val="20"/>
        </w:rPr>
      </w:pPr>
      <w:r w:rsidRPr="001C6E4C">
        <w:rPr>
          <w:b/>
          <w:sz w:val="20"/>
          <w:szCs w:val="20"/>
        </w:rPr>
        <w:t>Psychological Techniques for Controlling Pain and Suffering</w:t>
      </w:r>
    </w:p>
    <w:p w14:paraId="64490F42" w14:textId="77777777" w:rsidR="009B34D6" w:rsidRPr="001C6E4C" w:rsidRDefault="009B34D6" w:rsidP="009B34D6">
      <w:pPr>
        <w:numPr>
          <w:ilvl w:val="1"/>
          <w:numId w:val="123"/>
        </w:numPr>
        <w:rPr>
          <w:sz w:val="20"/>
          <w:szCs w:val="20"/>
        </w:rPr>
      </w:pPr>
      <w:r w:rsidRPr="001C6E4C">
        <w:rPr>
          <w:sz w:val="20"/>
          <w:szCs w:val="20"/>
        </w:rPr>
        <w:t>Cognitive strategies</w:t>
      </w:r>
    </w:p>
    <w:p w14:paraId="61DB4F76" w14:textId="77777777" w:rsidR="009B34D6" w:rsidRPr="001C6E4C" w:rsidRDefault="009B34D6" w:rsidP="009B34D6">
      <w:pPr>
        <w:numPr>
          <w:ilvl w:val="2"/>
          <w:numId w:val="123"/>
        </w:numPr>
        <w:rPr>
          <w:sz w:val="20"/>
          <w:szCs w:val="20"/>
        </w:rPr>
      </w:pPr>
      <w:r w:rsidRPr="00B8705A">
        <w:rPr>
          <w:color w:val="FF0000"/>
          <w:sz w:val="20"/>
          <w:szCs w:val="20"/>
        </w:rPr>
        <w:t>Dissociation</w:t>
      </w:r>
      <w:r w:rsidRPr="001C6E4C">
        <w:rPr>
          <w:sz w:val="20"/>
          <w:szCs w:val="20"/>
        </w:rPr>
        <w:t xml:space="preserve"> – involves dissociating, or distracting, oneself from the painful sensory input</w:t>
      </w:r>
    </w:p>
    <w:p w14:paraId="35843EB4" w14:textId="77777777" w:rsidR="009B34D6" w:rsidRPr="001C6E4C" w:rsidRDefault="009B34D6" w:rsidP="009B34D6">
      <w:pPr>
        <w:numPr>
          <w:ilvl w:val="2"/>
          <w:numId w:val="123"/>
        </w:numPr>
        <w:rPr>
          <w:sz w:val="20"/>
          <w:szCs w:val="20"/>
        </w:rPr>
      </w:pPr>
      <w:r w:rsidRPr="00B8705A">
        <w:rPr>
          <w:color w:val="FF0000"/>
          <w:sz w:val="20"/>
          <w:szCs w:val="20"/>
        </w:rPr>
        <w:t>Associative</w:t>
      </w:r>
      <w:r w:rsidRPr="001C6E4C">
        <w:rPr>
          <w:sz w:val="20"/>
          <w:szCs w:val="20"/>
        </w:rPr>
        <w:t xml:space="preserve"> – involves focusing attention on the physical sensations and study them in a detached and unemotional fashion, without labeling them as painful or difficult to tolerate</w:t>
      </w:r>
    </w:p>
    <w:p w14:paraId="2D665B41" w14:textId="77777777" w:rsidR="009B34D6" w:rsidRPr="001C6E4C" w:rsidRDefault="009B34D6" w:rsidP="009B34D6">
      <w:pPr>
        <w:numPr>
          <w:ilvl w:val="1"/>
          <w:numId w:val="123"/>
        </w:numPr>
        <w:rPr>
          <w:sz w:val="20"/>
          <w:szCs w:val="20"/>
        </w:rPr>
      </w:pPr>
      <w:r w:rsidRPr="001C6E4C">
        <w:rPr>
          <w:sz w:val="20"/>
          <w:szCs w:val="20"/>
        </w:rPr>
        <w:t>Surgical patients with informational interventions show better courses of recovery and require less pain medication than those treated in a traditional fashion</w:t>
      </w:r>
    </w:p>
    <w:p w14:paraId="4AC79A9D" w14:textId="77777777" w:rsidR="009B34D6" w:rsidRPr="001C6E4C" w:rsidRDefault="009B34D6" w:rsidP="009B34D6">
      <w:pPr>
        <w:rPr>
          <w:sz w:val="20"/>
          <w:szCs w:val="20"/>
        </w:rPr>
      </w:pPr>
    </w:p>
    <w:p w14:paraId="6683563E" w14:textId="77777777" w:rsidR="009B34D6" w:rsidRPr="001C6E4C" w:rsidRDefault="009B34D6" w:rsidP="009B34D6">
      <w:pPr>
        <w:rPr>
          <w:sz w:val="20"/>
          <w:szCs w:val="20"/>
          <w:u w:val="single"/>
        </w:rPr>
      </w:pPr>
      <w:r w:rsidRPr="001C6E4C">
        <w:rPr>
          <w:sz w:val="20"/>
          <w:szCs w:val="20"/>
          <w:u w:val="single"/>
        </w:rPr>
        <w:t>Health Promotion and Illness Prevention</w:t>
      </w:r>
    </w:p>
    <w:p w14:paraId="5790873A" w14:textId="77777777" w:rsidR="009B34D6" w:rsidRPr="001C6E4C" w:rsidRDefault="009B34D6" w:rsidP="009B34D6">
      <w:pPr>
        <w:numPr>
          <w:ilvl w:val="0"/>
          <w:numId w:val="124"/>
        </w:numPr>
        <w:rPr>
          <w:sz w:val="20"/>
          <w:szCs w:val="20"/>
        </w:rPr>
      </w:pPr>
      <w:r w:rsidRPr="00B8705A">
        <w:rPr>
          <w:color w:val="FF0000"/>
          <w:sz w:val="20"/>
          <w:szCs w:val="20"/>
        </w:rPr>
        <w:t>Health psychology</w:t>
      </w:r>
      <w:r w:rsidRPr="001C6E4C">
        <w:rPr>
          <w:sz w:val="20"/>
          <w:szCs w:val="20"/>
        </w:rPr>
        <w:t xml:space="preserve"> – the study of psychology and </w:t>
      </w:r>
      <w:proofErr w:type="spellStart"/>
      <w:r w:rsidRPr="001C6E4C">
        <w:rPr>
          <w:sz w:val="20"/>
          <w:szCs w:val="20"/>
        </w:rPr>
        <w:t>behavioural</w:t>
      </w:r>
      <w:proofErr w:type="spellEnd"/>
      <w:r w:rsidRPr="001C6E4C">
        <w:rPr>
          <w:sz w:val="20"/>
          <w:szCs w:val="20"/>
        </w:rPr>
        <w:t xml:space="preserve"> factors in the prevention and treatment of illness and in the maintenance of health</w:t>
      </w:r>
    </w:p>
    <w:p w14:paraId="5EA09BD4" w14:textId="77777777" w:rsidR="009B34D6" w:rsidRPr="001C6E4C" w:rsidRDefault="009B34D6" w:rsidP="009B34D6">
      <w:pPr>
        <w:numPr>
          <w:ilvl w:val="0"/>
          <w:numId w:val="124"/>
        </w:numPr>
        <w:rPr>
          <w:sz w:val="20"/>
          <w:szCs w:val="20"/>
        </w:rPr>
      </w:pPr>
      <w:r w:rsidRPr="001C6E4C">
        <w:rPr>
          <w:sz w:val="20"/>
          <w:szCs w:val="20"/>
        </w:rPr>
        <w:t xml:space="preserve">Health related </w:t>
      </w:r>
      <w:proofErr w:type="spellStart"/>
      <w:r w:rsidRPr="001C6E4C">
        <w:rPr>
          <w:sz w:val="20"/>
          <w:szCs w:val="20"/>
        </w:rPr>
        <w:t>behaviours</w:t>
      </w:r>
      <w:proofErr w:type="spellEnd"/>
      <w:r w:rsidRPr="001C6E4C">
        <w:rPr>
          <w:sz w:val="20"/>
          <w:szCs w:val="20"/>
        </w:rPr>
        <w:t xml:space="preserve"> fall into two main categories:</w:t>
      </w:r>
    </w:p>
    <w:p w14:paraId="5286F319" w14:textId="234B3DA4" w:rsidR="009B34D6" w:rsidRPr="001C6E4C" w:rsidRDefault="009B34D6" w:rsidP="009B34D6">
      <w:pPr>
        <w:numPr>
          <w:ilvl w:val="1"/>
          <w:numId w:val="124"/>
        </w:numPr>
        <w:rPr>
          <w:sz w:val="20"/>
          <w:szCs w:val="20"/>
        </w:rPr>
      </w:pPr>
      <w:r w:rsidRPr="00B8705A">
        <w:rPr>
          <w:color w:val="FF0000"/>
          <w:sz w:val="20"/>
          <w:szCs w:val="20"/>
        </w:rPr>
        <w:t xml:space="preserve">Health enhancing </w:t>
      </w:r>
      <w:r w:rsidR="00B8705A" w:rsidRPr="00B8705A">
        <w:rPr>
          <w:color w:val="FF0000"/>
          <w:sz w:val="20"/>
          <w:szCs w:val="20"/>
        </w:rPr>
        <w:t>behavior’s</w:t>
      </w:r>
      <w:r w:rsidRPr="001C6E4C">
        <w:rPr>
          <w:sz w:val="20"/>
          <w:szCs w:val="20"/>
        </w:rPr>
        <w:t xml:space="preserve"> – serve to maintain or increase health</w:t>
      </w:r>
    </w:p>
    <w:p w14:paraId="1E28F32E" w14:textId="474AC338" w:rsidR="009B34D6" w:rsidRPr="001C6E4C" w:rsidRDefault="009B34D6" w:rsidP="009B34D6">
      <w:pPr>
        <w:numPr>
          <w:ilvl w:val="1"/>
          <w:numId w:val="124"/>
        </w:numPr>
        <w:rPr>
          <w:sz w:val="20"/>
          <w:szCs w:val="20"/>
        </w:rPr>
      </w:pPr>
      <w:r w:rsidRPr="00B8705A">
        <w:rPr>
          <w:color w:val="FF0000"/>
          <w:sz w:val="20"/>
          <w:szCs w:val="20"/>
        </w:rPr>
        <w:t xml:space="preserve">Health compromising </w:t>
      </w:r>
      <w:r w:rsidR="00B8705A" w:rsidRPr="00B8705A">
        <w:rPr>
          <w:color w:val="FF0000"/>
          <w:sz w:val="20"/>
          <w:szCs w:val="20"/>
        </w:rPr>
        <w:t>behavior’s</w:t>
      </w:r>
      <w:r w:rsidRPr="001C6E4C">
        <w:rPr>
          <w:sz w:val="20"/>
          <w:szCs w:val="20"/>
        </w:rPr>
        <w:t xml:space="preserve"> – promote development of illness</w:t>
      </w:r>
    </w:p>
    <w:p w14:paraId="2405F12C" w14:textId="77777777" w:rsidR="009B34D6" w:rsidRPr="001C6E4C" w:rsidRDefault="009B34D6" w:rsidP="009B34D6">
      <w:pPr>
        <w:numPr>
          <w:ilvl w:val="0"/>
          <w:numId w:val="124"/>
        </w:numPr>
        <w:rPr>
          <w:sz w:val="20"/>
          <w:szCs w:val="20"/>
        </w:rPr>
      </w:pPr>
      <w:r w:rsidRPr="001C6E4C">
        <w:rPr>
          <w:b/>
          <w:sz w:val="20"/>
          <w:szCs w:val="20"/>
        </w:rPr>
        <w:lastRenderedPageBreak/>
        <w:t xml:space="preserve">How People Change: The </w:t>
      </w:r>
      <w:proofErr w:type="spellStart"/>
      <w:r w:rsidRPr="001C6E4C">
        <w:rPr>
          <w:b/>
          <w:sz w:val="20"/>
          <w:szCs w:val="20"/>
        </w:rPr>
        <w:t>Transtheoretical</w:t>
      </w:r>
      <w:proofErr w:type="spellEnd"/>
      <w:r w:rsidRPr="001C6E4C">
        <w:rPr>
          <w:b/>
          <w:sz w:val="20"/>
          <w:szCs w:val="20"/>
        </w:rPr>
        <w:t xml:space="preserve"> Model</w:t>
      </w:r>
    </w:p>
    <w:p w14:paraId="1301E713" w14:textId="77777777" w:rsidR="009B34D6" w:rsidRPr="001C6E4C" w:rsidRDefault="009B34D6" w:rsidP="009B34D6">
      <w:pPr>
        <w:numPr>
          <w:ilvl w:val="1"/>
          <w:numId w:val="124"/>
        </w:numPr>
        <w:rPr>
          <w:sz w:val="20"/>
          <w:szCs w:val="20"/>
        </w:rPr>
      </w:pPr>
      <w:proofErr w:type="spellStart"/>
      <w:r w:rsidRPr="00B8705A">
        <w:rPr>
          <w:color w:val="FF0000"/>
          <w:sz w:val="20"/>
          <w:szCs w:val="20"/>
        </w:rPr>
        <w:t>Transtheoretical</w:t>
      </w:r>
      <w:proofErr w:type="spellEnd"/>
      <w:r w:rsidRPr="00B8705A">
        <w:rPr>
          <w:color w:val="FF0000"/>
          <w:sz w:val="20"/>
          <w:szCs w:val="20"/>
        </w:rPr>
        <w:t xml:space="preserve"> model</w:t>
      </w:r>
      <w:r w:rsidRPr="001C6E4C">
        <w:rPr>
          <w:sz w:val="20"/>
          <w:szCs w:val="20"/>
        </w:rPr>
        <w:t xml:space="preserve"> – identifies six major stages in process of how people change</w:t>
      </w:r>
    </w:p>
    <w:p w14:paraId="4B0A7F52" w14:textId="77777777" w:rsidR="009B34D6" w:rsidRPr="001C6E4C" w:rsidRDefault="009B34D6" w:rsidP="009B34D6">
      <w:pPr>
        <w:numPr>
          <w:ilvl w:val="2"/>
          <w:numId w:val="124"/>
        </w:numPr>
        <w:rPr>
          <w:sz w:val="20"/>
          <w:szCs w:val="20"/>
        </w:rPr>
      </w:pPr>
      <w:proofErr w:type="spellStart"/>
      <w:r w:rsidRPr="00B8705A">
        <w:rPr>
          <w:i/>
          <w:sz w:val="20"/>
          <w:szCs w:val="20"/>
        </w:rPr>
        <w:t>Precontemplation</w:t>
      </w:r>
      <w:proofErr w:type="spellEnd"/>
      <w:r w:rsidRPr="001C6E4C">
        <w:rPr>
          <w:sz w:val="20"/>
          <w:szCs w:val="20"/>
        </w:rPr>
        <w:t xml:space="preserve"> (problem unrecognized or unacknowledged), </w:t>
      </w:r>
      <w:r w:rsidRPr="00B8705A">
        <w:rPr>
          <w:i/>
          <w:sz w:val="20"/>
          <w:szCs w:val="20"/>
        </w:rPr>
        <w:t>Contemplation</w:t>
      </w:r>
      <w:r w:rsidRPr="001C6E4C">
        <w:rPr>
          <w:sz w:val="20"/>
          <w:szCs w:val="20"/>
        </w:rPr>
        <w:t xml:space="preserve"> (recognition of problem, contemplating change), </w:t>
      </w:r>
      <w:r w:rsidRPr="00B8705A">
        <w:rPr>
          <w:i/>
          <w:sz w:val="20"/>
          <w:szCs w:val="20"/>
        </w:rPr>
        <w:t>Preparation</w:t>
      </w:r>
      <w:r w:rsidRPr="001C6E4C">
        <w:rPr>
          <w:sz w:val="20"/>
          <w:szCs w:val="20"/>
        </w:rPr>
        <w:t xml:space="preserve"> (preparing to try and change), </w:t>
      </w:r>
      <w:r w:rsidRPr="00B8705A">
        <w:rPr>
          <w:i/>
          <w:sz w:val="20"/>
          <w:szCs w:val="20"/>
        </w:rPr>
        <w:t>Action</w:t>
      </w:r>
      <w:r w:rsidRPr="001C6E4C">
        <w:rPr>
          <w:sz w:val="20"/>
          <w:szCs w:val="20"/>
        </w:rPr>
        <w:t xml:space="preserve"> (implementing change strategies), </w:t>
      </w:r>
      <w:r w:rsidRPr="00B8705A">
        <w:rPr>
          <w:i/>
          <w:sz w:val="20"/>
          <w:szCs w:val="20"/>
        </w:rPr>
        <w:t>Maintenance</w:t>
      </w:r>
      <w:r w:rsidRPr="001C6E4C">
        <w:rPr>
          <w:sz w:val="20"/>
          <w:szCs w:val="20"/>
        </w:rPr>
        <w:t xml:space="preserve"> (</w:t>
      </w:r>
      <w:proofErr w:type="spellStart"/>
      <w:r w:rsidRPr="001C6E4C">
        <w:rPr>
          <w:sz w:val="20"/>
          <w:szCs w:val="20"/>
        </w:rPr>
        <w:t>behaviour</w:t>
      </w:r>
      <w:proofErr w:type="spellEnd"/>
      <w:r w:rsidRPr="001C6E4C">
        <w:rPr>
          <w:sz w:val="20"/>
          <w:szCs w:val="20"/>
        </w:rPr>
        <w:t xml:space="preserve"> change is being mastered), </w:t>
      </w:r>
      <w:r w:rsidRPr="00B8705A">
        <w:rPr>
          <w:i/>
          <w:sz w:val="20"/>
          <w:szCs w:val="20"/>
        </w:rPr>
        <w:t>Termination</w:t>
      </w:r>
      <w:r w:rsidRPr="001C6E4C">
        <w:rPr>
          <w:sz w:val="20"/>
          <w:szCs w:val="20"/>
        </w:rPr>
        <w:t xml:space="preserve"> (permanent change, no maintenance efforts required)</w:t>
      </w:r>
    </w:p>
    <w:p w14:paraId="6CC34833" w14:textId="77777777" w:rsidR="009B34D6" w:rsidRPr="001C6E4C" w:rsidRDefault="009B34D6" w:rsidP="009B34D6">
      <w:pPr>
        <w:numPr>
          <w:ilvl w:val="2"/>
          <w:numId w:val="124"/>
        </w:numPr>
        <w:rPr>
          <w:sz w:val="20"/>
          <w:szCs w:val="20"/>
        </w:rPr>
      </w:pPr>
      <w:r w:rsidRPr="001C6E4C">
        <w:rPr>
          <w:sz w:val="20"/>
          <w:szCs w:val="20"/>
        </w:rPr>
        <w:t>People do not go through stages in smooth sequence</w:t>
      </w:r>
    </w:p>
    <w:p w14:paraId="1AB5BD72" w14:textId="77777777" w:rsidR="009B34D6" w:rsidRPr="001C6E4C" w:rsidRDefault="009B34D6" w:rsidP="009B34D6">
      <w:pPr>
        <w:numPr>
          <w:ilvl w:val="3"/>
          <w:numId w:val="124"/>
        </w:numPr>
        <w:rPr>
          <w:sz w:val="20"/>
          <w:szCs w:val="20"/>
        </w:rPr>
      </w:pPr>
      <w:r w:rsidRPr="001C6E4C">
        <w:rPr>
          <w:sz w:val="20"/>
          <w:szCs w:val="20"/>
        </w:rPr>
        <w:t>Often go back and forth, and failure is likely if previous stages not mastered</w:t>
      </w:r>
    </w:p>
    <w:p w14:paraId="49318E10" w14:textId="77777777" w:rsidR="009B34D6" w:rsidRPr="001C6E4C" w:rsidRDefault="009B34D6" w:rsidP="009B34D6">
      <w:pPr>
        <w:numPr>
          <w:ilvl w:val="0"/>
          <w:numId w:val="124"/>
        </w:numPr>
        <w:rPr>
          <w:sz w:val="20"/>
          <w:szCs w:val="20"/>
        </w:rPr>
      </w:pPr>
      <w:r w:rsidRPr="001C6E4C">
        <w:rPr>
          <w:b/>
          <w:sz w:val="20"/>
          <w:szCs w:val="20"/>
        </w:rPr>
        <w:t xml:space="preserve">Increasing </w:t>
      </w:r>
      <w:proofErr w:type="spellStart"/>
      <w:r w:rsidRPr="001C6E4C">
        <w:rPr>
          <w:b/>
          <w:sz w:val="20"/>
          <w:szCs w:val="20"/>
        </w:rPr>
        <w:t>Behaviours</w:t>
      </w:r>
      <w:proofErr w:type="spellEnd"/>
      <w:r w:rsidRPr="001C6E4C">
        <w:rPr>
          <w:b/>
          <w:sz w:val="20"/>
          <w:szCs w:val="20"/>
        </w:rPr>
        <w:t xml:space="preserve"> That Enhance Health</w:t>
      </w:r>
    </w:p>
    <w:p w14:paraId="0D23D8E0" w14:textId="77777777" w:rsidR="009B34D6" w:rsidRPr="001C6E4C" w:rsidRDefault="009B34D6" w:rsidP="009B34D6">
      <w:pPr>
        <w:numPr>
          <w:ilvl w:val="1"/>
          <w:numId w:val="124"/>
        </w:numPr>
        <w:rPr>
          <w:sz w:val="20"/>
          <w:szCs w:val="20"/>
        </w:rPr>
      </w:pPr>
      <w:r w:rsidRPr="00B8705A">
        <w:rPr>
          <w:color w:val="FF0000"/>
          <w:sz w:val="20"/>
          <w:szCs w:val="20"/>
        </w:rPr>
        <w:t>Aerobic exercise</w:t>
      </w:r>
      <w:r w:rsidRPr="001C6E4C">
        <w:rPr>
          <w:sz w:val="20"/>
          <w:szCs w:val="20"/>
        </w:rPr>
        <w:t xml:space="preserve"> – sustained activity that elevates heart rate and increases the body’s need for oxygen</w:t>
      </w:r>
    </w:p>
    <w:p w14:paraId="3343D3C8" w14:textId="77777777" w:rsidR="009B34D6" w:rsidRPr="001C6E4C" w:rsidRDefault="009B34D6" w:rsidP="009B34D6">
      <w:pPr>
        <w:numPr>
          <w:ilvl w:val="1"/>
          <w:numId w:val="124"/>
        </w:numPr>
        <w:rPr>
          <w:sz w:val="20"/>
          <w:szCs w:val="20"/>
        </w:rPr>
      </w:pPr>
      <w:r w:rsidRPr="00B8705A">
        <w:rPr>
          <w:color w:val="FF0000"/>
          <w:sz w:val="20"/>
          <w:szCs w:val="20"/>
        </w:rPr>
        <w:t>Yo-yo dieting</w:t>
      </w:r>
      <w:r w:rsidRPr="001C6E4C">
        <w:rPr>
          <w:sz w:val="20"/>
          <w:szCs w:val="20"/>
        </w:rPr>
        <w:t xml:space="preserve"> – severe intermittent dieting that results in large weight fluctuations</w:t>
      </w:r>
    </w:p>
    <w:p w14:paraId="4C20614B" w14:textId="77777777" w:rsidR="009B34D6" w:rsidRPr="001C6E4C" w:rsidRDefault="009B34D6" w:rsidP="009B34D6">
      <w:pPr>
        <w:numPr>
          <w:ilvl w:val="2"/>
          <w:numId w:val="124"/>
        </w:numPr>
        <w:rPr>
          <w:sz w:val="20"/>
          <w:szCs w:val="20"/>
        </w:rPr>
      </w:pPr>
      <w:r w:rsidRPr="001C6E4C">
        <w:rPr>
          <w:sz w:val="20"/>
          <w:szCs w:val="20"/>
        </w:rPr>
        <w:t>Results in accumulation of abdominal fat, increased risk of dying from cardiovascular disease</w:t>
      </w:r>
    </w:p>
    <w:p w14:paraId="11415896" w14:textId="77777777" w:rsidR="009B34D6" w:rsidRPr="001C6E4C" w:rsidRDefault="009B34D6" w:rsidP="009B34D6">
      <w:pPr>
        <w:rPr>
          <w:sz w:val="20"/>
          <w:szCs w:val="20"/>
          <w:u w:val="single"/>
        </w:rPr>
      </w:pPr>
    </w:p>
    <w:p w14:paraId="12F019E8" w14:textId="77777777" w:rsidR="009B34D6" w:rsidRPr="001C6E4C" w:rsidRDefault="009B34D6" w:rsidP="009B34D6">
      <w:pPr>
        <w:rPr>
          <w:sz w:val="20"/>
          <w:szCs w:val="20"/>
        </w:rPr>
      </w:pPr>
      <w:r w:rsidRPr="001C6E4C">
        <w:rPr>
          <w:sz w:val="20"/>
          <w:szCs w:val="20"/>
          <w:u w:val="single"/>
        </w:rPr>
        <w:t>Combating Substance Abuse</w:t>
      </w:r>
    </w:p>
    <w:p w14:paraId="201EA197" w14:textId="77777777" w:rsidR="009B34D6" w:rsidRPr="001C6E4C" w:rsidRDefault="009B34D6" w:rsidP="009B34D6">
      <w:pPr>
        <w:numPr>
          <w:ilvl w:val="0"/>
          <w:numId w:val="125"/>
        </w:numPr>
        <w:rPr>
          <w:sz w:val="20"/>
          <w:szCs w:val="20"/>
        </w:rPr>
      </w:pPr>
      <w:r w:rsidRPr="00B8705A">
        <w:rPr>
          <w:color w:val="FF0000"/>
          <w:sz w:val="20"/>
          <w:szCs w:val="20"/>
        </w:rPr>
        <w:t>Motivational interviewing</w:t>
      </w:r>
      <w:r w:rsidRPr="001C6E4C">
        <w:rPr>
          <w:sz w:val="20"/>
          <w:szCs w:val="20"/>
        </w:rPr>
        <w:t xml:space="preserve"> – a treatment approach that avoids confrontation and leads clients to their own realization of a problem and to increased motivation to change</w:t>
      </w:r>
    </w:p>
    <w:p w14:paraId="5229DC32" w14:textId="77777777" w:rsidR="009B34D6" w:rsidRPr="001C6E4C" w:rsidRDefault="009B34D6" w:rsidP="009B34D6">
      <w:pPr>
        <w:numPr>
          <w:ilvl w:val="0"/>
          <w:numId w:val="125"/>
        </w:numPr>
        <w:rPr>
          <w:sz w:val="20"/>
          <w:szCs w:val="20"/>
        </w:rPr>
      </w:pPr>
      <w:r w:rsidRPr="00B8705A">
        <w:rPr>
          <w:color w:val="FF0000"/>
          <w:sz w:val="20"/>
          <w:szCs w:val="20"/>
        </w:rPr>
        <w:t xml:space="preserve">Multimodal treatments </w:t>
      </w:r>
      <w:r w:rsidRPr="001C6E4C">
        <w:rPr>
          <w:sz w:val="20"/>
          <w:szCs w:val="20"/>
        </w:rPr>
        <w:t>– substance abuse interventions that combine a number of treatments</w:t>
      </w:r>
    </w:p>
    <w:p w14:paraId="2AF148CD" w14:textId="77777777" w:rsidR="009B34D6" w:rsidRPr="001C6E4C" w:rsidRDefault="009B34D6" w:rsidP="009B34D6">
      <w:pPr>
        <w:numPr>
          <w:ilvl w:val="1"/>
          <w:numId w:val="125"/>
        </w:numPr>
        <w:rPr>
          <w:sz w:val="20"/>
          <w:szCs w:val="20"/>
        </w:rPr>
      </w:pPr>
      <w:r w:rsidRPr="001C6E4C">
        <w:rPr>
          <w:sz w:val="20"/>
          <w:szCs w:val="20"/>
        </w:rPr>
        <w:t>Often combines a biological measure (nicotine patch) with psychological measures</w:t>
      </w:r>
    </w:p>
    <w:p w14:paraId="0582A3C3" w14:textId="77777777" w:rsidR="009B34D6" w:rsidRPr="001C6E4C" w:rsidRDefault="009B34D6" w:rsidP="009B34D6">
      <w:pPr>
        <w:numPr>
          <w:ilvl w:val="2"/>
          <w:numId w:val="125"/>
        </w:numPr>
        <w:rPr>
          <w:sz w:val="20"/>
          <w:szCs w:val="20"/>
        </w:rPr>
      </w:pPr>
      <w:r w:rsidRPr="001C6E4C">
        <w:rPr>
          <w:sz w:val="20"/>
          <w:szCs w:val="20"/>
        </w:rPr>
        <w:t xml:space="preserve">Aversion therapy – undesired </w:t>
      </w:r>
      <w:proofErr w:type="spellStart"/>
      <w:r w:rsidRPr="001C6E4C">
        <w:rPr>
          <w:sz w:val="20"/>
          <w:szCs w:val="20"/>
        </w:rPr>
        <w:t>behaviour</w:t>
      </w:r>
      <w:proofErr w:type="spellEnd"/>
      <w:r w:rsidRPr="001C6E4C">
        <w:rPr>
          <w:sz w:val="20"/>
          <w:szCs w:val="20"/>
        </w:rPr>
        <w:t xml:space="preserve"> is associated with an aversive stimulus, such as nausea, to create a negative emotional response to the substance</w:t>
      </w:r>
    </w:p>
    <w:p w14:paraId="7FD127A8" w14:textId="77777777" w:rsidR="009B34D6" w:rsidRPr="001C6E4C" w:rsidRDefault="009B34D6" w:rsidP="009B34D6">
      <w:pPr>
        <w:numPr>
          <w:ilvl w:val="0"/>
          <w:numId w:val="125"/>
        </w:numPr>
        <w:rPr>
          <w:sz w:val="20"/>
          <w:szCs w:val="20"/>
        </w:rPr>
      </w:pPr>
      <w:r w:rsidRPr="00B8705A">
        <w:rPr>
          <w:color w:val="FF0000"/>
          <w:sz w:val="20"/>
          <w:szCs w:val="20"/>
        </w:rPr>
        <w:t>Relapses</w:t>
      </w:r>
      <w:r w:rsidRPr="001C6E4C">
        <w:rPr>
          <w:sz w:val="20"/>
          <w:szCs w:val="20"/>
        </w:rPr>
        <w:t xml:space="preserve"> – a return to the undesirable </w:t>
      </w:r>
      <w:proofErr w:type="spellStart"/>
      <w:r w:rsidRPr="001C6E4C">
        <w:rPr>
          <w:sz w:val="20"/>
          <w:szCs w:val="20"/>
        </w:rPr>
        <w:t>behaviour</w:t>
      </w:r>
      <w:proofErr w:type="spellEnd"/>
      <w:r w:rsidRPr="001C6E4C">
        <w:rPr>
          <w:sz w:val="20"/>
          <w:szCs w:val="20"/>
        </w:rPr>
        <w:t xml:space="preserve"> pattern</w:t>
      </w:r>
    </w:p>
    <w:p w14:paraId="15EB649A" w14:textId="77777777" w:rsidR="009B34D6" w:rsidRPr="001C6E4C" w:rsidRDefault="009B34D6" w:rsidP="009B34D6">
      <w:pPr>
        <w:numPr>
          <w:ilvl w:val="1"/>
          <w:numId w:val="125"/>
        </w:numPr>
        <w:rPr>
          <w:sz w:val="20"/>
          <w:szCs w:val="20"/>
        </w:rPr>
      </w:pPr>
      <w:r w:rsidRPr="001C6E4C">
        <w:rPr>
          <w:sz w:val="20"/>
          <w:szCs w:val="20"/>
        </w:rPr>
        <w:t>Often occurs after a lapse (one time “slip”) in a high-risk situation (stressful event, social pressure)</w:t>
      </w:r>
    </w:p>
    <w:p w14:paraId="027F1222" w14:textId="77777777" w:rsidR="009B34D6" w:rsidRPr="001C6E4C" w:rsidRDefault="009B34D6" w:rsidP="009B34D6">
      <w:pPr>
        <w:numPr>
          <w:ilvl w:val="1"/>
          <w:numId w:val="125"/>
        </w:numPr>
        <w:rPr>
          <w:sz w:val="20"/>
          <w:szCs w:val="20"/>
        </w:rPr>
      </w:pPr>
      <w:r w:rsidRPr="001C6E4C">
        <w:rPr>
          <w:sz w:val="20"/>
          <w:szCs w:val="20"/>
        </w:rPr>
        <w:t>Lapse followed by abstinence violation effect (a person blames himself and concludes that he is incapable of resisting high risk situations)</w:t>
      </w:r>
    </w:p>
    <w:p w14:paraId="5FE75FF1" w14:textId="77777777" w:rsidR="009B34D6" w:rsidRPr="001C6E4C" w:rsidRDefault="009B34D6" w:rsidP="009B34D6">
      <w:pPr>
        <w:numPr>
          <w:ilvl w:val="0"/>
          <w:numId w:val="125"/>
        </w:numPr>
        <w:rPr>
          <w:sz w:val="20"/>
          <w:szCs w:val="20"/>
        </w:rPr>
      </w:pPr>
      <w:r w:rsidRPr="00B8705A">
        <w:rPr>
          <w:color w:val="FF0000"/>
          <w:sz w:val="20"/>
          <w:szCs w:val="20"/>
        </w:rPr>
        <w:t>Harm reduction</w:t>
      </w:r>
      <w:r w:rsidRPr="001C6E4C">
        <w:rPr>
          <w:sz w:val="20"/>
          <w:szCs w:val="20"/>
        </w:rPr>
        <w:t xml:space="preserve"> – a prevention strategy that is designed not to eliminate a problem </w:t>
      </w:r>
      <w:proofErr w:type="spellStart"/>
      <w:r w:rsidRPr="001C6E4C">
        <w:rPr>
          <w:sz w:val="20"/>
          <w:szCs w:val="20"/>
        </w:rPr>
        <w:t>behaviour</w:t>
      </w:r>
      <w:proofErr w:type="spellEnd"/>
      <w:r w:rsidRPr="001C6E4C">
        <w:rPr>
          <w:sz w:val="20"/>
          <w:szCs w:val="20"/>
        </w:rPr>
        <w:t>, but to reduce harmful consequences</w:t>
      </w:r>
    </w:p>
    <w:p w14:paraId="1CBCF5FB" w14:textId="4A58863B" w:rsidR="009B34D6" w:rsidRPr="001C6E4C" w:rsidRDefault="009B34D6" w:rsidP="009B34D6">
      <w:pPr>
        <w:rPr>
          <w:sz w:val="20"/>
          <w:szCs w:val="20"/>
        </w:rPr>
      </w:pPr>
      <w:r w:rsidRPr="001C6E4C">
        <w:rPr>
          <w:sz w:val="20"/>
          <w:szCs w:val="20"/>
        </w:rPr>
        <w:br w:type="page"/>
      </w:r>
    </w:p>
    <w:p w14:paraId="40EDA6E1" w14:textId="6AC4D8C5" w:rsidR="00CF5D99" w:rsidRPr="001C6E4C" w:rsidRDefault="00CF5D99" w:rsidP="00B8705A">
      <w:pPr>
        <w:jc w:val="center"/>
        <w:rPr>
          <w:sz w:val="20"/>
          <w:szCs w:val="20"/>
        </w:rPr>
      </w:pPr>
      <w:r w:rsidRPr="001C6E4C">
        <w:rPr>
          <w:b/>
          <w:sz w:val="20"/>
          <w:szCs w:val="20"/>
        </w:rPr>
        <w:lastRenderedPageBreak/>
        <w:t>Chapter</w:t>
      </w:r>
      <w:r w:rsidR="009B34D6" w:rsidRPr="001C6E4C">
        <w:rPr>
          <w:b/>
          <w:sz w:val="20"/>
          <w:szCs w:val="20"/>
        </w:rPr>
        <w:t>16</w:t>
      </w:r>
      <w:r w:rsidRPr="001C6E4C">
        <w:rPr>
          <w:b/>
          <w:sz w:val="20"/>
          <w:szCs w:val="20"/>
        </w:rPr>
        <w:t>– Psychological Disorders</w:t>
      </w:r>
    </w:p>
    <w:p w14:paraId="7827E39F" w14:textId="77777777" w:rsidR="00CF5D99" w:rsidRPr="001C6E4C" w:rsidRDefault="00CF5D99">
      <w:pPr>
        <w:rPr>
          <w:sz w:val="20"/>
          <w:szCs w:val="20"/>
        </w:rPr>
      </w:pPr>
    </w:p>
    <w:p w14:paraId="2D543B75" w14:textId="77777777" w:rsidR="00CF5D99" w:rsidRPr="001C6E4C" w:rsidRDefault="00CF5D99">
      <w:pPr>
        <w:rPr>
          <w:sz w:val="20"/>
          <w:szCs w:val="20"/>
        </w:rPr>
      </w:pPr>
      <w:r w:rsidRPr="001C6E4C">
        <w:rPr>
          <w:sz w:val="20"/>
          <w:szCs w:val="20"/>
          <w:u w:val="single"/>
        </w:rPr>
        <w:t>Historical Perspectives on Psychological Disorders</w:t>
      </w:r>
    </w:p>
    <w:p w14:paraId="1379B22D" w14:textId="77777777" w:rsidR="00CF5D99" w:rsidRPr="001C6E4C" w:rsidRDefault="00CF5D99">
      <w:pPr>
        <w:numPr>
          <w:ilvl w:val="0"/>
          <w:numId w:val="132"/>
        </w:numPr>
        <w:rPr>
          <w:sz w:val="20"/>
          <w:szCs w:val="20"/>
        </w:rPr>
      </w:pPr>
      <w:r w:rsidRPr="001C6E4C">
        <w:rPr>
          <w:b/>
          <w:sz w:val="20"/>
          <w:szCs w:val="20"/>
        </w:rPr>
        <w:t>The Demonological View</w:t>
      </w:r>
    </w:p>
    <w:p w14:paraId="3EB52471" w14:textId="77777777" w:rsidR="00CF5D99" w:rsidRPr="001C6E4C" w:rsidRDefault="00CF5D99">
      <w:pPr>
        <w:numPr>
          <w:ilvl w:val="1"/>
          <w:numId w:val="132"/>
        </w:numPr>
        <w:rPr>
          <w:sz w:val="20"/>
          <w:szCs w:val="20"/>
        </w:rPr>
      </w:pPr>
      <w:r w:rsidRPr="001C6E4C">
        <w:rPr>
          <w:sz w:val="20"/>
          <w:szCs w:val="20"/>
        </w:rPr>
        <w:t>Abnormal behaviour was claimed to be work of the devil</w:t>
      </w:r>
    </w:p>
    <w:p w14:paraId="4643D074" w14:textId="77777777" w:rsidR="00CF5D99" w:rsidRPr="001C6E4C" w:rsidRDefault="00CF5D99">
      <w:pPr>
        <w:numPr>
          <w:ilvl w:val="1"/>
          <w:numId w:val="132"/>
        </w:numPr>
        <w:rPr>
          <w:sz w:val="20"/>
          <w:szCs w:val="20"/>
        </w:rPr>
      </w:pPr>
      <w:r w:rsidRPr="001C6E4C">
        <w:rPr>
          <w:sz w:val="20"/>
          <w:szCs w:val="20"/>
        </w:rPr>
        <w:t>Procedure called trephination drilled hole in skull to release evil spirits</w:t>
      </w:r>
    </w:p>
    <w:p w14:paraId="32A0BDF8" w14:textId="77777777" w:rsidR="00CF5D99" w:rsidRPr="001C6E4C" w:rsidRDefault="00CF5D99">
      <w:pPr>
        <w:numPr>
          <w:ilvl w:val="0"/>
          <w:numId w:val="132"/>
        </w:numPr>
        <w:rPr>
          <w:sz w:val="20"/>
          <w:szCs w:val="20"/>
        </w:rPr>
      </w:pPr>
      <w:r w:rsidRPr="001C6E4C">
        <w:rPr>
          <w:b/>
          <w:sz w:val="20"/>
          <w:szCs w:val="20"/>
        </w:rPr>
        <w:t>Early Biological Views</w:t>
      </w:r>
    </w:p>
    <w:p w14:paraId="5BA4A60A" w14:textId="77777777" w:rsidR="00CF5D99" w:rsidRPr="001C6E4C" w:rsidRDefault="00CF5D99">
      <w:pPr>
        <w:numPr>
          <w:ilvl w:val="1"/>
          <w:numId w:val="132"/>
        </w:numPr>
        <w:rPr>
          <w:sz w:val="20"/>
          <w:szCs w:val="20"/>
        </w:rPr>
      </w:pPr>
      <w:r w:rsidRPr="001C6E4C">
        <w:rPr>
          <w:sz w:val="20"/>
          <w:szCs w:val="20"/>
        </w:rPr>
        <w:t>Hippocrates suggested that mental illnesses are diseases just like physical disorders</w:t>
      </w:r>
    </w:p>
    <w:p w14:paraId="5682AA65" w14:textId="77777777" w:rsidR="00CF5D99" w:rsidRPr="001C6E4C" w:rsidRDefault="00CF5D99">
      <w:pPr>
        <w:numPr>
          <w:ilvl w:val="1"/>
          <w:numId w:val="132"/>
        </w:numPr>
        <w:rPr>
          <w:sz w:val="20"/>
          <w:szCs w:val="20"/>
        </w:rPr>
      </w:pPr>
      <w:r w:rsidRPr="001C6E4C">
        <w:rPr>
          <w:sz w:val="20"/>
          <w:szCs w:val="20"/>
        </w:rPr>
        <w:t>Believed that site of illness was the brain</w:t>
      </w:r>
    </w:p>
    <w:p w14:paraId="6DCFB995" w14:textId="77777777" w:rsidR="00CF5D99" w:rsidRPr="001C6E4C" w:rsidRDefault="00CF5D99">
      <w:pPr>
        <w:numPr>
          <w:ilvl w:val="1"/>
          <w:numId w:val="132"/>
        </w:numPr>
        <w:rPr>
          <w:sz w:val="20"/>
          <w:szCs w:val="20"/>
        </w:rPr>
      </w:pPr>
      <w:r w:rsidRPr="001C6E4C">
        <w:rPr>
          <w:sz w:val="20"/>
          <w:szCs w:val="20"/>
        </w:rPr>
        <w:t>Biological emphasis increased after discovery that general paresis (mental deterioration disorder) resulted from brain deterioration</w:t>
      </w:r>
    </w:p>
    <w:p w14:paraId="550F819D" w14:textId="77777777" w:rsidR="00CF5D99" w:rsidRPr="001C6E4C" w:rsidRDefault="00CF5D99">
      <w:pPr>
        <w:numPr>
          <w:ilvl w:val="0"/>
          <w:numId w:val="132"/>
        </w:numPr>
        <w:rPr>
          <w:sz w:val="20"/>
          <w:szCs w:val="20"/>
        </w:rPr>
      </w:pPr>
      <w:r w:rsidRPr="001C6E4C">
        <w:rPr>
          <w:b/>
          <w:sz w:val="20"/>
          <w:szCs w:val="20"/>
        </w:rPr>
        <w:t>Psychological Perspectives</w:t>
      </w:r>
    </w:p>
    <w:p w14:paraId="4EEC40DF" w14:textId="77777777" w:rsidR="00CF5D99" w:rsidRPr="001C6E4C" w:rsidRDefault="00CF5D99">
      <w:pPr>
        <w:numPr>
          <w:ilvl w:val="1"/>
          <w:numId w:val="132"/>
        </w:numPr>
        <w:rPr>
          <w:sz w:val="20"/>
          <w:szCs w:val="20"/>
        </w:rPr>
      </w:pPr>
      <w:r w:rsidRPr="001C6E4C">
        <w:rPr>
          <w:sz w:val="20"/>
          <w:szCs w:val="20"/>
        </w:rPr>
        <w:t>Freud believed that psychological disorders are caused by unresolved conflicts</w:t>
      </w:r>
    </w:p>
    <w:p w14:paraId="588186DF" w14:textId="77777777" w:rsidR="00CF5D99" w:rsidRPr="001C6E4C" w:rsidRDefault="00CF5D99">
      <w:pPr>
        <w:numPr>
          <w:ilvl w:val="2"/>
          <w:numId w:val="132"/>
        </w:numPr>
        <w:rPr>
          <w:sz w:val="20"/>
          <w:szCs w:val="20"/>
        </w:rPr>
      </w:pPr>
      <w:r w:rsidRPr="001C6E4C">
        <w:rPr>
          <w:sz w:val="20"/>
          <w:szCs w:val="20"/>
        </w:rPr>
        <w:t>Disorders that don’t involve a loss of contact with reality (obsessions, phobias, etc.) called neuroses</w:t>
      </w:r>
    </w:p>
    <w:p w14:paraId="7C200D5F" w14:textId="77777777" w:rsidR="00CF5D99" w:rsidRPr="001C6E4C" w:rsidRDefault="00CF5D99">
      <w:pPr>
        <w:numPr>
          <w:ilvl w:val="2"/>
          <w:numId w:val="132"/>
        </w:numPr>
        <w:rPr>
          <w:sz w:val="20"/>
          <w:szCs w:val="20"/>
        </w:rPr>
      </w:pPr>
      <w:r w:rsidRPr="001C6E4C">
        <w:rPr>
          <w:sz w:val="20"/>
          <w:szCs w:val="20"/>
        </w:rPr>
        <w:t>Severe disorders involving a withdrawal from reality called psychoses</w:t>
      </w:r>
    </w:p>
    <w:p w14:paraId="74ADF915" w14:textId="77777777" w:rsidR="00CF5D99" w:rsidRPr="001C6E4C" w:rsidRDefault="00CF5D99">
      <w:pPr>
        <w:numPr>
          <w:ilvl w:val="1"/>
          <w:numId w:val="132"/>
        </w:numPr>
        <w:rPr>
          <w:sz w:val="20"/>
          <w:szCs w:val="20"/>
        </w:rPr>
      </w:pPr>
      <w:r w:rsidRPr="001C6E4C">
        <w:rPr>
          <w:sz w:val="20"/>
          <w:szCs w:val="20"/>
        </w:rPr>
        <w:t>Vulnerability-stress model – everyone has some degree of vulnerability to developing a disorder</w:t>
      </w:r>
    </w:p>
    <w:p w14:paraId="51399955" w14:textId="77777777" w:rsidR="00CF5D99" w:rsidRPr="001C6E4C" w:rsidRDefault="00CF5D99">
      <w:pPr>
        <w:numPr>
          <w:ilvl w:val="2"/>
          <w:numId w:val="132"/>
        </w:numPr>
        <w:rPr>
          <w:sz w:val="20"/>
          <w:szCs w:val="20"/>
        </w:rPr>
      </w:pPr>
      <w:r w:rsidRPr="001C6E4C">
        <w:rPr>
          <w:sz w:val="20"/>
          <w:szCs w:val="20"/>
        </w:rPr>
        <w:t>Vulnerability can have biological basis, brain malfunction, or hormonal factor</w:t>
      </w:r>
    </w:p>
    <w:p w14:paraId="29BC31B7" w14:textId="77777777" w:rsidR="00CF5D99" w:rsidRPr="001C6E4C" w:rsidRDefault="00CF5D99">
      <w:pPr>
        <w:numPr>
          <w:ilvl w:val="2"/>
          <w:numId w:val="132"/>
        </w:numPr>
        <w:rPr>
          <w:sz w:val="20"/>
          <w:szCs w:val="20"/>
        </w:rPr>
      </w:pPr>
      <w:r w:rsidRPr="001C6E4C">
        <w:rPr>
          <w:sz w:val="20"/>
          <w:szCs w:val="20"/>
        </w:rPr>
        <w:t>Can also arise from personality factors such as low self-esteem</w:t>
      </w:r>
    </w:p>
    <w:p w14:paraId="33CBF92C" w14:textId="77777777" w:rsidR="00CF5D99" w:rsidRPr="001C6E4C" w:rsidRDefault="00CF5D99">
      <w:pPr>
        <w:numPr>
          <w:ilvl w:val="2"/>
          <w:numId w:val="132"/>
        </w:numPr>
        <w:rPr>
          <w:sz w:val="20"/>
          <w:szCs w:val="20"/>
        </w:rPr>
      </w:pPr>
      <w:r w:rsidRPr="001C6E4C">
        <w:rPr>
          <w:sz w:val="20"/>
          <w:szCs w:val="20"/>
        </w:rPr>
        <w:t>Vulnerability often only causes disorder when a stressor combines with it to trigger the appearance of the disorder</w:t>
      </w:r>
    </w:p>
    <w:p w14:paraId="3322CF99" w14:textId="77777777" w:rsidR="00CF5D99" w:rsidRPr="001C6E4C" w:rsidRDefault="00CF5D99">
      <w:pPr>
        <w:rPr>
          <w:sz w:val="20"/>
          <w:szCs w:val="20"/>
        </w:rPr>
      </w:pPr>
    </w:p>
    <w:p w14:paraId="5982E66A" w14:textId="77777777" w:rsidR="00CF5D99" w:rsidRPr="001C6E4C" w:rsidRDefault="00CF5D99">
      <w:pPr>
        <w:rPr>
          <w:sz w:val="20"/>
          <w:szCs w:val="20"/>
        </w:rPr>
      </w:pPr>
      <w:r w:rsidRPr="001C6E4C">
        <w:rPr>
          <w:sz w:val="20"/>
          <w:szCs w:val="20"/>
          <w:u w:val="single"/>
        </w:rPr>
        <w:t>Defining and Classifying Psychological Disorders</w:t>
      </w:r>
    </w:p>
    <w:p w14:paraId="0DCE5571" w14:textId="77777777" w:rsidR="00CF5D99" w:rsidRPr="001C6E4C" w:rsidRDefault="00CF5D99">
      <w:pPr>
        <w:numPr>
          <w:ilvl w:val="0"/>
          <w:numId w:val="133"/>
        </w:numPr>
        <w:rPr>
          <w:sz w:val="20"/>
          <w:szCs w:val="20"/>
        </w:rPr>
      </w:pPr>
      <w:r w:rsidRPr="001C6E4C">
        <w:rPr>
          <w:b/>
          <w:sz w:val="20"/>
          <w:szCs w:val="20"/>
        </w:rPr>
        <w:t>What is “Abnormal”?</w:t>
      </w:r>
    </w:p>
    <w:p w14:paraId="3FB076DD" w14:textId="77777777" w:rsidR="00CF5D99" w:rsidRPr="001C6E4C" w:rsidRDefault="00CF5D99">
      <w:pPr>
        <w:numPr>
          <w:ilvl w:val="1"/>
          <w:numId w:val="133"/>
        </w:numPr>
        <w:rPr>
          <w:sz w:val="20"/>
          <w:szCs w:val="20"/>
        </w:rPr>
      </w:pPr>
      <w:r w:rsidRPr="001C6E4C">
        <w:rPr>
          <w:sz w:val="20"/>
          <w:szCs w:val="20"/>
        </w:rPr>
        <w:t>Three criteria seem to govern decisions about abnormality:</w:t>
      </w:r>
    </w:p>
    <w:p w14:paraId="6FCCD991" w14:textId="77777777" w:rsidR="00CF5D99" w:rsidRPr="001C6E4C" w:rsidRDefault="00CF5D99">
      <w:pPr>
        <w:numPr>
          <w:ilvl w:val="2"/>
          <w:numId w:val="133"/>
        </w:numPr>
        <w:rPr>
          <w:sz w:val="20"/>
          <w:szCs w:val="20"/>
        </w:rPr>
      </w:pPr>
      <w:r w:rsidRPr="00B8705A">
        <w:rPr>
          <w:color w:val="FF0000"/>
          <w:sz w:val="20"/>
          <w:szCs w:val="20"/>
        </w:rPr>
        <w:t>Distressing</w:t>
      </w:r>
      <w:r w:rsidRPr="001C6E4C">
        <w:rPr>
          <w:sz w:val="20"/>
          <w:szCs w:val="20"/>
        </w:rPr>
        <w:t xml:space="preserve"> – we are likely to label </w:t>
      </w:r>
      <w:proofErr w:type="spellStart"/>
      <w:r w:rsidRPr="001C6E4C">
        <w:rPr>
          <w:sz w:val="20"/>
          <w:szCs w:val="20"/>
        </w:rPr>
        <w:t>behaviours</w:t>
      </w:r>
      <w:proofErr w:type="spellEnd"/>
      <w:r w:rsidRPr="001C6E4C">
        <w:rPr>
          <w:sz w:val="20"/>
          <w:szCs w:val="20"/>
        </w:rPr>
        <w:t xml:space="preserve"> abnormal if they intensely distress an individual</w:t>
      </w:r>
    </w:p>
    <w:p w14:paraId="20C3955A" w14:textId="77777777" w:rsidR="00CF5D99" w:rsidRPr="001C6E4C" w:rsidRDefault="00CF5D99">
      <w:pPr>
        <w:numPr>
          <w:ilvl w:val="2"/>
          <w:numId w:val="133"/>
        </w:numPr>
        <w:rPr>
          <w:sz w:val="20"/>
          <w:szCs w:val="20"/>
        </w:rPr>
      </w:pPr>
      <w:r w:rsidRPr="00B8705A">
        <w:rPr>
          <w:color w:val="FF0000"/>
          <w:sz w:val="20"/>
          <w:szCs w:val="20"/>
        </w:rPr>
        <w:t>Dysfunctional</w:t>
      </w:r>
      <w:r w:rsidRPr="001C6E4C">
        <w:rPr>
          <w:sz w:val="20"/>
          <w:szCs w:val="20"/>
        </w:rPr>
        <w:t xml:space="preserve"> – most </w:t>
      </w:r>
      <w:proofErr w:type="spellStart"/>
      <w:r w:rsidRPr="001C6E4C">
        <w:rPr>
          <w:sz w:val="20"/>
          <w:szCs w:val="20"/>
        </w:rPr>
        <w:t>behaviours</w:t>
      </w:r>
      <w:proofErr w:type="spellEnd"/>
      <w:r w:rsidRPr="001C6E4C">
        <w:rPr>
          <w:sz w:val="20"/>
          <w:szCs w:val="20"/>
        </w:rPr>
        <w:t xml:space="preserve"> that are abnormal are dysfunctional for the individual or society</w:t>
      </w:r>
    </w:p>
    <w:p w14:paraId="0A4552F9" w14:textId="77777777" w:rsidR="00CF5D99" w:rsidRPr="001C6E4C" w:rsidRDefault="00CF5D99">
      <w:pPr>
        <w:numPr>
          <w:ilvl w:val="2"/>
          <w:numId w:val="133"/>
        </w:numPr>
        <w:rPr>
          <w:sz w:val="20"/>
          <w:szCs w:val="20"/>
        </w:rPr>
      </w:pPr>
      <w:r w:rsidRPr="00B8705A">
        <w:rPr>
          <w:color w:val="FF0000"/>
          <w:sz w:val="20"/>
          <w:szCs w:val="20"/>
        </w:rPr>
        <w:t>Deviance</w:t>
      </w:r>
      <w:r w:rsidRPr="001C6E4C">
        <w:rPr>
          <w:sz w:val="20"/>
          <w:szCs w:val="20"/>
        </w:rPr>
        <w:t xml:space="preserve"> – abnormality of a behaviour is based on society’s judgments of the deviance of it</w:t>
      </w:r>
    </w:p>
    <w:p w14:paraId="208CD38E" w14:textId="77777777" w:rsidR="00CF5D99" w:rsidRPr="001C6E4C" w:rsidRDefault="00CF5D99">
      <w:pPr>
        <w:numPr>
          <w:ilvl w:val="1"/>
          <w:numId w:val="133"/>
        </w:numPr>
        <w:rPr>
          <w:sz w:val="20"/>
          <w:szCs w:val="20"/>
        </w:rPr>
      </w:pPr>
      <w:r w:rsidRPr="00B8705A">
        <w:rPr>
          <w:color w:val="FF0000"/>
          <w:sz w:val="20"/>
          <w:szCs w:val="20"/>
        </w:rPr>
        <w:t>Abnormal behaviour</w:t>
      </w:r>
      <w:r w:rsidRPr="001C6E4C">
        <w:rPr>
          <w:sz w:val="20"/>
          <w:szCs w:val="20"/>
        </w:rPr>
        <w:t xml:space="preserve"> – behaviour that is personally distressful, personally dysfunctional, and/or culturally deviant</w:t>
      </w:r>
    </w:p>
    <w:p w14:paraId="559CB1CC" w14:textId="77777777" w:rsidR="00CF5D99" w:rsidRPr="001C6E4C" w:rsidRDefault="00CF5D99">
      <w:pPr>
        <w:numPr>
          <w:ilvl w:val="0"/>
          <w:numId w:val="133"/>
        </w:numPr>
        <w:rPr>
          <w:sz w:val="20"/>
          <w:szCs w:val="20"/>
        </w:rPr>
      </w:pPr>
      <w:r w:rsidRPr="001C6E4C">
        <w:rPr>
          <w:b/>
          <w:sz w:val="20"/>
          <w:szCs w:val="20"/>
        </w:rPr>
        <w:t>Diagnosing Psychological Disorders</w:t>
      </w:r>
    </w:p>
    <w:p w14:paraId="775DB653" w14:textId="77777777" w:rsidR="00CF5D99" w:rsidRPr="001C6E4C" w:rsidRDefault="00CF5D99">
      <w:pPr>
        <w:numPr>
          <w:ilvl w:val="1"/>
          <w:numId w:val="133"/>
        </w:numPr>
        <w:rPr>
          <w:sz w:val="20"/>
          <w:szCs w:val="20"/>
        </w:rPr>
      </w:pPr>
      <w:r w:rsidRPr="001C6E4C">
        <w:rPr>
          <w:sz w:val="20"/>
          <w:szCs w:val="20"/>
        </w:rPr>
        <w:t>Classification must be set up that meets standards of reliability (high levels of agreement in decisions among clinicians) and validity (diagnostic categories accurately capture the essential features of disorders)</w:t>
      </w:r>
    </w:p>
    <w:p w14:paraId="61287879" w14:textId="77777777" w:rsidR="00CF5D99" w:rsidRPr="001C6E4C" w:rsidRDefault="00CF5D99">
      <w:pPr>
        <w:numPr>
          <w:ilvl w:val="1"/>
          <w:numId w:val="133"/>
        </w:numPr>
        <w:rPr>
          <w:sz w:val="20"/>
          <w:szCs w:val="20"/>
        </w:rPr>
      </w:pPr>
      <w:r w:rsidRPr="001C6E4C">
        <w:rPr>
          <w:sz w:val="20"/>
          <w:szCs w:val="20"/>
        </w:rPr>
        <w:t>Diagnostic and Statistical Manual of Mental Disorders (DSM-IV) most widely used diagnostic system</w:t>
      </w:r>
    </w:p>
    <w:p w14:paraId="68A2B091" w14:textId="77777777" w:rsidR="00CF5D99" w:rsidRPr="001C6E4C" w:rsidRDefault="00CF5D99">
      <w:pPr>
        <w:numPr>
          <w:ilvl w:val="2"/>
          <w:numId w:val="133"/>
        </w:numPr>
        <w:rPr>
          <w:sz w:val="20"/>
          <w:szCs w:val="20"/>
        </w:rPr>
      </w:pPr>
      <w:r w:rsidRPr="001C6E4C">
        <w:rPr>
          <w:sz w:val="20"/>
          <w:szCs w:val="20"/>
        </w:rPr>
        <w:t xml:space="preserve">Allows diagnostic information to be represented along </w:t>
      </w:r>
      <w:r w:rsidRPr="00B8705A">
        <w:rPr>
          <w:i/>
          <w:sz w:val="20"/>
          <w:szCs w:val="20"/>
        </w:rPr>
        <w:t>five dimensions</w:t>
      </w:r>
      <w:r w:rsidRPr="001C6E4C">
        <w:rPr>
          <w:sz w:val="20"/>
          <w:szCs w:val="20"/>
        </w:rPr>
        <w:t>:</w:t>
      </w:r>
    </w:p>
    <w:p w14:paraId="445C991F" w14:textId="77777777" w:rsidR="00CF5D99" w:rsidRPr="001C6E4C" w:rsidRDefault="00CF5D99">
      <w:pPr>
        <w:numPr>
          <w:ilvl w:val="3"/>
          <w:numId w:val="133"/>
        </w:numPr>
        <w:rPr>
          <w:sz w:val="20"/>
          <w:szCs w:val="20"/>
        </w:rPr>
      </w:pPr>
      <w:r w:rsidRPr="00B8705A">
        <w:rPr>
          <w:color w:val="FF0000"/>
          <w:sz w:val="20"/>
          <w:szCs w:val="20"/>
        </w:rPr>
        <w:t>Axis I</w:t>
      </w:r>
      <w:r w:rsidRPr="001C6E4C">
        <w:rPr>
          <w:sz w:val="20"/>
          <w:szCs w:val="20"/>
        </w:rPr>
        <w:t xml:space="preserve"> – person’s primary clinical symptoms</w:t>
      </w:r>
    </w:p>
    <w:p w14:paraId="2F6B0A10" w14:textId="77777777" w:rsidR="00CF5D99" w:rsidRPr="001C6E4C" w:rsidRDefault="00CF5D99">
      <w:pPr>
        <w:numPr>
          <w:ilvl w:val="3"/>
          <w:numId w:val="133"/>
        </w:numPr>
        <w:rPr>
          <w:sz w:val="20"/>
          <w:szCs w:val="20"/>
        </w:rPr>
      </w:pPr>
      <w:r w:rsidRPr="00B8705A">
        <w:rPr>
          <w:color w:val="FF0000"/>
          <w:sz w:val="20"/>
          <w:szCs w:val="20"/>
        </w:rPr>
        <w:t>Axis II</w:t>
      </w:r>
      <w:r w:rsidRPr="001C6E4C">
        <w:rPr>
          <w:sz w:val="20"/>
          <w:szCs w:val="20"/>
        </w:rPr>
        <w:t xml:space="preserve"> – long-standing personality or developmental disorders that could influence behaviour and response to treatment</w:t>
      </w:r>
    </w:p>
    <w:p w14:paraId="386DCC73" w14:textId="77777777" w:rsidR="00CF5D99" w:rsidRPr="001C6E4C" w:rsidRDefault="00CF5D99">
      <w:pPr>
        <w:numPr>
          <w:ilvl w:val="3"/>
          <w:numId w:val="133"/>
        </w:numPr>
        <w:rPr>
          <w:sz w:val="20"/>
          <w:szCs w:val="20"/>
        </w:rPr>
      </w:pPr>
      <w:r w:rsidRPr="00B8705A">
        <w:rPr>
          <w:color w:val="FF0000"/>
          <w:sz w:val="20"/>
          <w:szCs w:val="20"/>
        </w:rPr>
        <w:t>Axis III</w:t>
      </w:r>
      <w:r w:rsidRPr="001C6E4C">
        <w:rPr>
          <w:sz w:val="20"/>
          <w:szCs w:val="20"/>
        </w:rPr>
        <w:t xml:space="preserve"> – physical conditions that might be relevant</w:t>
      </w:r>
    </w:p>
    <w:p w14:paraId="674919F0" w14:textId="77777777" w:rsidR="00CF5D99" w:rsidRPr="001C6E4C" w:rsidRDefault="00CF5D99">
      <w:pPr>
        <w:numPr>
          <w:ilvl w:val="3"/>
          <w:numId w:val="133"/>
        </w:numPr>
        <w:rPr>
          <w:sz w:val="20"/>
          <w:szCs w:val="20"/>
        </w:rPr>
      </w:pPr>
      <w:r w:rsidRPr="00B8705A">
        <w:rPr>
          <w:color w:val="FF0000"/>
          <w:sz w:val="20"/>
          <w:szCs w:val="20"/>
        </w:rPr>
        <w:t>Axis IV</w:t>
      </w:r>
      <w:r w:rsidRPr="001C6E4C">
        <w:rPr>
          <w:sz w:val="20"/>
          <w:szCs w:val="20"/>
        </w:rPr>
        <w:t xml:space="preserve"> – intensity of environmental stressors</w:t>
      </w:r>
    </w:p>
    <w:p w14:paraId="7A74F4EF" w14:textId="77777777" w:rsidR="00CF5D99" w:rsidRPr="001C6E4C" w:rsidRDefault="00CF5D99">
      <w:pPr>
        <w:numPr>
          <w:ilvl w:val="3"/>
          <w:numId w:val="133"/>
        </w:numPr>
        <w:rPr>
          <w:sz w:val="20"/>
          <w:szCs w:val="20"/>
        </w:rPr>
      </w:pPr>
      <w:r w:rsidRPr="00B8705A">
        <w:rPr>
          <w:color w:val="FF0000"/>
          <w:sz w:val="20"/>
          <w:szCs w:val="20"/>
        </w:rPr>
        <w:t>Axis V</w:t>
      </w:r>
      <w:r w:rsidRPr="001C6E4C">
        <w:rPr>
          <w:sz w:val="20"/>
          <w:szCs w:val="20"/>
        </w:rPr>
        <w:t xml:space="preserve"> – person’s coping resources</w:t>
      </w:r>
    </w:p>
    <w:p w14:paraId="73E5727A" w14:textId="77777777" w:rsidR="00CF5D99" w:rsidRPr="001C6E4C" w:rsidRDefault="00CF5D99">
      <w:pPr>
        <w:numPr>
          <w:ilvl w:val="0"/>
          <w:numId w:val="133"/>
        </w:numPr>
        <w:rPr>
          <w:sz w:val="20"/>
          <w:szCs w:val="20"/>
        </w:rPr>
      </w:pPr>
      <w:r w:rsidRPr="001C6E4C">
        <w:rPr>
          <w:b/>
          <w:sz w:val="20"/>
          <w:szCs w:val="20"/>
        </w:rPr>
        <w:t>Critical Issues in Diagnostic Labeling</w:t>
      </w:r>
    </w:p>
    <w:p w14:paraId="4465A3B0" w14:textId="77777777" w:rsidR="00CF5D99" w:rsidRPr="001C6E4C" w:rsidRDefault="00CF5D99">
      <w:pPr>
        <w:numPr>
          <w:ilvl w:val="1"/>
          <w:numId w:val="133"/>
        </w:numPr>
        <w:rPr>
          <w:sz w:val="20"/>
          <w:szCs w:val="20"/>
        </w:rPr>
      </w:pPr>
      <w:r w:rsidRPr="001C6E4C">
        <w:rPr>
          <w:sz w:val="20"/>
          <w:szCs w:val="20"/>
        </w:rPr>
        <w:t>Diagnoses can have important legal consequences</w:t>
      </w:r>
    </w:p>
    <w:p w14:paraId="0A456A09" w14:textId="77777777" w:rsidR="00CF5D99" w:rsidRPr="001C6E4C" w:rsidRDefault="00CF5D99">
      <w:pPr>
        <w:numPr>
          <w:ilvl w:val="1"/>
          <w:numId w:val="133"/>
        </w:numPr>
        <w:rPr>
          <w:sz w:val="20"/>
          <w:szCs w:val="20"/>
        </w:rPr>
      </w:pPr>
      <w:r w:rsidRPr="001C6E4C">
        <w:rPr>
          <w:sz w:val="20"/>
          <w:szCs w:val="20"/>
        </w:rPr>
        <w:t>Law tries to take into account the mental status of individuals accused of crimes</w:t>
      </w:r>
    </w:p>
    <w:p w14:paraId="24019F9B" w14:textId="77777777" w:rsidR="00CF5D99" w:rsidRPr="001C6E4C" w:rsidRDefault="00CF5D99">
      <w:pPr>
        <w:numPr>
          <w:ilvl w:val="2"/>
          <w:numId w:val="133"/>
        </w:numPr>
        <w:rPr>
          <w:sz w:val="20"/>
          <w:szCs w:val="20"/>
        </w:rPr>
      </w:pPr>
      <w:r w:rsidRPr="00B8705A">
        <w:rPr>
          <w:color w:val="FF0000"/>
          <w:sz w:val="20"/>
          <w:szCs w:val="20"/>
        </w:rPr>
        <w:t>Competency</w:t>
      </w:r>
      <w:r w:rsidRPr="001C6E4C">
        <w:rPr>
          <w:sz w:val="20"/>
          <w:szCs w:val="20"/>
        </w:rPr>
        <w:t xml:space="preserve"> – defendant’s state of mind at time of a judicial hearing (not during committing of crime)</w:t>
      </w:r>
    </w:p>
    <w:p w14:paraId="6D54C9F5" w14:textId="77777777" w:rsidR="00CF5D99" w:rsidRPr="001C6E4C" w:rsidRDefault="00CF5D99">
      <w:pPr>
        <w:numPr>
          <w:ilvl w:val="2"/>
          <w:numId w:val="133"/>
        </w:numPr>
        <w:rPr>
          <w:sz w:val="20"/>
          <w:szCs w:val="20"/>
        </w:rPr>
      </w:pPr>
      <w:r w:rsidRPr="00B8705A">
        <w:rPr>
          <w:color w:val="FF0000"/>
          <w:sz w:val="20"/>
          <w:szCs w:val="20"/>
        </w:rPr>
        <w:t>Insanity</w:t>
      </w:r>
      <w:r w:rsidRPr="001C6E4C">
        <w:rPr>
          <w:sz w:val="20"/>
          <w:szCs w:val="20"/>
        </w:rPr>
        <w:t xml:space="preserve"> – presumed state of mind of defendant at time of crime</w:t>
      </w:r>
    </w:p>
    <w:p w14:paraId="68D4B53C" w14:textId="77777777" w:rsidR="00CF5D99" w:rsidRDefault="00CF5D99">
      <w:pPr>
        <w:rPr>
          <w:sz w:val="20"/>
          <w:szCs w:val="20"/>
        </w:rPr>
      </w:pPr>
    </w:p>
    <w:p w14:paraId="1A3025F8" w14:textId="77777777" w:rsidR="00B8705A" w:rsidRPr="001C6E4C" w:rsidRDefault="00B8705A">
      <w:pPr>
        <w:rPr>
          <w:sz w:val="20"/>
          <w:szCs w:val="20"/>
        </w:rPr>
      </w:pPr>
    </w:p>
    <w:p w14:paraId="4339BB1A" w14:textId="77777777" w:rsidR="00CF5D99" w:rsidRPr="001C6E4C" w:rsidRDefault="00CF5D99">
      <w:pPr>
        <w:rPr>
          <w:sz w:val="20"/>
          <w:szCs w:val="20"/>
        </w:rPr>
      </w:pPr>
      <w:r w:rsidRPr="001C6E4C">
        <w:rPr>
          <w:sz w:val="20"/>
          <w:szCs w:val="20"/>
          <w:u w:val="single"/>
        </w:rPr>
        <w:lastRenderedPageBreak/>
        <w:t>Anxiety Disorders</w:t>
      </w:r>
    </w:p>
    <w:p w14:paraId="18CBBB66" w14:textId="77777777" w:rsidR="00CF5D99" w:rsidRPr="001C6E4C" w:rsidRDefault="00CF5D99">
      <w:pPr>
        <w:numPr>
          <w:ilvl w:val="0"/>
          <w:numId w:val="134"/>
        </w:numPr>
        <w:rPr>
          <w:sz w:val="20"/>
          <w:szCs w:val="20"/>
        </w:rPr>
      </w:pPr>
      <w:r w:rsidRPr="00B8705A">
        <w:rPr>
          <w:color w:val="FF0000"/>
          <w:sz w:val="20"/>
          <w:szCs w:val="20"/>
        </w:rPr>
        <w:t>Anxiety disorders</w:t>
      </w:r>
      <w:r w:rsidRPr="001C6E4C">
        <w:rPr>
          <w:sz w:val="20"/>
          <w:szCs w:val="20"/>
        </w:rPr>
        <w:t xml:space="preserve"> – group of behaviour disorders in which anxiety and maladaptive </w:t>
      </w:r>
      <w:proofErr w:type="spellStart"/>
      <w:r w:rsidRPr="001C6E4C">
        <w:rPr>
          <w:sz w:val="20"/>
          <w:szCs w:val="20"/>
        </w:rPr>
        <w:t>behaviours</w:t>
      </w:r>
      <w:proofErr w:type="spellEnd"/>
      <w:r w:rsidRPr="001C6E4C">
        <w:rPr>
          <w:sz w:val="20"/>
          <w:szCs w:val="20"/>
        </w:rPr>
        <w:t xml:space="preserve"> are core of the disturbance</w:t>
      </w:r>
    </w:p>
    <w:p w14:paraId="5AE1018F" w14:textId="77777777" w:rsidR="00CF5D99" w:rsidRPr="001C6E4C" w:rsidRDefault="00CF5D99">
      <w:pPr>
        <w:numPr>
          <w:ilvl w:val="1"/>
          <w:numId w:val="134"/>
        </w:numPr>
        <w:rPr>
          <w:sz w:val="20"/>
          <w:szCs w:val="20"/>
        </w:rPr>
      </w:pPr>
      <w:r w:rsidRPr="001C6E4C">
        <w:rPr>
          <w:sz w:val="20"/>
          <w:szCs w:val="20"/>
        </w:rPr>
        <w:t>Frequency and intensity of anxiety responses are out of proportion to situation that triggered them</w:t>
      </w:r>
    </w:p>
    <w:p w14:paraId="0505AC0F" w14:textId="77777777" w:rsidR="00CF5D99" w:rsidRPr="001C6E4C" w:rsidRDefault="00CF5D99">
      <w:pPr>
        <w:numPr>
          <w:ilvl w:val="0"/>
          <w:numId w:val="134"/>
        </w:numPr>
        <w:rPr>
          <w:sz w:val="20"/>
          <w:szCs w:val="20"/>
        </w:rPr>
      </w:pPr>
      <w:r w:rsidRPr="001C6E4C">
        <w:rPr>
          <w:sz w:val="20"/>
          <w:szCs w:val="20"/>
        </w:rPr>
        <w:t>Have four components:</w:t>
      </w:r>
    </w:p>
    <w:p w14:paraId="45A67E83" w14:textId="77777777" w:rsidR="00CF5D99" w:rsidRPr="001C6E4C" w:rsidRDefault="00CF5D99">
      <w:pPr>
        <w:numPr>
          <w:ilvl w:val="1"/>
          <w:numId w:val="134"/>
        </w:numPr>
        <w:rPr>
          <w:sz w:val="20"/>
          <w:szCs w:val="20"/>
        </w:rPr>
      </w:pPr>
      <w:r w:rsidRPr="001C6E4C">
        <w:rPr>
          <w:sz w:val="20"/>
          <w:szCs w:val="20"/>
        </w:rPr>
        <w:t>Subjective-emotional component (feelings of tension and apprehension)</w:t>
      </w:r>
    </w:p>
    <w:p w14:paraId="1F5030DF" w14:textId="77777777" w:rsidR="00CF5D99" w:rsidRPr="001C6E4C" w:rsidRDefault="00CF5D99">
      <w:pPr>
        <w:numPr>
          <w:ilvl w:val="1"/>
          <w:numId w:val="134"/>
        </w:numPr>
        <w:rPr>
          <w:sz w:val="20"/>
          <w:szCs w:val="20"/>
        </w:rPr>
      </w:pPr>
      <w:r w:rsidRPr="001C6E4C">
        <w:rPr>
          <w:sz w:val="20"/>
          <w:szCs w:val="20"/>
        </w:rPr>
        <w:t>Cognitive component (feeling of inability to cope, sense of impending danger)</w:t>
      </w:r>
    </w:p>
    <w:p w14:paraId="626FA736" w14:textId="77777777" w:rsidR="00CF5D99" w:rsidRPr="001C6E4C" w:rsidRDefault="00CF5D99">
      <w:pPr>
        <w:numPr>
          <w:ilvl w:val="1"/>
          <w:numId w:val="134"/>
        </w:numPr>
        <w:rPr>
          <w:sz w:val="20"/>
          <w:szCs w:val="20"/>
        </w:rPr>
      </w:pPr>
      <w:r w:rsidRPr="001C6E4C">
        <w:rPr>
          <w:sz w:val="20"/>
          <w:szCs w:val="20"/>
        </w:rPr>
        <w:t>Physiological responses (increased heart rate and blood pressure, muscle tension)</w:t>
      </w:r>
    </w:p>
    <w:p w14:paraId="706EB867" w14:textId="77777777" w:rsidR="00CF5D99" w:rsidRPr="001C6E4C" w:rsidRDefault="00CF5D99">
      <w:pPr>
        <w:numPr>
          <w:ilvl w:val="1"/>
          <w:numId w:val="134"/>
        </w:numPr>
        <w:rPr>
          <w:sz w:val="20"/>
          <w:szCs w:val="20"/>
        </w:rPr>
      </w:pPr>
      <w:r w:rsidRPr="001C6E4C">
        <w:rPr>
          <w:sz w:val="20"/>
          <w:szCs w:val="20"/>
        </w:rPr>
        <w:t>Behavioural responses (avoidance of certain situations and impaired task performance)</w:t>
      </w:r>
    </w:p>
    <w:p w14:paraId="62A535EF" w14:textId="77777777" w:rsidR="00CF5D99" w:rsidRPr="001C6E4C" w:rsidRDefault="00CF5D99">
      <w:pPr>
        <w:numPr>
          <w:ilvl w:val="0"/>
          <w:numId w:val="134"/>
        </w:numPr>
        <w:rPr>
          <w:sz w:val="20"/>
          <w:szCs w:val="20"/>
        </w:rPr>
      </w:pPr>
      <w:r w:rsidRPr="001C6E4C">
        <w:rPr>
          <w:b/>
          <w:sz w:val="20"/>
          <w:szCs w:val="20"/>
        </w:rPr>
        <w:t>Phobic Disorder</w:t>
      </w:r>
    </w:p>
    <w:p w14:paraId="77130F07" w14:textId="77777777" w:rsidR="00CF5D99" w:rsidRPr="001C6E4C" w:rsidRDefault="00CF5D99">
      <w:pPr>
        <w:numPr>
          <w:ilvl w:val="1"/>
          <w:numId w:val="134"/>
        </w:numPr>
        <w:rPr>
          <w:sz w:val="20"/>
          <w:szCs w:val="20"/>
        </w:rPr>
      </w:pPr>
      <w:r w:rsidRPr="00B8705A">
        <w:rPr>
          <w:color w:val="FF0000"/>
          <w:sz w:val="20"/>
          <w:szCs w:val="20"/>
        </w:rPr>
        <w:t>Phobias</w:t>
      </w:r>
      <w:r w:rsidRPr="001C6E4C">
        <w:rPr>
          <w:sz w:val="20"/>
          <w:szCs w:val="20"/>
        </w:rPr>
        <w:t xml:space="preserve"> – strong and irrational fears of certain situations or objects</w:t>
      </w:r>
    </w:p>
    <w:p w14:paraId="31346D64" w14:textId="77777777" w:rsidR="00CF5D99" w:rsidRPr="001C6E4C" w:rsidRDefault="00CF5D99">
      <w:pPr>
        <w:numPr>
          <w:ilvl w:val="2"/>
          <w:numId w:val="134"/>
        </w:numPr>
        <w:rPr>
          <w:sz w:val="20"/>
          <w:szCs w:val="20"/>
        </w:rPr>
      </w:pPr>
      <w:r w:rsidRPr="001C6E4C">
        <w:rPr>
          <w:sz w:val="20"/>
          <w:szCs w:val="20"/>
        </w:rPr>
        <w:t>Most common include agoraphobia (fear of open and public spaces), social phobias, and specific phobias (dogs, snakes, spiders, etc.)</w:t>
      </w:r>
    </w:p>
    <w:p w14:paraId="435553E5" w14:textId="77777777" w:rsidR="00CF5D99" w:rsidRPr="001C6E4C" w:rsidRDefault="00CF5D99">
      <w:pPr>
        <w:numPr>
          <w:ilvl w:val="0"/>
          <w:numId w:val="134"/>
        </w:numPr>
        <w:rPr>
          <w:sz w:val="20"/>
          <w:szCs w:val="20"/>
        </w:rPr>
      </w:pPr>
      <w:r w:rsidRPr="001C6E4C">
        <w:rPr>
          <w:b/>
          <w:sz w:val="20"/>
          <w:szCs w:val="20"/>
        </w:rPr>
        <w:t>Generalized Anxiety Disorder</w:t>
      </w:r>
    </w:p>
    <w:p w14:paraId="3B80455E" w14:textId="77777777" w:rsidR="00CF5D99" w:rsidRPr="001C6E4C" w:rsidRDefault="00CF5D99">
      <w:pPr>
        <w:numPr>
          <w:ilvl w:val="1"/>
          <w:numId w:val="134"/>
        </w:numPr>
        <w:rPr>
          <w:sz w:val="20"/>
          <w:szCs w:val="20"/>
        </w:rPr>
      </w:pPr>
      <w:r w:rsidRPr="00B8705A">
        <w:rPr>
          <w:color w:val="FF0000"/>
          <w:sz w:val="20"/>
          <w:szCs w:val="20"/>
        </w:rPr>
        <w:t>Generalized anxiety disorder</w:t>
      </w:r>
      <w:r w:rsidRPr="001C6E4C">
        <w:rPr>
          <w:sz w:val="20"/>
          <w:szCs w:val="20"/>
        </w:rPr>
        <w:t xml:space="preserve"> – a chronic state of diffuse, or “free-floating”, anxiety that is not attached to specific situations or objects</w:t>
      </w:r>
    </w:p>
    <w:p w14:paraId="42F2046F" w14:textId="77777777" w:rsidR="00CF5D99" w:rsidRPr="001C6E4C" w:rsidRDefault="00CF5D99">
      <w:pPr>
        <w:numPr>
          <w:ilvl w:val="0"/>
          <w:numId w:val="134"/>
        </w:numPr>
        <w:rPr>
          <w:sz w:val="20"/>
          <w:szCs w:val="20"/>
        </w:rPr>
      </w:pPr>
      <w:r w:rsidRPr="001C6E4C">
        <w:rPr>
          <w:b/>
          <w:sz w:val="20"/>
          <w:szCs w:val="20"/>
        </w:rPr>
        <w:t>Panic Disorder</w:t>
      </w:r>
    </w:p>
    <w:p w14:paraId="59A0F5A2" w14:textId="77777777" w:rsidR="00CF5D99" w:rsidRPr="001C6E4C" w:rsidRDefault="00CF5D99">
      <w:pPr>
        <w:numPr>
          <w:ilvl w:val="1"/>
          <w:numId w:val="134"/>
        </w:numPr>
        <w:rPr>
          <w:sz w:val="20"/>
          <w:szCs w:val="20"/>
        </w:rPr>
      </w:pPr>
      <w:r w:rsidRPr="00B8705A">
        <w:rPr>
          <w:color w:val="FF0000"/>
          <w:sz w:val="20"/>
          <w:szCs w:val="20"/>
        </w:rPr>
        <w:t>Panic disorders</w:t>
      </w:r>
      <w:r w:rsidRPr="001C6E4C">
        <w:rPr>
          <w:sz w:val="20"/>
          <w:szCs w:val="20"/>
        </w:rPr>
        <w:t xml:space="preserve"> – anxiety disorder characterized by unpredictable panic attacks and a fear that another will occur</w:t>
      </w:r>
    </w:p>
    <w:p w14:paraId="0EFC237E" w14:textId="77777777" w:rsidR="00CF5D99" w:rsidRPr="001C6E4C" w:rsidRDefault="00CF5D99">
      <w:pPr>
        <w:numPr>
          <w:ilvl w:val="2"/>
          <w:numId w:val="134"/>
        </w:numPr>
        <w:rPr>
          <w:sz w:val="20"/>
          <w:szCs w:val="20"/>
        </w:rPr>
      </w:pPr>
      <w:r w:rsidRPr="001C6E4C">
        <w:rPr>
          <w:sz w:val="20"/>
          <w:szCs w:val="20"/>
        </w:rPr>
        <w:t>Much more intense than generalized anxiety disorder</w:t>
      </w:r>
    </w:p>
    <w:p w14:paraId="79EA51DE" w14:textId="77777777" w:rsidR="00CF5D99" w:rsidRPr="001C6E4C" w:rsidRDefault="00CF5D99">
      <w:pPr>
        <w:numPr>
          <w:ilvl w:val="1"/>
          <w:numId w:val="134"/>
        </w:numPr>
        <w:rPr>
          <w:sz w:val="20"/>
          <w:szCs w:val="20"/>
        </w:rPr>
      </w:pPr>
      <w:r w:rsidRPr="001C6E4C">
        <w:rPr>
          <w:sz w:val="20"/>
          <w:szCs w:val="20"/>
        </w:rPr>
        <w:t>Many people develop agoraphobia because of fear that they will have an attack in public</w:t>
      </w:r>
    </w:p>
    <w:p w14:paraId="2D539B39" w14:textId="77777777" w:rsidR="00CF5D99" w:rsidRPr="001C6E4C" w:rsidRDefault="00CF5D99">
      <w:pPr>
        <w:numPr>
          <w:ilvl w:val="0"/>
          <w:numId w:val="134"/>
        </w:numPr>
        <w:rPr>
          <w:sz w:val="20"/>
          <w:szCs w:val="20"/>
        </w:rPr>
      </w:pPr>
      <w:r w:rsidRPr="001C6E4C">
        <w:rPr>
          <w:b/>
          <w:sz w:val="20"/>
          <w:szCs w:val="20"/>
        </w:rPr>
        <w:t>Obsessive-Compulsive Disorder</w:t>
      </w:r>
    </w:p>
    <w:p w14:paraId="7B76B0FF" w14:textId="77777777" w:rsidR="00CF5D99" w:rsidRPr="001C6E4C" w:rsidRDefault="00CF5D99">
      <w:pPr>
        <w:numPr>
          <w:ilvl w:val="1"/>
          <w:numId w:val="134"/>
        </w:numPr>
        <w:rPr>
          <w:sz w:val="20"/>
          <w:szCs w:val="20"/>
        </w:rPr>
      </w:pPr>
      <w:r w:rsidRPr="001C6E4C">
        <w:rPr>
          <w:sz w:val="20"/>
          <w:szCs w:val="20"/>
        </w:rPr>
        <w:t xml:space="preserve">Anxiety disorder characterized by persistent and unwanted thoughts and compulsive </w:t>
      </w:r>
      <w:proofErr w:type="spellStart"/>
      <w:r w:rsidRPr="001C6E4C">
        <w:rPr>
          <w:sz w:val="20"/>
          <w:szCs w:val="20"/>
        </w:rPr>
        <w:t>behaviours</w:t>
      </w:r>
      <w:proofErr w:type="spellEnd"/>
    </w:p>
    <w:p w14:paraId="137117EE" w14:textId="77777777" w:rsidR="00CF5D99" w:rsidRPr="001C6E4C" w:rsidRDefault="00CF5D99">
      <w:pPr>
        <w:numPr>
          <w:ilvl w:val="2"/>
          <w:numId w:val="134"/>
        </w:numPr>
        <w:rPr>
          <w:sz w:val="20"/>
          <w:szCs w:val="20"/>
        </w:rPr>
      </w:pPr>
      <w:r w:rsidRPr="001C6E4C">
        <w:rPr>
          <w:sz w:val="20"/>
          <w:szCs w:val="20"/>
        </w:rPr>
        <w:t>People realize obsessions and compulsions have no value, and want to stop</w:t>
      </w:r>
    </w:p>
    <w:p w14:paraId="74AFD183" w14:textId="77777777" w:rsidR="00CF5D99" w:rsidRPr="001C6E4C" w:rsidRDefault="00CF5D99">
      <w:pPr>
        <w:numPr>
          <w:ilvl w:val="1"/>
          <w:numId w:val="134"/>
        </w:numPr>
        <w:rPr>
          <w:sz w:val="20"/>
          <w:szCs w:val="20"/>
        </w:rPr>
      </w:pPr>
      <w:r w:rsidRPr="00B8705A">
        <w:rPr>
          <w:color w:val="FF0000"/>
          <w:sz w:val="20"/>
          <w:szCs w:val="20"/>
        </w:rPr>
        <w:t>Obsessions</w:t>
      </w:r>
      <w:r w:rsidRPr="001C6E4C">
        <w:rPr>
          <w:sz w:val="20"/>
          <w:szCs w:val="20"/>
        </w:rPr>
        <w:t xml:space="preserve"> – repetitive and unwelcome thoughts, images, or impulses that invade consciousness</w:t>
      </w:r>
    </w:p>
    <w:p w14:paraId="18057671" w14:textId="77777777" w:rsidR="00CF5D99" w:rsidRPr="001C6E4C" w:rsidRDefault="00CF5D99">
      <w:pPr>
        <w:numPr>
          <w:ilvl w:val="1"/>
          <w:numId w:val="134"/>
        </w:numPr>
        <w:rPr>
          <w:sz w:val="20"/>
          <w:szCs w:val="20"/>
        </w:rPr>
      </w:pPr>
      <w:r w:rsidRPr="00B8705A">
        <w:rPr>
          <w:color w:val="FF0000"/>
          <w:sz w:val="20"/>
          <w:szCs w:val="20"/>
        </w:rPr>
        <w:t>Compulsions</w:t>
      </w:r>
      <w:r w:rsidRPr="001C6E4C">
        <w:rPr>
          <w:sz w:val="20"/>
          <w:szCs w:val="20"/>
        </w:rPr>
        <w:t xml:space="preserve"> – repetitive behavioural responses that are difficult to resist</w:t>
      </w:r>
    </w:p>
    <w:p w14:paraId="249D9D9A" w14:textId="77777777" w:rsidR="00CF5D99" w:rsidRPr="001C6E4C" w:rsidRDefault="00CF5D99">
      <w:pPr>
        <w:numPr>
          <w:ilvl w:val="1"/>
          <w:numId w:val="134"/>
        </w:numPr>
        <w:rPr>
          <w:sz w:val="20"/>
          <w:szCs w:val="20"/>
        </w:rPr>
      </w:pPr>
      <w:r w:rsidRPr="001C6E4C">
        <w:rPr>
          <w:sz w:val="20"/>
          <w:szCs w:val="20"/>
        </w:rPr>
        <w:t>Genetic link found with Tourette’s, childhood disorder characterized by muscular/vocal tics, facial grimacing, vulgar language</w:t>
      </w:r>
    </w:p>
    <w:p w14:paraId="4DB3DA89" w14:textId="77777777" w:rsidR="00CF5D99" w:rsidRPr="001C6E4C" w:rsidRDefault="00CF5D99">
      <w:pPr>
        <w:numPr>
          <w:ilvl w:val="2"/>
          <w:numId w:val="134"/>
        </w:numPr>
        <w:rPr>
          <w:sz w:val="20"/>
          <w:szCs w:val="20"/>
        </w:rPr>
      </w:pPr>
      <w:r w:rsidRPr="001C6E4C">
        <w:rPr>
          <w:sz w:val="20"/>
          <w:szCs w:val="20"/>
        </w:rPr>
        <w:t>Increased activity in frontal lobes, decreased serotonin activity</w:t>
      </w:r>
    </w:p>
    <w:p w14:paraId="07D39F73" w14:textId="77777777" w:rsidR="00CF5D99" w:rsidRPr="001C6E4C" w:rsidRDefault="00CF5D99">
      <w:pPr>
        <w:numPr>
          <w:ilvl w:val="0"/>
          <w:numId w:val="134"/>
        </w:numPr>
        <w:rPr>
          <w:sz w:val="20"/>
          <w:szCs w:val="20"/>
        </w:rPr>
      </w:pPr>
      <w:r w:rsidRPr="001C6E4C">
        <w:rPr>
          <w:b/>
          <w:sz w:val="20"/>
          <w:szCs w:val="20"/>
        </w:rPr>
        <w:t>Post-Traumatic Stress Disorder</w:t>
      </w:r>
    </w:p>
    <w:p w14:paraId="5C98C4E9" w14:textId="77777777" w:rsidR="00CF5D99" w:rsidRPr="001C6E4C" w:rsidRDefault="00CF5D99">
      <w:pPr>
        <w:numPr>
          <w:ilvl w:val="1"/>
          <w:numId w:val="134"/>
        </w:numPr>
        <w:rPr>
          <w:sz w:val="20"/>
          <w:szCs w:val="20"/>
        </w:rPr>
      </w:pPr>
      <w:r w:rsidRPr="001C6E4C">
        <w:rPr>
          <w:sz w:val="20"/>
          <w:szCs w:val="20"/>
        </w:rPr>
        <w:t>A pattern of distressing systems (flashbacks, nightmares, etc.) an anxiety responses that recur after a traumatic experience</w:t>
      </w:r>
    </w:p>
    <w:p w14:paraId="6BC6F915" w14:textId="77777777" w:rsidR="00CF5D99" w:rsidRPr="001C6E4C" w:rsidRDefault="00CF5D99">
      <w:pPr>
        <w:numPr>
          <w:ilvl w:val="1"/>
          <w:numId w:val="134"/>
        </w:numPr>
        <w:rPr>
          <w:sz w:val="20"/>
          <w:szCs w:val="20"/>
        </w:rPr>
      </w:pPr>
      <w:r w:rsidRPr="00B8705A">
        <w:rPr>
          <w:i/>
          <w:sz w:val="20"/>
          <w:szCs w:val="20"/>
        </w:rPr>
        <w:t>Four major symptoms</w:t>
      </w:r>
      <w:r w:rsidRPr="001C6E4C">
        <w:rPr>
          <w:sz w:val="20"/>
          <w:szCs w:val="20"/>
        </w:rPr>
        <w:t>:</w:t>
      </w:r>
    </w:p>
    <w:p w14:paraId="4B4E7DAF" w14:textId="77777777" w:rsidR="00CF5D99" w:rsidRPr="001C6E4C" w:rsidRDefault="00CF5D99">
      <w:pPr>
        <w:numPr>
          <w:ilvl w:val="2"/>
          <w:numId w:val="134"/>
        </w:numPr>
        <w:rPr>
          <w:sz w:val="20"/>
          <w:szCs w:val="20"/>
        </w:rPr>
      </w:pPr>
      <w:r w:rsidRPr="001C6E4C">
        <w:rPr>
          <w:sz w:val="20"/>
          <w:szCs w:val="20"/>
        </w:rPr>
        <w:t>Person experiences severe symptoms of anxiety, arousal, and distress</w:t>
      </w:r>
    </w:p>
    <w:p w14:paraId="1D388183" w14:textId="77777777" w:rsidR="00CF5D99" w:rsidRPr="001C6E4C" w:rsidRDefault="00CF5D99">
      <w:pPr>
        <w:numPr>
          <w:ilvl w:val="2"/>
          <w:numId w:val="134"/>
        </w:numPr>
        <w:rPr>
          <w:sz w:val="20"/>
          <w:szCs w:val="20"/>
        </w:rPr>
      </w:pPr>
      <w:r w:rsidRPr="001C6E4C">
        <w:rPr>
          <w:sz w:val="20"/>
          <w:szCs w:val="20"/>
        </w:rPr>
        <w:t>Person relives the trauma in recurrent flashbacks, dreams, and fantasies</w:t>
      </w:r>
    </w:p>
    <w:p w14:paraId="1BCD3763" w14:textId="77777777" w:rsidR="00CF5D99" w:rsidRPr="001C6E4C" w:rsidRDefault="00CF5D99">
      <w:pPr>
        <w:numPr>
          <w:ilvl w:val="2"/>
          <w:numId w:val="134"/>
        </w:numPr>
        <w:rPr>
          <w:sz w:val="20"/>
          <w:szCs w:val="20"/>
        </w:rPr>
      </w:pPr>
      <w:r w:rsidRPr="001C6E4C">
        <w:rPr>
          <w:sz w:val="20"/>
          <w:szCs w:val="20"/>
        </w:rPr>
        <w:t>Person becomes numb to world and avoids stimuli that serves as reminder of the trauma</w:t>
      </w:r>
    </w:p>
    <w:p w14:paraId="2AD29EAB" w14:textId="77777777" w:rsidR="00CF5D99" w:rsidRPr="001C6E4C" w:rsidRDefault="00CF5D99">
      <w:pPr>
        <w:numPr>
          <w:ilvl w:val="2"/>
          <w:numId w:val="134"/>
        </w:numPr>
        <w:rPr>
          <w:sz w:val="20"/>
          <w:szCs w:val="20"/>
        </w:rPr>
      </w:pPr>
      <w:r w:rsidRPr="001C6E4C">
        <w:rPr>
          <w:sz w:val="20"/>
          <w:szCs w:val="20"/>
        </w:rPr>
        <w:t>Personal experiences “survivor guilt” in instances where others were killed</w:t>
      </w:r>
    </w:p>
    <w:p w14:paraId="6D1DC775" w14:textId="77777777" w:rsidR="00CF5D99" w:rsidRPr="001C6E4C" w:rsidRDefault="00CF5D99">
      <w:pPr>
        <w:numPr>
          <w:ilvl w:val="0"/>
          <w:numId w:val="134"/>
        </w:numPr>
        <w:rPr>
          <w:sz w:val="20"/>
          <w:szCs w:val="20"/>
        </w:rPr>
      </w:pPr>
      <w:r w:rsidRPr="001C6E4C">
        <w:rPr>
          <w:b/>
          <w:sz w:val="20"/>
          <w:szCs w:val="20"/>
        </w:rPr>
        <w:t>Causal Factors in Anxiety Disorders</w:t>
      </w:r>
    </w:p>
    <w:p w14:paraId="2A79BC55" w14:textId="77777777" w:rsidR="00CF5D99" w:rsidRPr="001C6E4C" w:rsidRDefault="00CF5D99">
      <w:pPr>
        <w:numPr>
          <w:ilvl w:val="1"/>
          <w:numId w:val="134"/>
        </w:numPr>
        <w:rPr>
          <w:sz w:val="20"/>
          <w:szCs w:val="20"/>
        </w:rPr>
      </w:pPr>
      <w:r w:rsidRPr="001C6E4C">
        <w:rPr>
          <w:sz w:val="20"/>
          <w:szCs w:val="20"/>
        </w:rPr>
        <w:t>Genetic factors may create a vulnerability to anxiety disorders</w:t>
      </w:r>
    </w:p>
    <w:p w14:paraId="1B3AC0DA" w14:textId="77777777" w:rsidR="00CF5D99" w:rsidRPr="001C6E4C" w:rsidRDefault="00CF5D99">
      <w:pPr>
        <w:numPr>
          <w:ilvl w:val="2"/>
          <w:numId w:val="134"/>
        </w:numPr>
        <w:rPr>
          <w:sz w:val="20"/>
          <w:szCs w:val="20"/>
        </w:rPr>
      </w:pPr>
      <w:r w:rsidRPr="001C6E4C">
        <w:rPr>
          <w:sz w:val="20"/>
          <w:szCs w:val="20"/>
        </w:rPr>
        <w:t>Abnormally low levels of GABA activity may cause people to have highly reactive nervous systems that quickly produce anxiety responses in response to stressors</w:t>
      </w:r>
    </w:p>
    <w:p w14:paraId="380538F9" w14:textId="77777777" w:rsidR="00CF5D99" w:rsidRPr="001C6E4C" w:rsidRDefault="00CF5D99">
      <w:pPr>
        <w:numPr>
          <w:ilvl w:val="2"/>
          <w:numId w:val="134"/>
        </w:numPr>
        <w:rPr>
          <w:sz w:val="20"/>
          <w:szCs w:val="20"/>
        </w:rPr>
      </w:pPr>
      <w:r w:rsidRPr="001C6E4C">
        <w:rPr>
          <w:sz w:val="20"/>
          <w:szCs w:val="20"/>
        </w:rPr>
        <w:t>Biological preparedness makes it easier to learn to fear certain stimuli, and may explain why phobias seem to centre on certain classes of primal stimuli and not on more dangerous modern ones, such as guns</w:t>
      </w:r>
    </w:p>
    <w:p w14:paraId="3B6770C3" w14:textId="77777777" w:rsidR="00CF5D99" w:rsidRPr="001C6E4C" w:rsidRDefault="00CF5D99">
      <w:pPr>
        <w:numPr>
          <w:ilvl w:val="1"/>
          <w:numId w:val="134"/>
        </w:numPr>
        <w:rPr>
          <w:sz w:val="20"/>
          <w:szCs w:val="20"/>
        </w:rPr>
      </w:pPr>
      <w:r w:rsidRPr="001C6E4C">
        <w:rPr>
          <w:sz w:val="20"/>
          <w:szCs w:val="20"/>
        </w:rPr>
        <w:t>Anxiety is central feature of psychoanalytic conceptions of abnormal behaviour</w:t>
      </w:r>
    </w:p>
    <w:p w14:paraId="0A5DCD8C" w14:textId="77777777" w:rsidR="00CF5D99" w:rsidRPr="001C6E4C" w:rsidRDefault="00CF5D99">
      <w:pPr>
        <w:numPr>
          <w:ilvl w:val="2"/>
          <w:numId w:val="134"/>
        </w:numPr>
        <w:rPr>
          <w:sz w:val="20"/>
          <w:szCs w:val="20"/>
        </w:rPr>
      </w:pPr>
      <w:r w:rsidRPr="00B8705A">
        <w:rPr>
          <w:color w:val="FF0000"/>
          <w:sz w:val="20"/>
          <w:szCs w:val="20"/>
        </w:rPr>
        <w:t>Neurotic anxiety</w:t>
      </w:r>
      <w:r w:rsidRPr="001C6E4C">
        <w:rPr>
          <w:sz w:val="20"/>
          <w:szCs w:val="20"/>
        </w:rPr>
        <w:t xml:space="preserve"> – state of anxiety that arises when impulses from the id threaten to break through into behaviour</w:t>
      </w:r>
    </w:p>
    <w:p w14:paraId="4BA32C21" w14:textId="77777777" w:rsidR="00CF5D99" w:rsidRPr="001C6E4C" w:rsidRDefault="00CF5D99">
      <w:pPr>
        <w:numPr>
          <w:ilvl w:val="3"/>
          <w:numId w:val="134"/>
        </w:numPr>
        <w:rPr>
          <w:sz w:val="20"/>
          <w:szCs w:val="20"/>
        </w:rPr>
      </w:pPr>
      <w:r w:rsidRPr="001C6E4C">
        <w:rPr>
          <w:sz w:val="20"/>
          <w:szCs w:val="20"/>
        </w:rPr>
        <w:t>Form of anxiety disorder determined by how ego’s defense mechanisms deal with neurotic anxiety</w:t>
      </w:r>
    </w:p>
    <w:p w14:paraId="4DE0D7A3" w14:textId="77777777" w:rsidR="00CF5D99" w:rsidRPr="001C6E4C" w:rsidRDefault="00CF5D99">
      <w:pPr>
        <w:numPr>
          <w:ilvl w:val="1"/>
          <w:numId w:val="134"/>
        </w:numPr>
        <w:rPr>
          <w:sz w:val="20"/>
          <w:szCs w:val="20"/>
        </w:rPr>
      </w:pPr>
      <w:r w:rsidRPr="001C6E4C">
        <w:rPr>
          <w:sz w:val="20"/>
          <w:szCs w:val="20"/>
        </w:rPr>
        <w:lastRenderedPageBreak/>
        <w:t>Cognitive theorists stress role of maladaptive thought patterns and beliefs in anxiety disorders</w:t>
      </w:r>
    </w:p>
    <w:p w14:paraId="45BD6666" w14:textId="77777777" w:rsidR="00CF5D99" w:rsidRPr="001C6E4C" w:rsidRDefault="00CF5D99">
      <w:pPr>
        <w:numPr>
          <w:ilvl w:val="2"/>
          <w:numId w:val="134"/>
        </w:numPr>
        <w:rPr>
          <w:sz w:val="20"/>
          <w:szCs w:val="20"/>
        </w:rPr>
      </w:pPr>
      <w:r w:rsidRPr="001C6E4C">
        <w:rPr>
          <w:sz w:val="20"/>
          <w:szCs w:val="20"/>
        </w:rPr>
        <w:t xml:space="preserve">Eliciting stimuli </w:t>
      </w:r>
      <w:r w:rsidRPr="001C6E4C">
        <w:rPr>
          <w:sz w:val="20"/>
          <w:szCs w:val="20"/>
        </w:rPr>
        <w:sym w:font="Wingdings" w:char="F0E0"/>
      </w:r>
      <w:r w:rsidRPr="001C6E4C">
        <w:rPr>
          <w:sz w:val="20"/>
          <w:szCs w:val="20"/>
        </w:rPr>
        <w:t xml:space="preserve"> physiological responses </w:t>
      </w:r>
      <w:r w:rsidRPr="001C6E4C">
        <w:rPr>
          <w:sz w:val="20"/>
          <w:szCs w:val="20"/>
        </w:rPr>
        <w:sym w:font="Wingdings" w:char="F0E0"/>
      </w:r>
      <w:r w:rsidRPr="001C6E4C">
        <w:rPr>
          <w:sz w:val="20"/>
          <w:szCs w:val="20"/>
        </w:rPr>
        <w:t xml:space="preserve"> catastrophic appraisals </w:t>
      </w:r>
      <w:r w:rsidRPr="001C6E4C">
        <w:rPr>
          <w:sz w:val="20"/>
          <w:szCs w:val="20"/>
        </w:rPr>
        <w:sym w:font="Wingdings" w:char="F0E0"/>
      </w:r>
      <w:r w:rsidRPr="001C6E4C">
        <w:rPr>
          <w:sz w:val="20"/>
          <w:szCs w:val="20"/>
        </w:rPr>
        <w:t xml:space="preserve"> panic attack</w:t>
      </w:r>
    </w:p>
    <w:p w14:paraId="0E0E3D43" w14:textId="77777777" w:rsidR="00CF5D99" w:rsidRPr="001C6E4C" w:rsidRDefault="00CF5D99">
      <w:pPr>
        <w:numPr>
          <w:ilvl w:val="1"/>
          <w:numId w:val="134"/>
        </w:numPr>
        <w:rPr>
          <w:sz w:val="20"/>
          <w:szCs w:val="20"/>
        </w:rPr>
      </w:pPr>
      <w:r w:rsidRPr="001C6E4C">
        <w:rPr>
          <w:sz w:val="20"/>
          <w:szCs w:val="20"/>
        </w:rPr>
        <w:t>Behavioural perspective believes anxiety disorders result from emotional conditioning</w:t>
      </w:r>
    </w:p>
    <w:p w14:paraId="5350DD86" w14:textId="77777777" w:rsidR="00CF5D99" w:rsidRPr="001C6E4C" w:rsidRDefault="00CF5D99">
      <w:pPr>
        <w:numPr>
          <w:ilvl w:val="1"/>
          <w:numId w:val="134"/>
        </w:numPr>
        <w:rPr>
          <w:sz w:val="20"/>
          <w:szCs w:val="20"/>
        </w:rPr>
      </w:pPr>
      <w:r w:rsidRPr="00B8705A">
        <w:rPr>
          <w:color w:val="FF0000"/>
          <w:sz w:val="20"/>
          <w:szCs w:val="20"/>
        </w:rPr>
        <w:t>Culture-bound disorders</w:t>
      </w:r>
      <w:r w:rsidRPr="001C6E4C">
        <w:rPr>
          <w:sz w:val="20"/>
          <w:szCs w:val="20"/>
        </w:rPr>
        <w:t xml:space="preserve"> – behaviour disorders whose specific forms are restricted to one particular cultural context</w:t>
      </w:r>
    </w:p>
    <w:p w14:paraId="604F41A2" w14:textId="77777777" w:rsidR="00CF5D99" w:rsidRPr="001C6E4C" w:rsidRDefault="00CF5D99">
      <w:pPr>
        <w:rPr>
          <w:sz w:val="20"/>
          <w:szCs w:val="20"/>
        </w:rPr>
      </w:pPr>
    </w:p>
    <w:p w14:paraId="5B95C987" w14:textId="77777777" w:rsidR="00CF5D99" w:rsidRPr="001C6E4C" w:rsidRDefault="00CF5D99">
      <w:pPr>
        <w:rPr>
          <w:sz w:val="20"/>
          <w:szCs w:val="20"/>
        </w:rPr>
      </w:pPr>
      <w:r w:rsidRPr="001C6E4C">
        <w:rPr>
          <w:sz w:val="20"/>
          <w:szCs w:val="20"/>
          <w:u w:val="single"/>
        </w:rPr>
        <w:t>Mood (Affective) Disorders</w:t>
      </w:r>
    </w:p>
    <w:p w14:paraId="1C612C8B" w14:textId="77777777" w:rsidR="00CF5D99" w:rsidRPr="001C6E4C" w:rsidRDefault="00CF5D99">
      <w:pPr>
        <w:numPr>
          <w:ilvl w:val="0"/>
          <w:numId w:val="135"/>
        </w:numPr>
        <w:rPr>
          <w:sz w:val="20"/>
          <w:szCs w:val="20"/>
        </w:rPr>
      </w:pPr>
      <w:r w:rsidRPr="00B8705A">
        <w:rPr>
          <w:color w:val="FF0000"/>
          <w:sz w:val="20"/>
          <w:szCs w:val="20"/>
        </w:rPr>
        <w:t>Mood disorders</w:t>
      </w:r>
      <w:r w:rsidRPr="001C6E4C">
        <w:rPr>
          <w:sz w:val="20"/>
          <w:szCs w:val="20"/>
        </w:rPr>
        <w:t xml:space="preserve"> – psychological disorders whose core conditions involve maladaptive mood states</w:t>
      </w:r>
    </w:p>
    <w:p w14:paraId="56F68492" w14:textId="77777777" w:rsidR="00CF5D99" w:rsidRPr="001C6E4C" w:rsidRDefault="00CF5D99">
      <w:pPr>
        <w:numPr>
          <w:ilvl w:val="0"/>
          <w:numId w:val="135"/>
        </w:numPr>
        <w:rPr>
          <w:sz w:val="20"/>
          <w:szCs w:val="20"/>
        </w:rPr>
      </w:pPr>
      <w:r w:rsidRPr="001C6E4C">
        <w:rPr>
          <w:b/>
          <w:sz w:val="20"/>
          <w:szCs w:val="20"/>
        </w:rPr>
        <w:t>Depression</w:t>
      </w:r>
    </w:p>
    <w:p w14:paraId="4A48B818" w14:textId="77777777" w:rsidR="00CF5D99" w:rsidRPr="001C6E4C" w:rsidRDefault="00CF5D99">
      <w:pPr>
        <w:numPr>
          <w:ilvl w:val="1"/>
          <w:numId w:val="135"/>
        </w:numPr>
        <w:rPr>
          <w:sz w:val="20"/>
          <w:szCs w:val="20"/>
        </w:rPr>
      </w:pPr>
      <w:r w:rsidRPr="00B8705A">
        <w:rPr>
          <w:color w:val="FF0000"/>
          <w:sz w:val="20"/>
          <w:szCs w:val="20"/>
        </w:rPr>
        <w:t>Major depression</w:t>
      </w:r>
      <w:r w:rsidRPr="001C6E4C">
        <w:rPr>
          <w:sz w:val="20"/>
          <w:szCs w:val="20"/>
        </w:rPr>
        <w:t xml:space="preserve"> – mood disorder characterized by intense depression that interferes markedly with functioning</w:t>
      </w:r>
    </w:p>
    <w:p w14:paraId="62CB4F80" w14:textId="77777777" w:rsidR="00CF5D99" w:rsidRPr="001C6E4C" w:rsidRDefault="00CF5D99">
      <w:pPr>
        <w:numPr>
          <w:ilvl w:val="1"/>
          <w:numId w:val="135"/>
        </w:numPr>
        <w:rPr>
          <w:sz w:val="20"/>
          <w:szCs w:val="20"/>
        </w:rPr>
      </w:pPr>
      <w:r w:rsidRPr="00B8705A">
        <w:rPr>
          <w:color w:val="FF0000"/>
          <w:sz w:val="20"/>
          <w:szCs w:val="20"/>
        </w:rPr>
        <w:t>Dysthymia</w:t>
      </w:r>
      <w:r w:rsidRPr="001C6E4C">
        <w:rPr>
          <w:sz w:val="20"/>
          <w:szCs w:val="20"/>
        </w:rPr>
        <w:t xml:space="preserve"> – a depressive mood disorder of moderate intensity that occurs over a long period of time but does not disrupt functioning as a major depression does</w:t>
      </w:r>
    </w:p>
    <w:p w14:paraId="2CB5D916" w14:textId="77777777" w:rsidR="00CF5D99" w:rsidRPr="001C6E4C" w:rsidRDefault="00CF5D99">
      <w:pPr>
        <w:numPr>
          <w:ilvl w:val="1"/>
          <w:numId w:val="135"/>
        </w:numPr>
        <w:rPr>
          <w:sz w:val="20"/>
          <w:szCs w:val="20"/>
        </w:rPr>
      </w:pPr>
      <w:r w:rsidRPr="001C6E4C">
        <w:rPr>
          <w:sz w:val="20"/>
          <w:szCs w:val="20"/>
        </w:rPr>
        <w:t>Depression involves cognitive symptoms, motivational symptoms, and somatic (physical) symptoms</w:t>
      </w:r>
    </w:p>
    <w:p w14:paraId="5755F6EF" w14:textId="77777777" w:rsidR="00CF5D99" w:rsidRPr="001C6E4C" w:rsidRDefault="00CF5D99">
      <w:pPr>
        <w:numPr>
          <w:ilvl w:val="0"/>
          <w:numId w:val="135"/>
        </w:numPr>
        <w:rPr>
          <w:sz w:val="20"/>
          <w:szCs w:val="20"/>
        </w:rPr>
      </w:pPr>
      <w:r w:rsidRPr="001C6E4C">
        <w:rPr>
          <w:b/>
          <w:sz w:val="20"/>
          <w:szCs w:val="20"/>
        </w:rPr>
        <w:t>Bipolar Disorder</w:t>
      </w:r>
    </w:p>
    <w:p w14:paraId="17EF15C7" w14:textId="77777777" w:rsidR="00CF5D99" w:rsidRPr="001C6E4C" w:rsidRDefault="00CF5D99">
      <w:pPr>
        <w:numPr>
          <w:ilvl w:val="1"/>
          <w:numId w:val="135"/>
        </w:numPr>
        <w:rPr>
          <w:sz w:val="20"/>
          <w:szCs w:val="20"/>
        </w:rPr>
      </w:pPr>
      <w:r w:rsidRPr="00B8705A">
        <w:rPr>
          <w:color w:val="FF0000"/>
          <w:sz w:val="20"/>
          <w:szCs w:val="20"/>
        </w:rPr>
        <w:t>Bipolar disorder</w:t>
      </w:r>
      <w:r w:rsidRPr="001C6E4C">
        <w:rPr>
          <w:sz w:val="20"/>
          <w:szCs w:val="20"/>
        </w:rPr>
        <w:t xml:space="preserve"> – depression alternates with periods of mania</w:t>
      </w:r>
    </w:p>
    <w:p w14:paraId="4A233CCC" w14:textId="77777777" w:rsidR="00CF5D99" w:rsidRPr="001C6E4C" w:rsidRDefault="00CF5D99">
      <w:pPr>
        <w:numPr>
          <w:ilvl w:val="2"/>
          <w:numId w:val="135"/>
        </w:numPr>
        <w:rPr>
          <w:sz w:val="20"/>
          <w:szCs w:val="20"/>
        </w:rPr>
      </w:pPr>
      <w:r w:rsidRPr="00B8705A">
        <w:rPr>
          <w:color w:val="FF0000"/>
          <w:sz w:val="20"/>
          <w:szCs w:val="20"/>
        </w:rPr>
        <w:t>Mania</w:t>
      </w:r>
      <w:r w:rsidRPr="001C6E4C">
        <w:rPr>
          <w:sz w:val="20"/>
          <w:szCs w:val="20"/>
        </w:rPr>
        <w:t xml:space="preserve"> – state of highly excited mood and behaviour that is quite the opposite of depression</w:t>
      </w:r>
    </w:p>
    <w:p w14:paraId="44E03F37" w14:textId="77777777" w:rsidR="00CF5D99" w:rsidRPr="001C6E4C" w:rsidRDefault="00CF5D99">
      <w:pPr>
        <w:numPr>
          <w:ilvl w:val="2"/>
          <w:numId w:val="135"/>
        </w:numPr>
        <w:rPr>
          <w:sz w:val="20"/>
          <w:szCs w:val="20"/>
        </w:rPr>
      </w:pPr>
      <w:r w:rsidRPr="001C6E4C">
        <w:rPr>
          <w:sz w:val="20"/>
          <w:szCs w:val="20"/>
        </w:rPr>
        <w:t>Norepinephrine drops during depression, increases during mania</w:t>
      </w:r>
    </w:p>
    <w:p w14:paraId="69E60A67" w14:textId="77777777" w:rsidR="00CF5D99" w:rsidRPr="001C6E4C" w:rsidRDefault="00CF5D99">
      <w:pPr>
        <w:numPr>
          <w:ilvl w:val="0"/>
          <w:numId w:val="135"/>
        </w:numPr>
        <w:rPr>
          <w:sz w:val="20"/>
          <w:szCs w:val="20"/>
        </w:rPr>
      </w:pPr>
      <w:r w:rsidRPr="001C6E4C">
        <w:rPr>
          <w:b/>
          <w:sz w:val="20"/>
          <w:szCs w:val="20"/>
        </w:rPr>
        <w:t>Prevalence and Course of Mood Disorders</w:t>
      </w:r>
    </w:p>
    <w:p w14:paraId="392A0110" w14:textId="77777777" w:rsidR="00CF5D99" w:rsidRPr="001C6E4C" w:rsidRDefault="00CF5D99">
      <w:pPr>
        <w:numPr>
          <w:ilvl w:val="1"/>
          <w:numId w:val="135"/>
        </w:numPr>
        <w:rPr>
          <w:sz w:val="20"/>
          <w:szCs w:val="20"/>
        </w:rPr>
      </w:pPr>
      <w:r w:rsidRPr="001C6E4C">
        <w:rPr>
          <w:sz w:val="20"/>
          <w:szCs w:val="20"/>
        </w:rPr>
        <w:t>People born after 1960 are ten times more likely to experience depression than are their grandparents</w:t>
      </w:r>
    </w:p>
    <w:p w14:paraId="1B778F04" w14:textId="77777777" w:rsidR="00CF5D99" w:rsidRPr="001C6E4C" w:rsidRDefault="00CF5D99">
      <w:pPr>
        <w:numPr>
          <w:ilvl w:val="1"/>
          <w:numId w:val="135"/>
        </w:numPr>
        <w:rPr>
          <w:sz w:val="20"/>
          <w:szCs w:val="20"/>
        </w:rPr>
      </w:pPr>
      <w:r w:rsidRPr="001C6E4C">
        <w:rPr>
          <w:sz w:val="20"/>
          <w:szCs w:val="20"/>
        </w:rPr>
        <w:t>Women are twice as likely to suffer from depression</w:t>
      </w:r>
    </w:p>
    <w:p w14:paraId="54B65BE0" w14:textId="77777777" w:rsidR="00CF5D99" w:rsidRPr="001C6E4C" w:rsidRDefault="00CF5D99">
      <w:pPr>
        <w:numPr>
          <w:ilvl w:val="1"/>
          <w:numId w:val="135"/>
        </w:numPr>
        <w:rPr>
          <w:sz w:val="20"/>
          <w:szCs w:val="20"/>
        </w:rPr>
      </w:pPr>
      <w:r w:rsidRPr="00B8705A">
        <w:rPr>
          <w:sz w:val="20"/>
          <w:szCs w:val="20"/>
          <w:u w:val="single"/>
        </w:rPr>
        <w:t>After depression</w:t>
      </w:r>
      <w:r w:rsidRPr="001C6E4C">
        <w:rPr>
          <w:sz w:val="20"/>
          <w:szCs w:val="20"/>
        </w:rPr>
        <w:t xml:space="preserve">, </w:t>
      </w:r>
      <w:r w:rsidRPr="00B8705A">
        <w:rPr>
          <w:i/>
          <w:sz w:val="20"/>
          <w:szCs w:val="20"/>
        </w:rPr>
        <w:t>one of three patterns may follow</w:t>
      </w:r>
      <w:r w:rsidRPr="001C6E4C">
        <w:rPr>
          <w:sz w:val="20"/>
          <w:szCs w:val="20"/>
        </w:rPr>
        <w:t>:</w:t>
      </w:r>
    </w:p>
    <w:p w14:paraId="72EF8EE4" w14:textId="77777777" w:rsidR="00CF5D99" w:rsidRPr="001C6E4C" w:rsidRDefault="00CF5D99">
      <w:pPr>
        <w:numPr>
          <w:ilvl w:val="2"/>
          <w:numId w:val="135"/>
        </w:numPr>
        <w:rPr>
          <w:sz w:val="20"/>
          <w:szCs w:val="20"/>
        </w:rPr>
      </w:pPr>
      <w:r w:rsidRPr="001C6E4C">
        <w:rPr>
          <w:sz w:val="20"/>
          <w:szCs w:val="20"/>
        </w:rPr>
        <w:t>Half of all cases, depression will never recur</w:t>
      </w:r>
    </w:p>
    <w:p w14:paraId="6B49BDF5" w14:textId="77777777" w:rsidR="00CF5D99" w:rsidRPr="001C6E4C" w:rsidRDefault="00CF5D99">
      <w:pPr>
        <w:numPr>
          <w:ilvl w:val="2"/>
          <w:numId w:val="135"/>
        </w:numPr>
        <w:rPr>
          <w:sz w:val="20"/>
          <w:szCs w:val="20"/>
        </w:rPr>
      </w:pPr>
      <w:r w:rsidRPr="001C6E4C">
        <w:rPr>
          <w:sz w:val="20"/>
          <w:szCs w:val="20"/>
        </w:rPr>
        <w:t>Many people show recovery with recurrence some years later (recurring episode is shorter)</w:t>
      </w:r>
    </w:p>
    <w:p w14:paraId="07094709" w14:textId="77777777" w:rsidR="00CF5D99" w:rsidRPr="001C6E4C" w:rsidRDefault="00CF5D99">
      <w:pPr>
        <w:numPr>
          <w:ilvl w:val="2"/>
          <w:numId w:val="135"/>
        </w:numPr>
        <w:rPr>
          <w:sz w:val="20"/>
          <w:szCs w:val="20"/>
        </w:rPr>
      </w:pPr>
      <w:r w:rsidRPr="001C6E4C">
        <w:rPr>
          <w:sz w:val="20"/>
          <w:szCs w:val="20"/>
        </w:rPr>
        <w:t>About ten percent will not recover</w:t>
      </w:r>
    </w:p>
    <w:p w14:paraId="09F6CE75" w14:textId="77777777" w:rsidR="00CF5D99" w:rsidRPr="001C6E4C" w:rsidRDefault="00CF5D99">
      <w:pPr>
        <w:numPr>
          <w:ilvl w:val="0"/>
          <w:numId w:val="135"/>
        </w:numPr>
        <w:rPr>
          <w:sz w:val="20"/>
          <w:szCs w:val="20"/>
        </w:rPr>
      </w:pPr>
      <w:r w:rsidRPr="001C6E4C">
        <w:rPr>
          <w:b/>
          <w:sz w:val="20"/>
          <w:szCs w:val="20"/>
        </w:rPr>
        <w:t>Causal Factors in Mood Disorders</w:t>
      </w:r>
    </w:p>
    <w:p w14:paraId="5C5B1C18" w14:textId="77777777" w:rsidR="00CF5D99" w:rsidRPr="001C6E4C" w:rsidRDefault="00CF5D99">
      <w:pPr>
        <w:numPr>
          <w:ilvl w:val="1"/>
          <w:numId w:val="135"/>
        </w:numPr>
        <w:rPr>
          <w:sz w:val="20"/>
          <w:szCs w:val="20"/>
        </w:rPr>
      </w:pPr>
      <w:r w:rsidRPr="001C6E4C">
        <w:rPr>
          <w:sz w:val="20"/>
          <w:szCs w:val="20"/>
        </w:rPr>
        <w:t>Genetic and neurochemical factors are linked to depression</w:t>
      </w:r>
    </w:p>
    <w:p w14:paraId="2E51AA66" w14:textId="77777777" w:rsidR="00CF5D99" w:rsidRPr="001C6E4C" w:rsidRDefault="00CF5D99">
      <w:pPr>
        <w:numPr>
          <w:ilvl w:val="1"/>
          <w:numId w:val="135"/>
        </w:numPr>
        <w:rPr>
          <w:sz w:val="20"/>
          <w:szCs w:val="20"/>
        </w:rPr>
      </w:pPr>
      <w:r w:rsidRPr="001C6E4C">
        <w:rPr>
          <w:sz w:val="20"/>
          <w:szCs w:val="20"/>
        </w:rPr>
        <w:t>Manic disorders may stem from overproduction of neurotransmitters that are underactive in depression</w:t>
      </w:r>
    </w:p>
    <w:p w14:paraId="0E02D131" w14:textId="77777777" w:rsidR="00CF5D99" w:rsidRPr="001C6E4C" w:rsidRDefault="00CF5D99">
      <w:pPr>
        <w:numPr>
          <w:ilvl w:val="1"/>
          <w:numId w:val="135"/>
        </w:numPr>
        <w:rPr>
          <w:sz w:val="20"/>
          <w:szCs w:val="20"/>
        </w:rPr>
      </w:pPr>
      <w:r w:rsidRPr="001C6E4C">
        <w:rPr>
          <w:sz w:val="20"/>
          <w:szCs w:val="20"/>
        </w:rPr>
        <w:t>Psychoanalysts believe that early traumatic experiences create vulnerability for depression</w:t>
      </w:r>
    </w:p>
    <w:p w14:paraId="1D1FF8E1" w14:textId="77777777" w:rsidR="00CF5D99" w:rsidRPr="001C6E4C" w:rsidRDefault="00CF5D99">
      <w:pPr>
        <w:numPr>
          <w:ilvl w:val="1"/>
          <w:numId w:val="135"/>
        </w:numPr>
        <w:rPr>
          <w:sz w:val="20"/>
          <w:szCs w:val="20"/>
        </w:rPr>
      </w:pPr>
      <w:proofErr w:type="spellStart"/>
      <w:r w:rsidRPr="001C6E4C">
        <w:rPr>
          <w:sz w:val="20"/>
          <w:szCs w:val="20"/>
        </w:rPr>
        <w:t>Lewinsohn</w:t>
      </w:r>
      <w:proofErr w:type="spellEnd"/>
      <w:r w:rsidRPr="001C6E4C">
        <w:rPr>
          <w:sz w:val="20"/>
          <w:szCs w:val="20"/>
        </w:rPr>
        <w:t xml:space="preserve"> claims a loss of rewards leads to mood disorders</w:t>
      </w:r>
    </w:p>
    <w:p w14:paraId="6E9B8C6D" w14:textId="77777777" w:rsidR="00CF5D99" w:rsidRPr="001C6E4C" w:rsidRDefault="00CF5D99">
      <w:pPr>
        <w:numPr>
          <w:ilvl w:val="1"/>
          <w:numId w:val="135"/>
        </w:numPr>
        <w:rPr>
          <w:sz w:val="20"/>
          <w:szCs w:val="20"/>
        </w:rPr>
      </w:pPr>
      <w:r w:rsidRPr="001C6E4C">
        <w:rPr>
          <w:sz w:val="20"/>
          <w:szCs w:val="20"/>
        </w:rPr>
        <w:t>Martin Seligman suggested that overemphasis on individual attainment and lesser commitment to traditional values are likely to react strongly to failure and cause depression</w:t>
      </w:r>
    </w:p>
    <w:p w14:paraId="606736BE" w14:textId="77777777" w:rsidR="00CF5D99" w:rsidRPr="001C6E4C" w:rsidRDefault="00CF5D99">
      <w:pPr>
        <w:numPr>
          <w:ilvl w:val="2"/>
          <w:numId w:val="135"/>
        </w:numPr>
        <w:rPr>
          <w:sz w:val="20"/>
          <w:szCs w:val="20"/>
        </w:rPr>
      </w:pPr>
      <w:r w:rsidRPr="001C6E4C">
        <w:rPr>
          <w:sz w:val="20"/>
          <w:szCs w:val="20"/>
        </w:rPr>
        <w:t>Learned helplessness theory – depression occurs when people expect that bad events will occur and that nothing can be done to prevent or cope</w:t>
      </w:r>
    </w:p>
    <w:p w14:paraId="72AC0EAE" w14:textId="77777777" w:rsidR="00CF5D99" w:rsidRPr="001C6E4C" w:rsidRDefault="00CF5D99">
      <w:pPr>
        <w:numPr>
          <w:ilvl w:val="1"/>
          <w:numId w:val="135"/>
        </w:numPr>
        <w:rPr>
          <w:sz w:val="20"/>
          <w:szCs w:val="20"/>
        </w:rPr>
      </w:pPr>
      <w:r w:rsidRPr="001C6E4C">
        <w:rPr>
          <w:sz w:val="20"/>
          <w:szCs w:val="20"/>
        </w:rPr>
        <w:t>Depressive cognitive triad (Beck) – triad of negative thoughts that depressed people cannot control or suppress</w:t>
      </w:r>
    </w:p>
    <w:p w14:paraId="4DBC2C7C" w14:textId="77777777" w:rsidR="00CF5D99" w:rsidRPr="001C6E4C" w:rsidRDefault="00CF5D99">
      <w:pPr>
        <w:numPr>
          <w:ilvl w:val="2"/>
          <w:numId w:val="135"/>
        </w:numPr>
        <w:rPr>
          <w:sz w:val="20"/>
          <w:szCs w:val="20"/>
        </w:rPr>
      </w:pPr>
      <w:r w:rsidRPr="001C6E4C">
        <w:rPr>
          <w:sz w:val="20"/>
          <w:szCs w:val="20"/>
        </w:rPr>
        <w:t>Triad includes the world, oneself, and the future</w:t>
      </w:r>
    </w:p>
    <w:p w14:paraId="470373E1" w14:textId="77777777" w:rsidR="00CF5D99" w:rsidRPr="001C6E4C" w:rsidRDefault="00CF5D99">
      <w:pPr>
        <w:numPr>
          <w:ilvl w:val="1"/>
          <w:numId w:val="135"/>
        </w:numPr>
        <w:rPr>
          <w:sz w:val="20"/>
          <w:szCs w:val="20"/>
        </w:rPr>
      </w:pPr>
      <w:r w:rsidRPr="001C6E4C">
        <w:rPr>
          <w:sz w:val="20"/>
          <w:szCs w:val="20"/>
        </w:rPr>
        <w:t xml:space="preserve">Depressive </w:t>
      </w:r>
      <w:proofErr w:type="spellStart"/>
      <w:r w:rsidRPr="001C6E4C">
        <w:rPr>
          <w:sz w:val="20"/>
          <w:szCs w:val="20"/>
        </w:rPr>
        <w:t>attributional</w:t>
      </w:r>
      <w:proofErr w:type="spellEnd"/>
      <w:r w:rsidRPr="001C6E4C">
        <w:rPr>
          <w:sz w:val="20"/>
          <w:szCs w:val="20"/>
        </w:rPr>
        <w:t xml:space="preserve"> pattern – tendency of depressed people to attribute negative outcomes to their own inadequacies and positive ones to factors outside of themselves</w:t>
      </w:r>
    </w:p>
    <w:p w14:paraId="6A81489E" w14:textId="77777777" w:rsidR="00CF5D99" w:rsidRPr="001C6E4C" w:rsidRDefault="00CF5D99">
      <w:pPr>
        <w:numPr>
          <w:ilvl w:val="1"/>
          <w:numId w:val="135"/>
        </w:numPr>
        <w:rPr>
          <w:sz w:val="20"/>
          <w:szCs w:val="20"/>
        </w:rPr>
      </w:pPr>
      <w:r w:rsidRPr="001C6E4C">
        <w:rPr>
          <w:sz w:val="20"/>
          <w:szCs w:val="20"/>
        </w:rPr>
        <w:t>Cultural factors affect ways in which depression is manifested</w:t>
      </w:r>
    </w:p>
    <w:p w14:paraId="7CCBB2FB" w14:textId="77777777" w:rsidR="00CF5D99" w:rsidRPr="001C6E4C" w:rsidRDefault="00CF5D99">
      <w:pPr>
        <w:numPr>
          <w:ilvl w:val="2"/>
          <w:numId w:val="135"/>
        </w:numPr>
        <w:rPr>
          <w:sz w:val="20"/>
          <w:szCs w:val="20"/>
        </w:rPr>
      </w:pPr>
      <w:r w:rsidRPr="001C6E4C">
        <w:rPr>
          <w:sz w:val="20"/>
          <w:szCs w:val="20"/>
        </w:rPr>
        <w:t>Depression more commonly reported in western nations</w:t>
      </w:r>
    </w:p>
    <w:p w14:paraId="2D9E425E" w14:textId="77777777" w:rsidR="00CF5D99" w:rsidRPr="001C6E4C" w:rsidRDefault="00CF5D99">
      <w:pPr>
        <w:numPr>
          <w:ilvl w:val="2"/>
          <w:numId w:val="135"/>
        </w:numPr>
        <w:rPr>
          <w:sz w:val="20"/>
          <w:szCs w:val="20"/>
        </w:rPr>
      </w:pPr>
      <w:r w:rsidRPr="001C6E4C">
        <w:rPr>
          <w:sz w:val="20"/>
          <w:szCs w:val="20"/>
        </w:rPr>
        <w:t>Feelings of guilt and personal inadequacy in western nations, physical symptoms in African nations</w:t>
      </w:r>
    </w:p>
    <w:p w14:paraId="2B64DB4E" w14:textId="77777777" w:rsidR="00CF5D99" w:rsidRDefault="00CF5D99">
      <w:pPr>
        <w:rPr>
          <w:sz w:val="20"/>
          <w:szCs w:val="20"/>
        </w:rPr>
      </w:pPr>
    </w:p>
    <w:p w14:paraId="442D60C7" w14:textId="77777777" w:rsidR="00B8705A" w:rsidRDefault="00B8705A">
      <w:pPr>
        <w:rPr>
          <w:sz w:val="20"/>
          <w:szCs w:val="20"/>
        </w:rPr>
      </w:pPr>
    </w:p>
    <w:p w14:paraId="1BE6894A" w14:textId="77777777" w:rsidR="00B8705A" w:rsidRDefault="00B8705A">
      <w:pPr>
        <w:rPr>
          <w:sz w:val="20"/>
          <w:szCs w:val="20"/>
        </w:rPr>
      </w:pPr>
    </w:p>
    <w:p w14:paraId="762D8AEF" w14:textId="77777777" w:rsidR="00B8705A" w:rsidRPr="001C6E4C" w:rsidRDefault="00B8705A">
      <w:pPr>
        <w:rPr>
          <w:sz w:val="20"/>
          <w:szCs w:val="20"/>
        </w:rPr>
      </w:pPr>
    </w:p>
    <w:p w14:paraId="573DF9EE" w14:textId="77777777" w:rsidR="00CF5D99" w:rsidRPr="001C6E4C" w:rsidRDefault="00CF5D99">
      <w:pPr>
        <w:rPr>
          <w:sz w:val="20"/>
          <w:szCs w:val="20"/>
        </w:rPr>
      </w:pPr>
      <w:r w:rsidRPr="001C6E4C">
        <w:rPr>
          <w:sz w:val="20"/>
          <w:szCs w:val="20"/>
          <w:u w:val="single"/>
        </w:rPr>
        <w:lastRenderedPageBreak/>
        <w:t>Somatoform Disorders</w:t>
      </w:r>
    </w:p>
    <w:p w14:paraId="7FA9FAF2" w14:textId="77777777" w:rsidR="00CF5D99" w:rsidRPr="001C6E4C" w:rsidRDefault="00CF5D99">
      <w:pPr>
        <w:numPr>
          <w:ilvl w:val="0"/>
          <w:numId w:val="136"/>
        </w:numPr>
        <w:rPr>
          <w:sz w:val="20"/>
          <w:szCs w:val="20"/>
        </w:rPr>
      </w:pPr>
      <w:r w:rsidRPr="00B8705A">
        <w:rPr>
          <w:color w:val="FF0000"/>
          <w:sz w:val="20"/>
          <w:szCs w:val="20"/>
        </w:rPr>
        <w:t>Somatoform disorders</w:t>
      </w:r>
      <w:r w:rsidRPr="001C6E4C">
        <w:rPr>
          <w:sz w:val="20"/>
          <w:szCs w:val="20"/>
        </w:rPr>
        <w:t xml:space="preserve"> – a disorder in which a person complains of bodily symptoms that cannot be accounted for in terms of actual physical damage or dysfunction</w:t>
      </w:r>
    </w:p>
    <w:p w14:paraId="370D0DCD" w14:textId="77777777" w:rsidR="00CF5D99" w:rsidRPr="001C6E4C" w:rsidRDefault="00CF5D99">
      <w:pPr>
        <w:numPr>
          <w:ilvl w:val="1"/>
          <w:numId w:val="136"/>
        </w:numPr>
        <w:rPr>
          <w:sz w:val="20"/>
          <w:szCs w:val="20"/>
        </w:rPr>
      </w:pPr>
      <w:r w:rsidRPr="00B8705A">
        <w:rPr>
          <w:color w:val="FF0000"/>
          <w:sz w:val="20"/>
          <w:szCs w:val="20"/>
        </w:rPr>
        <w:t>Hypochondriasis</w:t>
      </w:r>
      <w:r w:rsidRPr="001C6E4C">
        <w:rPr>
          <w:sz w:val="20"/>
          <w:szCs w:val="20"/>
        </w:rPr>
        <w:t xml:space="preserve"> – people become unduly alarmed about any physical symptom they detect, and are convinced they are about to have a serious illness</w:t>
      </w:r>
    </w:p>
    <w:p w14:paraId="0AD73CEE" w14:textId="77777777" w:rsidR="00CF5D99" w:rsidRPr="001C6E4C" w:rsidRDefault="00CF5D99">
      <w:pPr>
        <w:numPr>
          <w:ilvl w:val="1"/>
          <w:numId w:val="136"/>
        </w:numPr>
        <w:rPr>
          <w:sz w:val="20"/>
          <w:szCs w:val="20"/>
        </w:rPr>
      </w:pPr>
      <w:r w:rsidRPr="00B8705A">
        <w:rPr>
          <w:color w:val="FF0000"/>
          <w:sz w:val="20"/>
          <w:szCs w:val="20"/>
        </w:rPr>
        <w:t>Pain disorder</w:t>
      </w:r>
      <w:r w:rsidRPr="001C6E4C">
        <w:rPr>
          <w:sz w:val="20"/>
          <w:szCs w:val="20"/>
        </w:rPr>
        <w:t xml:space="preserve"> – people experience intense pain that either is out of proportion to whatever medical condition they might have or for which no physical basis can be found</w:t>
      </w:r>
    </w:p>
    <w:p w14:paraId="7E492690" w14:textId="77777777" w:rsidR="00CF5D99" w:rsidRPr="001C6E4C" w:rsidRDefault="00CF5D99">
      <w:pPr>
        <w:numPr>
          <w:ilvl w:val="1"/>
          <w:numId w:val="136"/>
        </w:numPr>
        <w:rPr>
          <w:sz w:val="20"/>
          <w:szCs w:val="20"/>
        </w:rPr>
      </w:pPr>
      <w:r w:rsidRPr="00B8705A">
        <w:rPr>
          <w:color w:val="FF0000"/>
          <w:sz w:val="20"/>
          <w:szCs w:val="20"/>
        </w:rPr>
        <w:t>Conversion disorder</w:t>
      </w:r>
      <w:r w:rsidRPr="001C6E4C">
        <w:rPr>
          <w:sz w:val="20"/>
          <w:szCs w:val="20"/>
        </w:rPr>
        <w:t xml:space="preserve"> – serious neurological symptoms, such as paralysis, loss of sensation, or blindness suddenly occur</w:t>
      </w:r>
    </w:p>
    <w:p w14:paraId="575953AE" w14:textId="77777777" w:rsidR="00CF5D99" w:rsidRPr="001C6E4C" w:rsidRDefault="00CF5D99">
      <w:pPr>
        <w:numPr>
          <w:ilvl w:val="2"/>
          <w:numId w:val="136"/>
        </w:numPr>
        <w:rPr>
          <w:sz w:val="20"/>
          <w:szCs w:val="20"/>
        </w:rPr>
      </w:pPr>
      <w:r w:rsidRPr="001C6E4C">
        <w:rPr>
          <w:sz w:val="20"/>
          <w:szCs w:val="20"/>
        </w:rPr>
        <w:t>People often exhibit a lack of concern about their symptoms (la belle indifference)</w:t>
      </w:r>
    </w:p>
    <w:p w14:paraId="18EC0D4F" w14:textId="77777777" w:rsidR="00CF5D99" w:rsidRPr="001C6E4C" w:rsidRDefault="00CF5D99">
      <w:pPr>
        <w:numPr>
          <w:ilvl w:val="2"/>
          <w:numId w:val="136"/>
        </w:numPr>
        <w:rPr>
          <w:sz w:val="20"/>
          <w:szCs w:val="20"/>
        </w:rPr>
      </w:pPr>
      <w:r w:rsidRPr="001C6E4C">
        <w:rPr>
          <w:sz w:val="20"/>
          <w:szCs w:val="20"/>
        </w:rPr>
        <w:t xml:space="preserve">Glove </w:t>
      </w:r>
      <w:proofErr w:type="spellStart"/>
      <w:r w:rsidRPr="001C6E4C">
        <w:rPr>
          <w:sz w:val="20"/>
          <w:szCs w:val="20"/>
        </w:rPr>
        <w:t>anaesthesia</w:t>
      </w:r>
      <w:proofErr w:type="spellEnd"/>
      <w:r w:rsidRPr="001C6E4C">
        <w:rPr>
          <w:sz w:val="20"/>
          <w:szCs w:val="20"/>
        </w:rPr>
        <w:t>, in which person loses sensation below wrist, is physiologically impossible, since nerves also serve area above the hand</w:t>
      </w:r>
    </w:p>
    <w:p w14:paraId="32C75409" w14:textId="77777777" w:rsidR="00CF5D99" w:rsidRPr="001C6E4C" w:rsidRDefault="00CF5D99">
      <w:pPr>
        <w:numPr>
          <w:ilvl w:val="0"/>
          <w:numId w:val="136"/>
        </w:numPr>
        <w:rPr>
          <w:sz w:val="20"/>
          <w:szCs w:val="20"/>
        </w:rPr>
      </w:pPr>
      <w:r w:rsidRPr="001C6E4C">
        <w:rPr>
          <w:sz w:val="20"/>
          <w:szCs w:val="20"/>
        </w:rPr>
        <w:t>Differ from psychophysiological disorders, which cause a real medical condition</w:t>
      </w:r>
    </w:p>
    <w:p w14:paraId="23EFA9EC" w14:textId="77777777" w:rsidR="00CF5D99" w:rsidRPr="001C6E4C" w:rsidRDefault="00CF5D99">
      <w:pPr>
        <w:rPr>
          <w:sz w:val="20"/>
          <w:szCs w:val="20"/>
        </w:rPr>
      </w:pPr>
    </w:p>
    <w:p w14:paraId="3C56959B" w14:textId="77777777" w:rsidR="00CF5D99" w:rsidRPr="001C6E4C" w:rsidRDefault="00CF5D99">
      <w:pPr>
        <w:rPr>
          <w:sz w:val="20"/>
          <w:szCs w:val="20"/>
        </w:rPr>
      </w:pPr>
      <w:r w:rsidRPr="001C6E4C">
        <w:rPr>
          <w:sz w:val="20"/>
          <w:szCs w:val="20"/>
          <w:u w:val="single"/>
        </w:rPr>
        <w:t>Dissociative Disorders</w:t>
      </w:r>
    </w:p>
    <w:p w14:paraId="60B6311A" w14:textId="77777777" w:rsidR="00CF5D99" w:rsidRPr="001C6E4C" w:rsidRDefault="00CF5D99">
      <w:pPr>
        <w:numPr>
          <w:ilvl w:val="0"/>
          <w:numId w:val="137"/>
        </w:numPr>
        <w:rPr>
          <w:sz w:val="20"/>
          <w:szCs w:val="20"/>
        </w:rPr>
      </w:pPr>
      <w:r w:rsidRPr="00B8705A">
        <w:rPr>
          <w:color w:val="FF0000"/>
          <w:sz w:val="20"/>
          <w:szCs w:val="20"/>
        </w:rPr>
        <w:t>Dissociative disorders</w:t>
      </w:r>
      <w:r w:rsidRPr="001C6E4C">
        <w:rPr>
          <w:sz w:val="20"/>
          <w:szCs w:val="20"/>
        </w:rPr>
        <w:t xml:space="preserve"> – disorders which involve a major dissociation of personal identity or memory</w:t>
      </w:r>
    </w:p>
    <w:p w14:paraId="48868B76" w14:textId="77777777" w:rsidR="00CF5D99" w:rsidRPr="001C6E4C" w:rsidRDefault="00CF5D99">
      <w:pPr>
        <w:numPr>
          <w:ilvl w:val="0"/>
          <w:numId w:val="137"/>
        </w:numPr>
        <w:rPr>
          <w:sz w:val="20"/>
          <w:szCs w:val="20"/>
        </w:rPr>
      </w:pPr>
      <w:r w:rsidRPr="001C6E4C">
        <w:rPr>
          <w:sz w:val="20"/>
          <w:szCs w:val="20"/>
        </w:rPr>
        <w:t>Take on three different forms:</w:t>
      </w:r>
    </w:p>
    <w:p w14:paraId="6CA0FF9D" w14:textId="77777777" w:rsidR="00CF5D99" w:rsidRPr="001C6E4C" w:rsidRDefault="00CF5D99">
      <w:pPr>
        <w:numPr>
          <w:ilvl w:val="1"/>
          <w:numId w:val="137"/>
        </w:numPr>
        <w:rPr>
          <w:sz w:val="20"/>
          <w:szCs w:val="20"/>
        </w:rPr>
      </w:pPr>
      <w:r w:rsidRPr="00B8705A">
        <w:rPr>
          <w:color w:val="FF0000"/>
          <w:sz w:val="20"/>
          <w:szCs w:val="20"/>
        </w:rPr>
        <w:t>Psychogenic amnesia</w:t>
      </w:r>
      <w:r w:rsidRPr="001C6E4C">
        <w:rPr>
          <w:sz w:val="20"/>
          <w:szCs w:val="20"/>
        </w:rPr>
        <w:t xml:space="preserve"> – a person responds to a stressful event with extensive but selective memory loss</w:t>
      </w:r>
    </w:p>
    <w:p w14:paraId="777B0A64" w14:textId="77777777" w:rsidR="00CF5D99" w:rsidRPr="001C6E4C" w:rsidRDefault="00CF5D99">
      <w:pPr>
        <w:numPr>
          <w:ilvl w:val="1"/>
          <w:numId w:val="137"/>
        </w:numPr>
        <w:rPr>
          <w:sz w:val="20"/>
          <w:szCs w:val="20"/>
        </w:rPr>
      </w:pPr>
      <w:r w:rsidRPr="00B8705A">
        <w:rPr>
          <w:color w:val="FF0000"/>
          <w:sz w:val="20"/>
          <w:szCs w:val="20"/>
        </w:rPr>
        <w:t>Psychogenic fugue</w:t>
      </w:r>
      <w:r w:rsidRPr="001C6E4C">
        <w:rPr>
          <w:sz w:val="20"/>
          <w:szCs w:val="20"/>
        </w:rPr>
        <w:t xml:space="preserve"> – a person loses all sense of personal identity, gives up their customary life, wanders to a new faraway location, and establishes a new identity</w:t>
      </w:r>
    </w:p>
    <w:p w14:paraId="464A8EF2" w14:textId="77777777" w:rsidR="00CF5D99" w:rsidRPr="001C6E4C" w:rsidRDefault="00CF5D99">
      <w:pPr>
        <w:numPr>
          <w:ilvl w:val="2"/>
          <w:numId w:val="137"/>
        </w:numPr>
        <w:rPr>
          <w:sz w:val="20"/>
          <w:szCs w:val="20"/>
        </w:rPr>
      </w:pPr>
      <w:r w:rsidRPr="001C6E4C">
        <w:rPr>
          <w:sz w:val="20"/>
          <w:szCs w:val="20"/>
        </w:rPr>
        <w:t>Triggered by a highly stressful event or trauma</w:t>
      </w:r>
    </w:p>
    <w:p w14:paraId="355AB40E" w14:textId="77777777" w:rsidR="00CF5D99" w:rsidRPr="001C6E4C" w:rsidRDefault="00CF5D99">
      <w:pPr>
        <w:numPr>
          <w:ilvl w:val="2"/>
          <w:numId w:val="137"/>
        </w:numPr>
        <w:rPr>
          <w:sz w:val="20"/>
          <w:szCs w:val="20"/>
        </w:rPr>
      </w:pPr>
      <w:r w:rsidRPr="001C6E4C">
        <w:rPr>
          <w:sz w:val="20"/>
          <w:szCs w:val="20"/>
        </w:rPr>
        <w:t>May last from several hours to several years</w:t>
      </w:r>
    </w:p>
    <w:p w14:paraId="73BA4444" w14:textId="77777777" w:rsidR="00CF5D99" w:rsidRPr="001C6E4C" w:rsidRDefault="00CF5D99">
      <w:pPr>
        <w:numPr>
          <w:ilvl w:val="1"/>
          <w:numId w:val="137"/>
        </w:numPr>
        <w:rPr>
          <w:sz w:val="20"/>
          <w:szCs w:val="20"/>
        </w:rPr>
      </w:pPr>
      <w:r w:rsidRPr="00B8705A">
        <w:rPr>
          <w:color w:val="FF0000"/>
          <w:sz w:val="20"/>
          <w:szCs w:val="20"/>
        </w:rPr>
        <w:t>Dissociative identity disorder</w:t>
      </w:r>
      <w:r w:rsidRPr="001C6E4C">
        <w:rPr>
          <w:sz w:val="20"/>
          <w:szCs w:val="20"/>
        </w:rPr>
        <w:t xml:space="preserve"> – two or more separate personalities coexist in the same person</w:t>
      </w:r>
    </w:p>
    <w:p w14:paraId="4BD9D3F9" w14:textId="77777777" w:rsidR="00CF5D99" w:rsidRPr="001C6E4C" w:rsidRDefault="00CF5D99">
      <w:pPr>
        <w:numPr>
          <w:ilvl w:val="2"/>
          <w:numId w:val="137"/>
        </w:numPr>
        <w:rPr>
          <w:sz w:val="20"/>
          <w:szCs w:val="20"/>
        </w:rPr>
      </w:pPr>
      <w:r w:rsidRPr="001C6E4C">
        <w:rPr>
          <w:sz w:val="20"/>
          <w:szCs w:val="20"/>
        </w:rPr>
        <w:t>A primary/host personality appears more often than others</w:t>
      </w:r>
    </w:p>
    <w:p w14:paraId="7EA5C741" w14:textId="77777777" w:rsidR="00CF5D99" w:rsidRPr="001C6E4C" w:rsidRDefault="00CF5D99">
      <w:pPr>
        <w:numPr>
          <w:ilvl w:val="2"/>
          <w:numId w:val="137"/>
        </w:numPr>
        <w:rPr>
          <w:sz w:val="20"/>
          <w:szCs w:val="20"/>
        </w:rPr>
      </w:pPr>
      <w:r w:rsidRPr="001C6E4C">
        <w:rPr>
          <w:sz w:val="20"/>
          <w:szCs w:val="20"/>
        </w:rPr>
        <w:t>Personalities may or may not know of existence of others</w:t>
      </w:r>
    </w:p>
    <w:p w14:paraId="38D9F39D" w14:textId="77777777" w:rsidR="00CF5D99" w:rsidRPr="001C6E4C" w:rsidRDefault="00CF5D99">
      <w:pPr>
        <w:numPr>
          <w:ilvl w:val="2"/>
          <w:numId w:val="137"/>
        </w:numPr>
        <w:rPr>
          <w:sz w:val="20"/>
          <w:szCs w:val="20"/>
        </w:rPr>
      </w:pPr>
      <w:r w:rsidRPr="001C6E4C">
        <w:rPr>
          <w:sz w:val="20"/>
          <w:szCs w:val="20"/>
        </w:rPr>
        <w:t>Can differ in gender, age</w:t>
      </w:r>
    </w:p>
    <w:p w14:paraId="1C639033" w14:textId="77777777" w:rsidR="00CF5D99" w:rsidRPr="001C6E4C" w:rsidRDefault="00CF5D99">
      <w:pPr>
        <w:numPr>
          <w:ilvl w:val="2"/>
          <w:numId w:val="137"/>
        </w:numPr>
        <w:rPr>
          <w:sz w:val="20"/>
          <w:szCs w:val="20"/>
        </w:rPr>
      </w:pPr>
      <w:r w:rsidRPr="00B8705A">
        <w:rPr>
          <w:color w:val="FF0000"/>
          <w:sz w:val="20"/>
          <w:szCs w:val="20"/>
        </w:rPr>
        <w:t>Trauma-dissociation theory</w:t>
      </w:r>
      <w:r w:rsidRPr="001C6E4C">
        <w:rPr>
          <w:sz w:val="20"/>
          <w:szCs w:val="20"/>
        </w:rPr>
        <w:t xml:space="preserve"> – development of new personalities occurs in response to severe stress</w:t>
      </w:r>
    </w:p>
    <w:p w14:paraId="329FB6EA" w14:textId="77777777" w:rsidR="00CF5D99" w:rsidRPr="001C6E4C" w:rsidRDefault="00CF5D99">
      <w:pPr>
        <w:rPr>
          <w:sz w:val="20"/>
          <w:szCs w:val="20"/>
        </w:rPr>
      </w:pPr>
    </w:p>
    <w:p w14:paraId="3439064D" w14:textId="77777777" w:rsidR="00CF5D99" w:rsidRPr="001C6E4C" w:rsidRDefault="00CF5D99">
      <w:pPr>
        <w:rPr>
          <w:sz w:val="20"/>
          <w:szCs w:val="20"/>
        </w:rPr>
      </w:pPr>
      <w:r w:rsidRPr="001C6E4C">
        <w:rPr>
          <w:sz w:val="20"/>
          <w:szCs w:val="20"/>
          <w:u w:val="single"/>
        </w:rPr>
        <w:t>Schizophrenia</w:t>
      </w:r>
    </w:p>
    <w:p w14:paraId="0AB382E8" w14:textId="77777777" w:rsidR="00CF5D99" w:rsidRPr="001C6E4C" w:rsidRDefault="00CF5D99">
      <w:pPr>
        <w:numPr>
          <w:ilvl w:val="0"/>
          <w:numId w:val="138"/>
        </w:numPr>
        <w:rPr>
          <w:sz w:val="20"/>
          <w:szCs w:val="20"/>
        </w:rPr>
      </w:pPr>
      <w:r w:rsidRPr="00B8705A">
        <w:rPr>
          <w:color w:val="FF0000"/>
          <w:sz w:val="20"/>
          <w:szCs w:val="20"/>
        </w:rPr>
        <w:t>Schizophrenia</w:t>
      </w:r>
      <w:r w:rsidRPr="001C6E4C">
        <w:rPr>
          <w:sz w:val="20"/>
          <w:szCs w:val="20"/>
        </w:rPr>
        <w:t xml:space="preserve"> – a psychotic disorder that involves severe disturbances in thinking, speech, perception, emotion, and behaviour</w:t>
      </w:r>
    </w:p>
    <w:p w14:paraId="23B1A3F9" w14:textId="77777777" w:rsidR="00CF5D99" w:rsidRPr="001C6E4C" w:rsidRDefault="00CF5D99">
      <w:pPr>
        <w:numPr>
          <w:ilvl w:val="1"/>
          <w:numId w:val="138"/>
        </w:numPr>
        <w:rPr>
          <w:sz w:val="20"/>
          <w:szCs w:val="20"/>
        </w:rPr>
      </w:pPr>
      <w:r w:rsidRPr="001C6E4C">
        <w:rPr>
          <w:sz w:val="20"/>
          <w:szCs w:val="20"/>
        </w:rPr>
        <w:t>Literally means “split mind”</w:t>
      </w:r>
    </w:p>
    <w:p w14:paraId="70EC48F1" w14:textId="77777777" w:rsidR="00CF5D99" w:rsidRPr="001C6E4C" w:rsidRDefault="00CF5D99">
      <w:pPr>
        <w:numPr>
          <w:ilvl w:val="0"/>
          <w:numId w:val="138"/>
        </w:numPr>
        <w:rPr>
          <w:sz w:val="20"/>
          <w:szCs w:val="20"/>
        </w:rPr>
      </w:pPr>
      <w:r w:rsidRPr="001C6E4C">
        <w:rPr>
          <w:b/>
          <w:sz w:val="20"/>
          <w:szCs w:val="20"/>
        </w:rPr>
        <w:t>Characteristic of Schizophrenia</w:t>
      </w:r>
    </w:p>
    <w:p w14:paraId="33B73C50" w14:textId="77777777" w:rsidR="00CF5D99" w:rsidRPr="001C6E4C" w:rsidRDefault="00CF5D99">
      <w:pPr>
        <w:numPr>
          <w:ilvl w:val="1"/>
          <w:numId w:val="138"/>
        </w:numPr>
        <w:rPr>
          <w:sz w:val="20"/>
          <w:szCs w:val="20"/>
        </w:rPr>
      </w:pPr>
      <w:r w:rsidRPr="001C6E4C">
        <w:rPr>
          <w:sz w:val="20"/>
          <w:szCs w:val="20"/>
        </w:rPr>
        <w:t>Diagnosis requires that a person misinterprets reality and exhibits disordered attention, thought, and perception</w:t>
      </w:r>
    </w:p>
    <w:p w14:paraId="17919F28" w14:textId="77777777" w:rsidR="00CF5D99" w:rsidRPr="001C6E4C" w:rsidRDefault="00CF5D99">
      <w:pPr>
        <w:numPr>
          <w:ilvl w:val="1"/>
          <w:numId w:val="138"/>
        </w:numPr>
        <w:rPr>
          <w:sz w:val="20"/>
          <w:szCs w:val="20"/>
        </w:rPr>
      </w:pPr>
      <w:r w:rsidRPr="001C6E4C">
        <w:rPr>
          <w:sz w:val="20"/>
          <w:szCs w:val="20"/>
        </w:rPr>
        <w:t>Delusions – false beliefs that are sustained in the face of evidence that normally would be sufficient to destroy them</w:t>
      </w:r>
    </w:p>
    <w:p w14:paraId="4893900E" w14:textId="77777777" w:rsidR="00CF5D99" w:rsidRPr="001C6E4C" w:rsidRDefault="00CF5D99">
      <w:pPr>
        <w:numPr>
          <w:ilvl w:val="1"/>
          <w:numId w:val="138"/>
        </w:numPr>
        <w:rPr>
          <w:sz w:val="20"/>
          <w:szCs w:val="20"/>
        </w:rPr>
      </w:pPr>
      <w:r w:rsidRPr="00B8705A">
        <w:rPr>
          <w:color w:val="FF0000"/>
          <w:sz w:val="20"/>
          <w:szCs w:val="20"/>
        </w:rPr>
        <w:t xml:space="preserve">Hallucinations </w:t>
      </w:r>
      <w:r w:rsidRPr="001C6E4C">
        <w:rPr>
          <w:sz w:val="20"/>
          <w:szCs w:val="20"/>
        </w:rPr>
        <w:t>– false perceptions that have a compelling sense of reality</w:t>
      </w:r>
    </w:p>
    <w:p w14:paraId="600A50B6" w14:textId="77777777" w:rsidR="00CF5D99" w:rsidRPr="001C6E4C" w:rsidRDefault="00CF5D99">
      <w:pPr>
        <w:numPr>
          <w:ilvl w:val="1"/>
          <w:numId w:val="138"/>
        </w:numPr>
        <w:rPr>
          <w:sz w:val="20"/>
          <w:szCs w:val="20"/>
        </w:rPr>
      </w:pPr>
      <w:r w:rsidRPr="001C6E4C">
        <w:rPr>
          <w:sz w:val="20"/>
          <w:szCs w:val="20"/>
        </w:rPr>
        <w:t>Emotions can be affected in several ways:</w:t>
      </w:r>
    </w:p>
    <w:p w14:paraId="06C737FA" w14:textId="77777777" w:rsidR="00CF5D99" w:rsidRPr="001C6E4C" w:rsidRDefault="00CF5D99">
      <w:pPr>
        <w:numPr>
          <w:ilvl w:val="2"/>
          <w:numId w:val="138"/>
        </w:numPr>
        <w:rPr>
          <w:sz w:val="20"/>
          <w:szCs w:val="20"/>
        </w:rPr>
      </w:pPr>
      <w:r w:rsidRPr="001C6E4C">
        <w:rPr>
          <w:sz w:val="20"/>
          <w:szCs w:val="20"/>
        </w:rPr>
        <w:t>Some have blunted affect, manifesting less emotion that others</w:t>
      </w:r>
    </w:p>
    <w:p w14:paraId="23BB2DD7" w14:textId="77777777" w:rsidR="00CF5D99" w:rsidRPr="001C6E4C" w:rsidRDefault="00CF5D99">
      <w:pPr>
        <w:numPr>
          <w:ilvl w:val="2"/>
          <w:numId w:val="138"/>
        </w:numPr>
        <w:rPr>
          <w:sz w:val="20"/>
          <w:szCs w:val="20"/>
        </w:rPr>
      </w:pPr>
      <w:r w:rsidRPr="001C6E4C">
        <w:rPr>
          <w:sz w:val="20"/>
          <w:szCs w:val="20"/>
        </w:rPr>
        <w:t>Some have flat affect, showing almost no emotion at all</w:t>
      </w:r>
    </w:p>
    <w:p w14:paraId="5EDA5789" w14:textId="77777777" w:rsidR="00CF5D99" w:rsidRPr="001C6E4C" w:rsidRDefault="00CF5D99">
      <w:pPr>
        <w:numPr>
          <w:ilvl w:val="2"/>
          <w:numId w:val="138"/>
        </w:numPr>
        <w:rPr>
          <w:sz w:val="20"/>
          <w:szCs w:val="20"/>
        </w:rPr>
      </w:pPr>
      <w:r w:rsidRPr="001C6E4C">
        <w:rPr>
          <w:sz w:val="20"/>
          <w:szCs w:val="20"/>
        </w:rPr>
        <w:t>Some have inappropriate affect, expressing a wrong emotion to a situation</w:t>
      </w:r>
    </w:p>
    <w:p w14:paraId="795D1914" w14:textId="77777777" w:rsidR="00CF5D99" w:rsidRPr="001C6E4C" w:rsidRDefault="00CF5D99">
      <w:pPr>
        <w:numPr>
          <w:ilvl w:val="0"/>
          <w:numId w:val="138"/>
        </w:numPr>
        <w:rPr>
          <w:sz w:val="20"/>
          <w:szCs w:val="20"/>
        </w:rPr>
      </w:pPr>
      <w:r w:rsidRPr="001C6E4C">
        <w:rPr>
          <w:b/>
          <w:sz w:val="20"/>
          <w:szCs w:val="20"/>
        </w:rPr>
        <w:t>Subtypes of Schizophrenia</w:t>
      </w:r>
    </w:p>
    <w:p w14:paraId="03980D34" w14:textId="77777777" w:rsidR="00CF5D99" w:rsidRPr="001C6E4C" w:rsidRDefault="00CF5D99">
      <w:pPr>
        <w:numPr>
          <w:ilvl w:val="1"/>
          <w:numId w:val="138"/>
        </w:numPr>
        <w:rPr>
          <w:sz w:val="20"/>
          <w:szCs w:val="20"/>
        </w:rPr>
      </w:pPr>
      <w:r w:rsidRPr="001C6E4C">
        <w:rPr>
          <w:sz w:val="20"/>
          <w:szCs w:val="20"/>
        </w:rPr>
        <w:t>Four major subtypes of schizophrenia:</w:t>
      </w:r>
    </w:p>
    <w:p w14:paraId="7B3F3DF5" w14:textId="77777777" w:rsidR="00CF5D99" w:rsidRPr="001C6E4C" w:rsidRDefault="00CF5D99">
      <w:pPr>
        <w:numPr>
          <w:ilvl w:val="2"/>
          <w:numId w:val="138"/>
        </w:numPr>
        <w:rPr>
          <w:sz w:val="20"/>
          <w:szCs w:val="20"/>
        </w:rPr>
      </w:pPr>
      <w:r w:rsidRPr="00B8705A">
        <w:rPr>
          <w:color w:val="FF0000"/>
          <w:sz w:val="20"/>
          <w:szCs w:val="20"/>
        </w:rPr>
        <w:t>Paranoid type</w:t>
      </w:r>
      <w:r w:rsidRPr="001C6E4C">
        <w:rPr>
          <w:sz w:val="20"/>
          <w:szCs w:val="20"/>
        </w:rPr>
        <w:t xml:space="preserve"> – people believe that others mean to harm them, and delusions of grandeur, in which they believe they are enormously important</w:t>
      </w:r>
    </w:p>
    <w:p w14:paraId="4438D771" w14:textId="77777777" w:rsidR="00CF5D99" w:rsidRPr="001C6E4C" w:rsidRDefault="00CF5D99">
      <w:pPr>
        <w:numPr>
          <w:ilvl w:val="2"/>
          <w:numId w:val="138"/>
        </w:numPr>
        <w:rPr>
          <w:sz w:val="20"/>
          <w:szCs w:val="20"/>
        </w:rPr>
      </w:pPr>
      <w:r w:rsidRPr="00B8705A">
        <w:rPr>
          <w:color w:val="FF0000"/>
          <w:sz w:val="20"/>
          <w:szCs w:val="20"/>
        </w:rPr>
        <w:t>Disorganized type</w:t>
      </w:r>
      <w:r w:rsidRPr="001C6E4C">
        <w:rPr>
          <w:sz w:val="20"/>
          <w:szCs w:val="20"/>
        </w:rPr>
        <w:t xml:space="preserve"> – central features are confusion and incoherence, together with severe deterioration of adaptive behaviour</w:t>
      </w:r>
    </w:p>
    <w:p w14:paraId="53ADD235" w14:textId="77777777" w:rsidR="00CF5D99" w:rsidRPr="001C6E4C" w:rsidRDefault="00CF5D99">
      <w:pPr>
        <w:numPr>
          <w:ilvl w:val="2"/>
          <w:numId w:val="138"/>
        </w:numPr>
        <w:rPr>
          <w:sz w:val="20"/>
          <w:szCs w:val="20"/>
        </w:rPr>
      </w:pPr>
      <w:r w:rsidRPr="00B8705A">
        <w:rPr>
          <w:color w:val="FF0000"/>
          <w:sz w:val="20"/>
          <w:szCs w:val="20"/>
        </w:rPr>
        <w:t>Catatonic type</w:t>
      </w:r>
      <w:r w:rsidRPr="001C6E4C">
        <w:rPr>
          <w:sz w:val="20"/>
          <w:szCs w:val="20"/>
        </w:rPr>
        <w:t xml:space="preserve"> – shows striking motor disturbances, ranging from muscular rigidity to random or repetitive movements</w:t>
      </w:r>
    </w:p>
    <w:p w14:paraId="4E661205" w14:textId="77777777" w:rsidR="00CF5D99" w:rsidRPr="001C6E4C" w:rsidRDefault="00CF5D99">
      <w:pPr>
        <w:numPr>
          <w:ilvl w:val="2"/>
          <w:numId w:val="138"/>
        </w:numPr>
        <w:rPr>
          <w:sz w:val="20"/>
          <w:szCs w:val="20"/>
        </w:rPr>
      </w:pPr>
      <w:r w:rsidRPr="00B8705A">
        <w:rPr>
          <w:color w:val="FF0000"/>
          <w:sz w:val="20"/>
          <w:szCs w:val="20"/>
        </w:rPr>
        <w:lastRenderedPageBreak/>
        <w:t>Undifferentiated type</w:t>
      </w:r>
      <w:r w:rsidRPr="001C6E4C">
        <w:rPr>
          <w:sz w:val="20"/>
          <w:szCs w:val="20"/>
        </w:rPr>
        <w:t xml:space="preserve"> – exhibit some symptoms and thought disorders of other categories, but not enough to be diagnosed in a category</w:t>
      </w:r>
    </w:p>
    <w:p w14:paraId="3CCE30B2" w14:textId="77777777" w:rsidR="00CF5D99" w:rsidRPr="001C6E4C" w:rsidRDefault="00CF5D99">
      <w:pPr>
        <w:numPr>
          <w:ilvl w:val="1"/>
          <w:numId w:val="138"/>
        </w:numPr>
        <w:rPr>
          <w:sz w:val="20"/>
          <w:szCs w:val="20"/>
        </w:rPr>
      </w:pPr>
      <w:r w:rsidRPr="001C6E4C">
        <w:rPr>
          <w:sz w:val="20"/>
          <w:szCs w:val="20"/>
        </w:rPr>
        <w:t>Two main categories on basis of two classes of symptoms:</w:t>
      </w:r>
    </w:p>
    <w:p w14:paraId="4D2EDF33" w14:textId="77777777" w:rsidR="00CF5D99" w:rsidRPr="001C6E4C" w:rsidRDefault="00CF5D99">
      <w:pPr>
        <w:numPr>
          <w:ilvl w:val="2"/>
          <w:numId w:val="138"/>
        </w:numPr>
        <w:rPr>
          <w:sz w:val="20"/>
          <w:szCs w:val="20"/>
        </w:rPr>
      </w:pPr>
      <w:r w:rsidRPr="00B8705A">
        <w:rPr>
          <w:color w:val="FF0000"/>
          <w:sz w:val="20"/>
          <w:szCs w:val="20"/>
        </w:rPr>
        <w:t>Type I schizophrenia</w:t>
      </w:r>
      <w:r w:rsidRPr="001C6E4C">
        <w:rPr>
          <w:sz w:val="20"/>
          <w:szCs w:val="20"/>
        </w:rPr>
        <w:t xml:space="preserve"> – predominance of positive symptoms (delusions, hallucinations, and disordered speech)</w:t>
      </w:r>
    </w:p>
    <w:p w14:paraId="1A358CC2" w14:textId="77777777" w:rsidR="00CF5D99" w:rsidRPr="001C6E4C" w:rsidRDefault="00CF5D99">
      <w:pPr>
        <w:numPr>
          <w:ilvl w:val="3"/>
          <w:numId w:val="138"/>
        </w:numPr>
        <w:rPr>
          <w:sz w:val="20"/>
          <w:szCs w:val="20"/>
        </w:rPr>
      </w:pPr>
      <w:r w:rsidRPr="001C6E4C">
        <w:rPr>
          <w:sz w:val="20"/>
          <w:szCs w:val="20"/>
        </w:rPr>
        <w:t>Called positive because they represent pathological extremes of normal processes</w:t>
      </w:r>
    </w:p>
    <w:p w14:paraId="1365B12A" w14:textId="77777777" w:rsidR="00CF5D99" w:rsidRPr="001C6E4C" w:rsidRDefault="00CF5D99">
      <w:pPr>
        <w:numPr>
          <w:ilvl w:val="2"/>
          <w:numId w:val="138"/>
        </w:numPr>
        <w:rPr>
          <w:sz w:val="20"/>
          <w:szCs w:val="20"/>
        </w:rPr>
      </w:pPr>
      <w:r w:rsidRPr="00B8705A">
        <w:rPr>
          <w:color w:val="FF0000"/>
          <w:sz w:val="20"/>
          <w:szCs w:val="20"/>
        </w:rPr>
        <w:t>Type II schizophrenia</w:t>
      </w:r>
      <w:r w:rsidRPr="001C6E4C">
        <w:rPr>
          <w:sz w:val="20"/>
          <w:szCs w:val="20"/>
        </w:rPr>
        <w:t xml:space="preserve"> – predominance of negative symptoms (lack of emotional expression, loss of motivation, and absence of normal speech)</w:t>
      </w:r>
    </w:p>
    <w:p w14:paraId="3F4A650F" w14:textId="77777777" w:rsidR="00CF5D99" w:rsidRPr="001C6E4C" w:rsidRDefault="00CF5D99">
      <w:pPr>
        <w:numPr>
          <w:ilvl w:val="0"/>
          <w:numId w:val="138"/>
        </w:numPr>
        <w:rPr>
          <w:sz w:val="20"/>
          <w:szCs w:val="20"/>
        </w:rPr>
      </w:pPr>
      <w:r w:rsidRPr="001C6E4C">
        <w:rPr>
          <w:b/>
          <w:sz w:val="20"/>
          <w:szCs w:val="20"/>
        </w:rPr>
        <w:t>Causal Factors in Schizophrenia</w:t>
      </w:r>
    </w:p>
    <w:p w14:paraId="2413D142" w14:textId="77777777" w:rsidR="00CF5D99" w:rsidRPr="001C6E4C" w:rsidRDefault="00CF5D99">
      <w:pPr>
        <w:numPr>
          <w:ilvl w:val="1"/>
          <w:numId w:val="138"/>
        </w:numPr>
        <w:rPr>
          <w:sz w:val="20"/>
          <w:szCs w:val="20"/>
        </w:rPr>
      </w:pPr>
      <w:r w:rsidRPr="001C6E4C">
        <w:rPr>
          <w:sz w:val="20"/>
          <w:szCs w:val="20"/>
        </w:rPr>
        <w:t>Strong evidence for a genetic predisposition, though specific genes are still unknown</w:t>
      </w:r>
    </w:p>
    <w:p w14:paraId="274F9E87" w14:textId="77777777" w:rsidR="00CF5D99" w:rsidRPr="001C6E4C" w:rsidRDefault="00CF5D99">
      <w:pPr>
        <w:numPr>
          <w:ilvl w:val="1"/>
          <w:numId w:val="138"/>
        </w:numPr>
        <w:rPr>
          <w:sz w:val="20"/>
          <w:szCs w:val="20"/>
        </w:rPr>
      </w:pPr>
      <w:r w:rsidRPr="001C6E4C">
        <w:rPr>
          <w:sz w:val="20"/>
          <w:szCs w:val="20"/>
        </w:rPr>
        <w:t>Can be caused by destruction of neural tissue</w:t>
      </w:r>
    </w:p>
    <w:p w14:paraId="34817ACF" w14:textId="77777777" w:rsidR="00CF5D99" w:rsidRPr="001C6E4C" w:rsidRDefault="00CF5D99">
      <w:pPr>
        <w:numPr>
          <w:ilvl w:val="2"/>
          <w:numId w:val="138"/>
        </w:numPr>
        <w:rPr>
          <w:sz w:val="20"/>
          <w:szCs w:val="20"/>
        </w:rPr>
      </w:pPr>
      <w:r w:rsidRPr="001C6E4C">
        <w:rPr>
          <w:sz w:val="20"/>
          <w:szCs w:val="20"/>
        </w:rPr>
        <w:t>Mild to moderate brain atrophy often observed</w:t>
      </w:r>
    </w:p>
    <w:p w14:paraId="665121E7" w14:textId="77777777" w:rsidR="00CF5D99" w:rsidRPr="001C6E4C" w:rsidRDefault="00CF5D99">
      <w:pPr>
        <w:numPr>
          <w:ilvl w:val="1"/>
          <w:numId w:val="138"/>
        </w:numPr>
        <w:rPr>
          <w:sz w:val="20"/>
          <w:szCs w:val="20"/>
        </w:rPr>
      </w:pPr>
      <w:r w:rsidRPr="00B8705A">
        <w:rPr>
          <w:color w:val="FF0000"/>
          <w:sz w:val="20"/>
          <w:szCs w:val="20"/>
        </w:rPr>
        <w:t>Dopamine hypothesis</w:t>
      </w:r>
      <w:r w:rsidRPr="001C6E4C">
        <w:rPr>
          <w:sz w:val="20"/>
          <w:szCs w:val="20"/>
        </w:rPr>
        <w:t xml:space="preserve"> – symptoms of schizophrenia are produced by </w:t>
      </w:r>
      <w:proofErr w:type="spellStart"/>
      <w:r w:rsidRPr="001C6E4C">
        <w:rPr>
          <w:sz w:val="20"/>
          <w:szCs w:val="20"/>
        </w:rPr>
        <w:t>overactivity</w:t>
      </w:r>
      <w:proofErr w:type="spellEnd"/>
      <w:r w:rsidRPr="001C6E4C">
        <w:rPr>
          <w:sz w:val="20"/>
          <w:szCs w:val="20"/>
        </w:rPr>
        <w:t xml:space="preserve"> of dopamine system in areas that regulate emotional responses, motivated behaviour, and cognitive functioning</w:t>
      </w:r>
    </w:p>
    <w:p w14:paraId="518E786D" w14:textId="77777777" w:rsidR="00CF5D99" w:rsidRPr="001C6E4C" w:rsidRDefault="00CF5D99">
      <w:pPr>
        <w:numPr>
          <w:ilvl w:val="1"/>
          <w:numId w:val="138"/>
        </w:numPr>
        <w:rPr>
          <w:sz w:val="20"/>
          <w:szCs w:val="20"/>
        </w:rPr>
      </w:pPr>
      <w:r w:rsidRPr="001C6E4C">
        <w:rPr>
          <w:sz w:val="20"/>
          <w:szCs w:val="20"/>
        </w:rPr>
        <w:t>Freud believed that schizophrenia represented an extreme example of defense mechanism regression</w:t>
      </w:r>
    </w:p>
    <w:p w14:paraId="61AEE1CF" w14:textId="77777777" w:rsidR="00CF5D99" w:rsidRPr="001C6E4C" w:rsidRDefault="00CF5D99">
      <w:pPr>
        <w:numPr>
          <w:ilvl w:val="1"/>
          <w:numId w:val="138"/>
        </w:numPr>
        <w:rPr>
          <w:sz w:val="20"/>
          <w:szCs w:val="20"/>
        </w:rPr>
      </w:pPr>
      <w:r w:rsidRPr="001C6E4C">
        <w:rPr>
          <w:sz w:val="20"/>
          <w:szCs w:val="20"/>
        </w:rPr>
        <w:t xml:space="preserve">Hospitalized schizophrenics are more likely to relapse if they return to a home environment that is high in a factor called expressed emotion (high levels of criticism, hostility, and </w:t>
      </w:r>
      <w:proofErr w:type="spellStart"/>
      <w:r w:rsidRPr="001C6E4C">
        <w:rPr>
          <w:sz w:val="20"/>
          <w:szCs w:val="20"/>
        </w:rPr>
        <w:t>overinvolvement</w:t>
      </w:r>
      <w:proofErr w:type="spellEnd"/>
      <w:r w:rsidRPr="001C6E4C">
        <w:rPr>
          <w:sz w:val="20"/>
          <w:szCs w:val="20"/>
        </w:rPr>
        <w:t>)</w:t>
      </w:r>
    </w:p>
    <w:p w14:paraId="0D19B7D7" w14:textId="77777777" w:rsidR="00CF5D99" w:rsidRPr="001C6E4C" w:rsidRDefault="00CF5D99">
      <w:pPr>
        <w:numPr>
          <w:ilvl w:val="1"/>
          <w:numId w:val="138"/>
        </w:numPr>
        <w:rPr>
          <w:sz w:val="20"/>
          <w:szCs w:val="20"/>
        </w:rPr>
      </w:pPr>
      <w:r w:rsidRPr="001C6E4C">
        <w:rPr>
          <w:sz w:val="20"/>
          <w:szCs w:val="20"/>
        </w:rPr>
        <w:t>Social causation hypothesis attributes higher prevalence of schizophrenia to higher levels of stress that low income people experience</w:t>
      </w:r>
    </w:p>
    <w:p w14:paraId="2EAE6D53" w14:textId="77777777" w:rsidR="00CF5D99" w:rsidRPr="001C6E4C" w:rsidRDefault="00CF5D99">
      <w:pPr>
        <w:numPr>
          <w:ilvl w:val="1"/>
          <w:numId w:val="138"/>
        </w:numPr>
        <w:rPr>
          <w:sz w:val="20"/>
          <w:szCs w:val="20"/>
        </w:rPr>
      </w:pPr>
      <w:r w:rsidRPr="001C6E4C">
        <w:rPr>
          <w:sz w:val="20"/>
          <w:szCs w:val="20"/>
        </w:rPr>
        <w:t>Social drift hypothesis proposes that as people develop schizophrenia, their personal and occupational functioning deteriorates, so they drift down the socio-economic ladder into poverty</w:t>
      </w:r>
    </w:p>
    <w:p w14:paraId="74A4E829" w14:textId="77777777" w:rsidR="00CF5D99" w:rsidRPr="001C6E4C" w:rsidRDefault="00CF5D99">
      <w:pPr>
        <w:numPr>
          <w:ilvl w:val="1"/>
          <w:numId w:val="138"/>
        </w:numPr>
        <w:rPr>
          <w:sz w:val="20"/>
          <w:szCs w:val="20"/>
        </w:rPr>
      </w:pPr>
      <w:r w:rsidRPr="001C6E4C">
        <w:rPr>
          <w:sz w:val="20"/>
          <w:szCs w:val="20"/>
        </w:rPr>
        <w:t>Prevalence is not different throughout cultures, though chance of recovery is greater in developed countries</w:t>
      </w:r>
    </w:p>
    <w:p w14:paraId="756B5305" w14:textId="77777777" w:rsidR="00CF5D99" w:rsidRPr="001C6E4C" w:rsidRDefault="00CF5D99">
      <w:pPr>
        <w:rPr>
          <w:sz w:val="20"/>
          <w:szCs w:val="20"/>
        </w:rPr>
      </w:pPr>
    </w:p>
    <w:p w14:paraId="315CD6D6" w14:textId="77777777" w:rsidR="00CF5D99" w:rsidRPr="001C6E4C" w:rsidRDefault="00CF5D99">
      <w:pPr>
        <w:rPr>
          <w:sz w:val="20"/>
          <w:szCs w:val="20"/>
        </w:rPr>
      </w:pPr>
      <w:r w:rsidRPr="001C6E4C">
        <w:rPr>
          <w:sz w:val="20"/>
          <w:szCs w:val="20"/>
          <w:u w:val="single"/>
        </w:rPr>
        <w:t>Personality Disorders</w:t>
      </w:r>
    </w:p>
    <w:p w14:paraId="51AA987F" w14:textId="77777777" w:rsidR="00CF5D99" w:rsidRPr="001C6E4C" w:rsidRDefault="00CF5D99">
      <w:pPr>
        <w:numPr>
          <w:ilvl w:val="0"/>
          <w:numId w:val="139"/>
        </w:numPr>
        <w:rPr>
          <w:sz w:val="20"/>
          <w:szCs w:val="20"/>
        </w:rPr>
      </w:pPr>
      <w:r w:rsidRPr="00B8705A">
        <w:rPr>
          <w:color w:val="FF0000"/>
          <w:sz w:val="20"/>
          <w:szCs w:val="20"/>
        </w:rPr>
        <w:t>Personality disorders</w:t>
      </w:r>
      <w:r w:rsidRPr="001C6E4C">
        <w:rPr>
          <w:sz w:val="20"/>
          <w:szCs w:val="20"/>
        </w:rPr>
        <w:t xml:space="preserve"> – stable, inflexible, and maladaptive personality styles</w:t>
      </w:r>
    </w:p>
    <w:p w14:paraId="18A9284A" w14:textId="77777777" w:rsidR="00CF5D99" w:rsidRPr="001C6E4C" w:rsidRDefault="00CF5D99">
      <w:pPr>
        <w:numPr>
          <w:ilvl w:val="0"/>
          <w:numId w:val="139"/>
        </w:numPr>
        <w:rPr>
          <w:sz w:val="20"/>
          <w:szCs w:val="20"/>
        </w:rPr>
      </w:pPr>
      <w:r w:rsidRPr="001C6E4C">
        <w:rPr>
          <w:b/>
          <w:sz w:val="20"/>
          <w:szCs w:val="20"/>
        </w:rPr>
        <w:t>Anti-Social Personality Disorder</w:t>
      </w:r>
    </w:p>
    <w:p w14:paraId="2C7B64CB" w14:textId="77777777" w:rsidR="00CF5D99" w:rsidRPr="001C6E4C" w:rsidRDefault="00CF5D99">
      <w:pPr>
        <w:numPr>
          <w:ilvl w:val="1"/>
          <w:numId w:val="139"/>
        </w:numPr>
        <w:rPr>
          <w:sz w:val="20"/>
          <w:szCs w:val="20"/>
        </w:rPr>
      </w:pPr>
      <w:r w:rsidRPr="001C6E4C">
        <w:rPr>
          <w:sz w:val="20"/>
          <w:szCs w:val="20"/>
        </w:rPr>
        <w:t>Seem to lack a conscience</w:t>
      </w:r>
    </w:p>
    <w:p w14:paraId="14D68548" w14:textId="77777777" w:rsidR="00CF5D99" w:rsidRPr="001C6E4C" w:rsidRDefault="00CF5D99">
      <w:pPr>
        <w:numPr>
          <w:ilvl w:val="1"/>
          <w:numId w:val="139"/>
        </w:numPr>
        <w:rPr>
          <w:sz w:val="20"/>
          <w:szCs w:val="20"/>
        </w:rPr>
      </w:pPr>
      <w:r w:rsidRPr="001C6E4C">
        <w:rPr>
          <w:sz w:val="20"/>
          <w:szCs w:val="20"/>
        </w:rPr>
        <w:t>Display a perplexing failure to respond to punishment</w:t>
      </w:r>
    </w:p>
    <w:p w14:paraId="04C3E437" w14:textId="77777777" w:rsidR="00CF5D99" w:rsidRPr="001C6E4C" w:rsidRDefault="00CF5D99">
      <w:pPr>
        <w:numPr>
          <w:ilvl w:val="0"/>
          <w:numId w:val="139"/>
        </w:numPr>
        <w:rPr>
          <w:sz w:val="20"/>
          <w:szCs w:val="20"/>
        </w:rPr>
      </w:pPr>
      <w:r w:rsidRPr="001C6E4C">
        <w:rPr>
          <w:b/>
          <w:sz w:val="20"/>
          <w:szCs w:val="20"/>
        </w:rPr>
        <w:t>Causal Factors</w:t>
      </w:r>
    </w:p>
    <w:p w14:paraId="6A16C946" w14:textId="77777777" w:rsidR="00CF5D99" w:rsidRPr="001C6E4C" w:rsidRDefault="00CF5D99">
      <w:pPr>
        <w:numPr>
          <w:ilvl w:val="1"/>
          <w:numId w:val="139"/>
        </w:numPr>
        <w:rPr>
          <w:sz w:val="20"/>
          <w:szCs w:val="20"/>
        </w:rPr>
      </w:pPr>
      <w:r w:rsidRPr="001C6E4C">
        <w:rPr>
          <w:sz w:val="20"/>
          <w:szCs w:val="20"/>
        </w:rPr>
        <w:t>Has genetic and physiological factors</w:t>
      </w:r>
    </w:p>
    <w:p w14:paraId="07348495" w14:textId="77777777" w:rsidR="00CF5D99" w:rsidRPr="001C6E4C" w:rsidRDefault="00CF5D99">
      <w:pPr>
        <w:numPr>
          <w:ilvl w:val="1"/>
          <w:numId w:val="139"/>
        </w:numPr>
        <w:rPr>
          <w:sz w:val="20"/>
          <w:szCs w:val="20"/>
        </w:rPr>
      </w:pPr>
      <w:r w:rsidRPr="001C6E4C">
        <w:rPr>
          <w:sz w:val="20"/>
          <w:szCs w:val="20"/>
        </w:rPr>
        <w:t>Psychodynamic theorists claim people lack conscience due to underdeveloped superego</w:t>
      </w:r>
    </w:p>
    <w:p w14:paraId="04CF0F2A" w14:textId="77777777" w:rsidR="00CF5D99" w:rsidRPr="001C6E4C" w:rsidRDefault="00CF5D99">
      <w:pPr>
        <w:numPr>
          <w:ilvl w:val="1"/>
          <w:numId w:val="139"/>
        </w:numPr>
        <w:rPr>
          <w:sz w:val="20"/>
          <w:szCs w:val="20"/>
        </w:rPr>
      </w:pPr>
      <w:r w:rsidRPr="001C6E4C">
        <w:rPr>
          <w:sz w:val="20"/>
          <w:szCs w:val="20"/>
        </w:rPr>
        <w:t>Poorer emotional classical conditioning found in those with anti-social disorder</w:t>
      </w:r>
    </w:p>
    <w:p w14:paraId="1685793B" w14:textId="77777777" w:rsidR="00CF5D99" w:rsidRPr="001C6E4C" w:rsidRDefault="00CF5D99">
      <w:pPr>
        <w:rPr>
          <w:sz w:val="20"/>
          <w:szCs w:val="20"/>
        </w:rPr>
      </w:pPr>
    </w:p>
    <w:p w14:paraId="19887E0A" w14:textId="77777777" w:rsidR="00CF5D99" w:rsidRPr="001C6E4C" w:rsidRDefault="00CF5D99">
      <w:pPr>
        <w:rPr>
          <w:sz w:val="20"/>
          <w:szCs w:val="20"/>
        </w:rPr>
      </w:pPr>
      <w:r w:rsidRPr="001C6E4C">
        <w:rPr>
          <w:sz w:val="20"/>
          <w:szCs w:val="20"/>
          <w:u w:val="single"/>
        </w:rPr>
        <w:t>Disorders of Childhood and Old Age</w:t>
      </w:r>
    </w:p>
    <w:p w14:paraId="2458028D" w14:textId="77777777" w:rsidR="00CF5D99" w:rsidRPr="001C6E4C" w:rsidRDefault="00CF5D99">
      <w:pPr>
        <w:numPr>
          <w:ilvl w:val="0"/>
          <w:numId w:val="140"/>
        </w:numPr>
        <w:rPr>
          <w:sz w:val="20"/>
          <w:szCs w:val="20"/>
        </w:rPr>
      </w:pPr>
      <w:r w:rsidRPr="001C6E4C">
        <w:rPr>
          <w:b/>
          <w:sz w:val="20"/>
          <w:szCs w:val="20"/>
        </w:rPr>
        <w:t>Childhood Disorders</w:t>
      </w:r>
    </w:p>
    <w:p w14:paraId="5F66A88C" w14:textId="77777777" w:rsidR="00CF5D99" w:rsidRPr="001C6E4C" w:rsidRDefault="00CF5D99">
      <w:pPr>
        <w:numPr>
          <w:ilvl w:val="1"/>
          <w:numId w:val="140"/>
        </w:numPr>
        <w:rPr>
          <w:sz w:val="20"/>
          <w:szCs w:val="20"/>
        </w:rPr>
      </w:pPr>
      <w:r w:rsidRPr="00B8705A">
        <w:rPr>
          <w:color w:val="FF0000"/>
          <w:sz w:val="20"/>
          <w:szCs w:val="20"/>
        </w:rPr>
        <w:t>Externalizing disorders</w:t>
      </w:r>
      <w:r w:rsidRPr="001C6E4C">
        <w:rPr>
          <w:sz w:val="20"/>
          <w:szCs w:val="20"/>
        </w:rPr>
        <w:t xml:space="preserve"> – directed toward the environment in the form of </w:t>
      </w:r>
      <w:proofErr w:type="spellStart"/>
      <w:r w:rsidRPr="001C6E4C">
        <w:rPr>
          <w:sz w:val="20"/>
          <w:szCs w:val="20"/>
        </w:rPr>
        <w:t>behaviours</w:t>
      </w:r>
      <w:proofErr w:type="spellEnd"/>
      <w:r w:rsidRPr="001C6E4C">
        <w:rPr>
          <w:sz w:val="20"/>
          <w:szCs w:val="20"/>
        </w:rPr>
        <w:t xml:space="preserve"> that are disruptive and often aggressive</w:t>
      </w:r>
    </w:p>
    <w:p w14:paraId="005CEE16" w14:textId="77777777" w:rsidR="00CF5D99" w:rsidRPr="001C6E4C" w:rsidRDefault="00CF5D99">
      <w:pPr>
        <w:numPr>
          <w:ilvl w:val="2"/>
          <w:numId w:val="140"/>
        </w:numPr>
        <w:rPr>
          <w:sz w:val="20"/>
          <w:szCs w:val="20"/>
        </w:rPr>
      </w:pPr>
      <w:r w:rsidRPr="00B8705A">
        <w:rPr>
          <w:color w:val="FF0000"/>
          <w:sz w:val="20"/>
          <w:szCs w:val="20"/>
        </w:rPr>
        <w:t>Attention-deficit/hyperactivity disorder</w:t>
      </w:r>
      <w:r w:rsidRPr="001C6E4C">
        <w:rPr>
          <w:sz w:val="20"/>
          <w:szCs w:val="20"/>
        </w:rPr>
        <w:t xml:space="preserve"> (ADHD) – problems take form of </w:t>
      </w:r>
      <w:proofErr w:type="spellStart"/>
      <w:r w:rsidRPr="001C6E4C">
        <w:rPr>
          <w:sz w:val="20"/>
          <w:szCs w:val="20"/>
        </w:rPr>
        <w:t>attentional</w:t>
      </w:r>
      <w:proofErr w:type="spellEnd"/>
      <w:r w:rsidRPr="001C6E4C">
        <w:rPr>
          <w:sz w:val="20"/>
          <w:szCs w:val="20"/>
        </w:rPr>
        <w:t xml:space="preserve"> difficulties, hyperactivity-impulsivity, or a combination of the two that results in impaired functioning</w:t>
      </w:r>
    </w:p>
    <w:p w14:paraId="082672B3" w14:textId="77777777" w:rsidR="00CF5D99" w:rsidRPr="001C6E4C" w:rsidRDefault="00CF5D99">
      <w:pPr>
        <w:numPr>
          <w:ilvl w:val="3"/>
          <w:numId w:val="140"/>
        </w:numPr>
        <w:rPr>
          <w:sz w:val="20"/>
          <w:szCs w:val="20"/>
        </w:rPr>
      </w:pPr>
      <w:r w:rsidRPr="001C6E4C">
        <w:rPr>
          <w:sz w:val="20"/>
          <w:szCs w:val="20"/>
        </w:rPr>
        <w:t>Much more common in boys</w:t>
      </w:r>
    </w:p>
    <w:p w14:paraId="460AF30D" w14:textId="77777777" w:rsidR="00CF5D99" w:rsidRPr="001C6E4C" w:rsidRDefault="00CF5D99">
      <w:pPr>
        <w:numPr>
          <w:ilvl w:val="2"/>
          <w:numId w:val="140"/>
        </w:numPr>
        <w:rPr>
          <w:sz w:val="20"/>
          <w:szCs w:val="20"/>
        </w:rPr>
      </w:pPr>
      <w:r w:rsidRPr="00B8705A">
        <w:rPr>
          <w:color w:val="FF0000"/>
          <w:sz w:val="20"/>
          <w:szCs w:val="20"/>
        </w:rPr>
        <w:t>Oppositional defiant disorder</w:t>
      </w:r>
      <w:r w:rsidRPr="001C6E4C">
        <w:rPr>
          <w:sz w:val="20"/>
          <w:szCs w:val="20"/>
        </w:rPr>
        <w:t xml:space="preserve"> (ODD) – children consistently behave in a disobedient, defiant, and hostile manner</w:t>
      </w:r>
    </w:p>
    <w:p w14:paraId="2D1B2084" w14:textId="77777777" w:rsidR="00CF5D99" w:rsidRPr="001C6E4C" w:rsidRDefault="00CF5D99">
      <w:pPr>
        <w:numPr>
          <w:ilvl w:val="2"/>
          <w:numId w:val="140"/>
        </w:numPr>
        <w:rPr>
          <w:sz w:val="20"/>
          <w:szCs w:val="20"/>
        </w:rPr>
      </w:pPr>
      <w:r w:rsidRPr="00B8705A">
        <w:rPr>
          <w:color w:val="FF0000"/>
          <w:sz w:val="20"/>
          <w:szCs w:val="20"/>
        </w:rPr>
        <w:t>Conduct disorder</w:t>
      </w:r>
      <w:r w:rsidRPr="001C6E4C">
        <w:rPr>
          <w:sz w:val="20"/>
          <w:szCs w:val="20"/>
        </w:rPr>
        <w:t xml:space="preserve"> – children violate important social norms and show disregard for others</w:t>
      </w:r>
    </w:p>
    <w:p w14:paraId="04BB3A9A" w14:textId="77777777" w:rsidR="00CF5D99" w:rsidRPr="001C6E4C" w:rsidRDefault="00CF5D99">
      <w:pPr>
        <w:numPr>
          <w:ilvl w:val="1"/>
          <w:numId w:val="140"/>
        </w:numPr>
        <w:rPr>
          <w:sz w:val="20"/>
          <w:szCs w:val="20"/>
        </w:rPr>
      </w:pPr>
      <w:r w:rsidRPr="00B8705A">
        <w:rPr>
          <w:color w:val="FF0000"/>
          <w:sz w:val="20"/>
          <w:szCs w:val="20"/>
        </w:rPr>
        <w:t>Internalizing disorders</w:t>
      </w:r>
      <w:r w:rsidRPr="001C6E4C">
        <w:rPr>
          <w:sz w:val="20"/>
          <w:szCs w:val="20"/>
        </w:rPr>
        <w:t xml:space="preserve"> – involve maladaptive thoughts and emotions</w:t>
      </w:r>
    </w:p>
    <w:p w14:paraId="1DC3E6D6" w14:textId="77777777" w:rsidR="00CF5D99" w:rsidRPr="001C6E4C" w:rsidRDefault="00CF5D99">
      <w:pPr>
        <w:numPr>
          <w:ilvl w:val="0"/>
          <w:numId w:val="140"/>
        </w:numPr>
        <w:rPr>
          <w:sz w:val="20"/>
          <w:szCs w:val="20"/>
        </w:rPr>
      </w:pPr>
      <w:r w:rsidRPr="001C6E4C">
        <w:rPr>
          <w:b/>
          <w:sz w:val="20"/>
          <w:szCs w:val="20"/>
        </w:rPr>
        <w:t>Dementia in Old Age</w:t>
      </w:r>
    </w:p>
    <w:p w14:paraId="7F7B5EC1" w14:textId="77777777" w:rsidR="00CF5D99" w:rsidRPr="001C6E4C" w:rsidRDefault="00CF5D99">
      <w:pPr>
        <w:numPr>
          <w:ilvl w:val="1"/>
          <w:numId w:val="140"/>
        </w:numPr>
        <w:rPr>
          <w:sz w:val="20"/>
          <w:szCs w:val="20"/>
        </w:rPr>
      </w:pPr>
      <w:r w:rsidRPr="00B8705A">
        <w:rPr>
          <w:color w:val="FF0000"/>
          <w:sz w:val="20"/>
          <w:szCs w:val="20"/>
        </w:rPr>
        <w:t>Dementia</w:t>
      </w:r>
      <w:r w:rsidRPr="001C6E4C">
        <w:rPr>
          <w:sz w:val="20"/>
          <w:szCs w:val="20"/>
        </w:rPr>
        <w:t xml:space="preserve"> – the gradual loss of cognitive abilities that accompanies brain deterioration and interferes with normal functioning</w:t>
      </w:r>
    </w:p>
    <w:p w14:paraId="3AEF091A" w14:textId="77777777" w:rsidR="00CF5D99" w:rsidRPr="001C6E4C" w:rsidRDefault="00CF5D99">
      <w:pPr>
        <w:numPr>
          <w:ilvl w:val="1"/>
          <w:numId w:val="140"/>
        </w:numPr>
        <w:rPr>
          <w:sz w:val="20"/>
          <w:szCs w:val="20"/>
        </w:rPr>
      </w:pPr>
      <w:r w:rsidRPr="001C6E4C">
        <w:rPr>
          <w:sz w:val="20"/>
          <w:szCs w:val="20"/>
        </w:rPr>
        <w:lastRenderedPageBreak/>
        <w:t>Progressive atrophy of brain tissue occurs</w:t>
      </w:r>
    </w:p>
    <w:p w14:paraId="7F3CEF00" w14:textId="77777777" w:rsidR="00CF5D99" w:rsidRPr="001C6E4C" w:rsidRDefault="00CF5D99">
      <w:pPr>
        <w:numPr>
          <w:ilvl w:val="1"/>
          <w:numId w:val="140"/>
        </w:numPr>
        <w:rPr>
          <w:sz w:val="20"/>
          <w:szCs w:val="20"/>
        </w:rPr>
      </w:pPr>
      <w:r w:rsidRPr="001C6E4C">
        <w:rPr>
          <w:sz w:val="20"/>
          <w:szCs w:val="20"/>
        </w:rPr>
        <w:t>Can occur at any point in life, but elderly are at greater risk</w:t>
      </w:r>
    </w:p>
    <w:p w14:paraId="5FA9DAEB" w14:textId="77777777" w:rsidR="00CF5D99" w:rsidRPr="001C6E4C" w:rsidRDefault="00CF5D99">
      <w:pPr>
        <w:numPr>
          <w:ilvl w:val="1"/>
          <w:numId w:val="140"/>
        </w:numPr>
        <w:rPr>
          <w:sz w:val="20"/>
          <w:szCs w:val="20"/>
        </w:rPr>
      </w:pPr>
      <w:r w:rsidRPr="001C6E4C">
        <w:rPr>
          <w:sz w:val="20"/>
          <w:szCs w:val="20"/>
        </w:rPr>
        <w:t>If began after age 65, called senile dementia</w:t>
      </w:r>
    </w:p>
    <w:p w14:paraId="12405665" w14:textId="77777777" w:rsidR="00CF5D99" w:rsidRPr="001C6E4C" w:rsidRDefault="00CF5D99">
      <w:pPr>
        <w:numPr>
          <w:ilvl w:val="1"/>
          <w:numId w:val="140"/>
        </w:numPr>
        <w:rPr>
          <w:sz w:val="20"/>
          <w:szCs w:val="20"/>
        </w:rPr>
      </w:pPr>
      <w:r w:rsidRPr="003719DA">
        <w:rPr>
          <w:color w:val="FF0000"/>
          <w:sz w:val="20"/>
          <w:szCs w:val="20"/>
        </w:rPr>
        <w:t>Alzheimer’s dementia</w:t>
      </w:r>
      <w:r w:rsidRPr="001C6E4C">
        <w:rPr>
          <w:sz w:val="20"/>
          <w:szCs w:val="20"/>
        </w:rPr>
        <w:t xml:space="preserve"> – leading cause of dementia in elderly, accounting for 60% of senile dementias</w:t>
      </w:r>
    </w:p>
    <w:p w14:paraId="493F1F2E" w14:textId="611E4515" w:rsidR="00CF5D99" w:rsidRPr="001C6E4C" w:rsidRDefault="00CF5D99">
      <w:pPr>
        <w:pStyle w:val="Heading1"/>
        <w:rPr>
          <w:b w:val="0"/>
          <w:sz w:val="20"/>
          <w:szCs w:val="20"/>
        </w:rPr>
      </w:pPr>
      <w:r w:rsidRPr="001C6E4C">
        <w:rPr>
          <w:sz w:val="20"/>
          <w:szCs w:val="20"/>
        </w:rPr>
        <w:br w:type="page"/>
      </w:r>
      <w:r w:rsidR="009B34D6" w:rsidRPr="001C6E4C">
        <w:rPr>
          <w:sz w:val="20"/>
          <w:szCs w:val="20"/>
        </w:rPr>
        <w:lastRenderedPageBreak/>
        <w:t xml:space="preserve">Chapter 17 </w:t>
      </w:r>
      <w:r w:rsidRPr="001C6E4C">
        <w:rPr>
          <w:sz w:val="20"/>
          <w:szCs w:val="20"/>
        </w:rPr>
        <w:t>– Treatment of Psychological Disorders</w:t>
      </w:r>
    </w:p>
    <w:p w14:paraId="159C1449" w14:textId="77777777" w:rsidR="00CF5D99" w:rsidRPr="001C6E4C" w:rsidRDefault="00CF5D99">
      <w:pPr>
        <w:rPr>
          <w:sz w:val="20"/>
          <w:szCs w:val="20"/>
        </w:rPr>
      </w:pPr>
    </w:p>
    <w:p w14:paraId="1FC2EF91" w14:textId="77777777" w:rsidR="00CF5D99" w:rsidRPr="001C6E4C" w:rsidRDefault="00CF5D99">
      <w:pPr>
        <w:numPr>
          <w:ilvl w:val="0"/>
          <w:numId w:val="141"/>
        </w:numPr>
        <w:rPr>
          <w:sz w:val="20"/>
          <w:szCs w:val="20"/>
        </w:rPr>
      </w:pPr>
      <w:r w:rsidRPr="001C6E4C">
        <w:rPr>
          <w:sz w:val="20"/>
          <w:szCs w:val="20"/>
        </w:rPr>
        <w:t>Mental health professionals fall into several categories:</w:t>
      </w:r>
    </w:p>
    <w:p w14:paraId="146D4640" w14:textId="77777777" w:rsidR="00CF5D99" w:rsidRPr="001C6E4C" w:rsidRDefault="00CF5D99">
      <w:pPr>
        <w:numPr>
          <w:ilvl w:val="1"/>
          <w:numId w:val="141"/>
        </w:numPr>
        <w:rPr>
          <w:sz w:val="20"/>
          <w:szCs w:val="20"/>
        </w:rPr>
      </w:pPr>
      <w:r w:rsidRPr="001C6E4C">
        <w:rPr>
          <w:sz w:val="20"/>
          <w:szCs w:val="20"/>
        </w:rPr>
        <w:t xml:space="preserve">Counseling and clinical psychologists – typically hold a Ph.D. or </w:t>
      </w:r>
      <w:proofErr w:type="spellStart"/>
      <w:r w:rsidRPr="001C6E4C">
        <w:rPr>
          <w:sz w:val="20"/>
          <w:szCs w:val="20"/>
        </w:rPr>
        <w:t>Psy.D</w:t>
      </w:r>
      <w:proofErr w:type="spellEnd"/>
      <w:r w:rsidRPr="001C6E4C">
        <w:rPr>
          <w:sz w:val="20"/>
          <w:szCs w:val="20"/>
        </w:rPr>
        <w:t>.</w:t>
      </w:r>
    </w:p>
    <w:p w14:paraId="3F2CBE0C" w14:textId="77777777" w:rsidR="00CF5D99" w:rsidRPr="001C6E4C" w:rsidRDefault="00CF5D99">
      <w:pPr>
        <w:numPr>
          <w:ilvl w:val="1"/>
          <w:numId w:val="141"/>
        </w:numPr>
        <w:rPr>
          <w:sz w:val="20"/>
          <w:szCs w:val="20"/>
        </w:rPr>
      </w:pPr>
      <w:r w:rsidRPr="003719DA">
        <w:rPr>
          <w:color w:val="FF0000"/>
          <w:sz w:val="20"/>
          <w:szCs w:val="20"/>
        </w:rPr>
        <w:t>Psychiatrists</w:t>
      </w:r>
      <w:r w:rsidRPr="001C6E4C">
        <w:rPr>
          <w:sz w:val="20"/>
          <w:szCs w:val="20"/>
        </w:rPr>
        <w:t xml:space="preserve"> – medical doctors who specialize in psychotherapy and biomedical treatments</w:t>
      </w:r>
    </w:p>
    <w:p w14:paraId="3283A010" w14:textId="77777777" w:rsidR="00CF5D99" w:rsidRPr="001C6E4C" w:rsidRDefault="00CF5D99">
      <w:pPr>
        <w:numPr>
          <w:ilvl w:val="1"/>
          <w:numId w:val="141"/>
        </w:numPr>
        <w:rPr>
          <w:sz w:val="20"/>
          <w:szCs w:val="20"/>
        </w:rPr>
      </w:pPr>
      <w:r w:rsidRPr="001C6E4C">
        <w:rPr>
          <w:sz w:val="20"/>
          <w:szCs w:val="20"/>
        </w:rPr>
        <w:t>Therapist, counselor, psychotherapist, hypnotist are NOT protected terms</w:t>
      </w:r>
    </w:p>
    <w:p w14:paraId="7EA04725" w14:textId="77777777" w:rsidR="00CF5D99" w:rsidRPr="001C6E4C" w:rsidRDefault="00CF5D99">
      <w:pPr>
        <w:numPr>
          <w:ilvl w:val="0"/>
          <w:numId w:val="141"/>
        </w:numPr>
        <w:rPr>
          <w:sz w:val="20"/>
          <w:szCs w:val="20"/>
        </w:rPr>
      </w:pPr>
      <w:r w:rsidRPr="001C6E4C">
        <w:rPr>
          <w:sz w:val="20"/>
          <w:szCs w:val="20"/>
        </w:rPr>
        <w:t>APA membership: 29% eclectic (combined), 21% psychodynamic, 16% behavioural, 13% cognitive, 12% humanistic, 9% other</w:t>
      </w:r>
    </w:p>
    <w:p w14:paraId="65D665A1" w14:textId="77777777" w:rsidR="00CF5D99" w:rsidRPr="001C6E4C" w:rsidRDefault="00CF5D99">
      <w:pPr>
        <w:rPr>
          <w:sz w:val="20"/>
          <w:szCs w:val="20"/>
        </w:rPr>
      </w:pPr>
    </w:p>
    <w:p w14:paraId="6D05AFD2" w14:textId="77777777" w:rsidR="00CF5D99" w:rsidRPr="001C6E4C" w:rsidRDefault="00CF5D99">
      <w:pPr>
        <w:rPr>
          <w:sz w:val="20"/>
          <w:szCs w:val="20"/>
        </w:rPr>
      </w:pPr>
      <w:r w:rsidRPr="001C6E4C">
        <w:rPr>
          <w:sz w:val="20"/>
          <w:szCs w:val="20"/>
          <w:u w:val="single"/>
        </w:rPr>
        <w:t>Psychodynamic Therapies</w:t>
      </w:r>
    </w:p>
    <w:p w14:paraId="0E36FF6E" w14:textId="77777777" w:rsidR="00CF5D99" w:rsidRPr="001C6E4C" w:rsidRDefault="00CF5D99">
      <w:pPr>
        <w:numPr>
          <w:ilvl w:val="0"/>
          <w:numId w:val="141"/>
        </w:numPr>
        <w:rPr>
          <w:sz w:val="20"/>
          <w:szCs w:val="20"/>
        </w:rPr>
      </w:pPr>
      <w:r w:rsidRPr="001C6E4C">
        <w:rPr>
          <w:b/>
          <w:sz w:val="20"/>
          <w:szCs w:val="20"/>
        </w:rPr>
        <w:t>Psychoanalysis</w:t>
      </w:r>
    </w:p>
    <w:p w14:paraId="6EF1E76A" w14:textId="77777777" w:rsidR="00CF5D99" w:rsidRPr="001C6E4C" w:rsidRDefault="00CF5D99">
      <w:pPr>
        <w:numPr>
          <w:ilvl w:val="1"/>
          <w:numId w:val="141"/>
        </w:numPr>
        <w:rPr>
          <w:sz w:val="20"/>
          <w:szCs w:val="20"/>
        </w:rPr>
      </w:pPr>
      <w:r w:rsidRPr="001C6E4C">
        <w:rPr>
          <w:sz w:val="20"/>
          <w:szCs w:val="20"/>
        </w:rPr>
        <w:t>Goal is to help clients achieve insight (conscious awareness of psychodynamics that underlie their problems)</w:t>
      </w:r>
    </w:p>
    <w:p w14:paraId="5147C026" w14:textId="77777777" w:rsidR="00CF5D99" w:rsidRPr="001C6E4C" w:rsidRDefault="00CF5D99">
      <w:pPr>
        <w:numPr>
          <w:ilvl w:val="1"/>
          <w:numId w:val="141"/>
        </w:numPr>
        <w:rPr>
          <w:sz w:val="20"/>
          <w:szCs w:val="20"/>
        </w:rPr>
      </w:pPr>
      <w:r w:rsidRPr="003719DA">
        <w:rPr>
          <w:color w:val="FF0000"/>
          <w:sz w:val="20"/>
          <w:szCs w:val="20"/>
        </w:rPr>
        <w:t>Free association</w:t>
      </w:r>
      <w:r w:rsidRPr="001C6E4C">
        <w:rPr>
          <w:sz w:val="20"/>
          <w:szCs w:val="20"/>
        </w:rPr>
        <w:t xml:space="preserve"> – procedure of verbalizing all thoughts that enter consciousness without censorship</w:t>
      </w:r>
    </w:p>
    <w:p w14:paraId="48A34859" w14:textId="77777777" w:rsidR="00CF5D99" w:rsidRPr="001C6E4C" w:rsidRDefault="00CF5D99">
      <w:pPr>
        <w:numPr>
          <w:ilvl w:val="2"/>
          <w:numId w:val="141"/>
        </w:numPr>
        <w:rPr>
          <w:sz w:val="20"/>
          <w:szCs w:val="20"/>
        </w:rPr>
      </w:pPr>
      <w:r w:rsidRPr="001C6E4C">
        <w:rPr>
          <w:sz w:val="20"/>
          <w:szCs w:val="20"/>
        </w:rPr>
        <w:t>Freud sat out of sight from patient so thought processes would be determined by internal factors</w:t>
      </w:r>
    </w:p>
    <w:p w14:paraId="3B1B504E" w14:textId="77777777" w:rsidR="00CF5D99" w:rsidRPr="001C6E4C" w:rsidRDefault="00CF5D99">
      <w:pPr>
        <w:numPr>
          <w:ilvl w:val="1"/>
          <w:numId w:val="141"/>
        </w:numPr>
        <w:rPr>
          <w:sz w:val="20"/>
          <w:szCs w:val="20"/>
        </w:rPr>
      </w:pPr>
      <w:r w:rsidRPr="001C6E4C">
        <w:rPr>
          <w:sz w:val="20"/>
          <w:szCs w:val="20"/>
        </w:rPr>
        <w:t>Dream interpretation through free association of dream elements</w:t>
      </w:r>
    </w:p>
    <w:p w14:paraId="21E48F3D" w14:textId="77777777" w:rsidR="00CF5D99" w:rsidRPr="001C6E4C" w:rsidRDefault="00CF5D99">
      <w:pPr>
        <w:numPr>
          <w:ilvl w:val="1"/>
          <w:numId w:val="141"/>
        </w:numPr>
        <w:rPr>
          <w:sz w:val="20"/>
          <w:szCs w:val="20"/>
        </w:rPr>
      </w:pPr>
      <w:r w:rsidRPr="003719DA">
        <w:rPr>
          <w:color w:val="FF0000"/>
          <w:sz w:val="20"/>
          <w:szCs w:val="20"/>
        </w:rPr>
        <w:t>Resistance</w:t>
      </w:r>
      <w:r w:rsidRPr="001C6E4C">
        <w:rPr>
          <w:sz w:val="20"/>
          <w:szCs w:val="20"/>
        </w:rPr>
        <w:t xml:space="preserve"> – defensive maneuvers that hinder the process of therapy</w:t>
      </w:r>
    </w:p>
    <w:p w14:paraId="5857D4E6" w14:textId="77777777" w:rsidR="00CF5D99" w:rsidRPr="001C6E4C" w:rsidRDefault="00CF5D99">
      <w:pPr>
        <w:numPr>
          <w:ilvl w:val="1"/>
          <w:numId w:val="141"/>
        </w:numPr>
        <w:rPr>
          <w:sz w:val="20"/>
          <w:szCs w:val="20"/>
        </w:rPr>
      </w:pPr>
      <w:r w:rsidRPr="003719DA">
        <w:rPr>
          <w:color w:val="FF0000"/>
          <w:sz w:val="20"/>
          <w:szCs w:val="20"/>
        </w:rPr>
        <w:t>Transference</w:t>
      </w:r>
      <w:r w:rsidRPr="001C6E4C">
        <w:rPr>
          <w:sz w:val="20"/>
          <w:szCs w:val="20"/>
        </w:rPr>
        <w:t xml:space="preserve"> – psychoanalytic phenomenon in which a client responds irrationally to the analyst as if he were an important person from the client’s past who plays an important role in the client’s dynamics</w:t>
      </w:r>
    </w:p>
    <w:p w14:paraId="3C8F6F2B" w14:textId="77777777" w:rsidR="00CF5D99" w:rsidRPr="001C6E4C" w:rsidRDefault="00CF5D99">
      <w:pPr>
        <w:numPr>
          <w:ilvl w:val="2"/>
          <w:numId w:val="141"/>
        </w:numPr>
        <w:rPr>
          <w:sz w:val="20"/>
          <w:szCs w:val="20"/>
        </w:rPr>
      </w:pPr>
      <w:r w:rsidRPr="001C6E4C">
        <w:rPr>
          <w:sz w:val="20"/>
          <w:szCs w:val="20"/>
        </w:rPr>
        <w:t>Positive transference occurs when a client transfers intense affection, dependency, or love to the analyst</w:t>
      </w:r>
    </w:p>
    <w:p w14:paraId="65A8A8E0" w14:textId="77777777" w:rsidR="00CF5D99" w:rsidRPr="001C6E4C" w:rsidRDefault="00CF5D99">
      <w:pPr>
        <w:numPr>
          <w:ilvl w:val="2"/>
          <w:numId w:val="141"/>
        </w:numPr>
        <w:rPr>
          <w:sz w:val="20"/>
          <w:szCs w:val="20"/>
        </w:rPr>
      </w:pPr>
      <w:r w:rsidRPr="001C6E4C">
        <w:rPr>
          <w:sz w:val="20"/>
          <w:szCs w:val="20"/>
        </w:rPr>
        <w:t>Negative transference occurs when a client transfers expressions of anger, hatred, or disappointment to the analyst</w:t>
      </w:r>
    </w:p>
    <w:p w14:paraId="12637491" w14:textId="77777777" w:rsidR="00CF5D99" w:rsidRPr="001C6E4C" w:rsidRDefault="00CF5D99">
      <w:pPr>
        <w:numPr>
          <w:ilvl w:val="1"/>
          <w:numId w:val="141"/>
        </w:numPr>
        <w:rPr>
          <w:sz w:val="20"/>
          <w:szCs w:val="20"/>
        </w:rPr>
      </w:pPr>
      <w:r w:rsidRPr="003719DA">
        <w:rPr>
          <w:color w:val="FF0000"/>
          <w:sz w:val="20"/>
          <w:szCs w:val="20"/>
        </w:rPr>
        <w:t>Interpretation</w:t>
      </w:r>
      <w:r w:rsidRPr="001C6E4C">
        <w:rPr>
          <w:sz w:val="20"/>
          <w:szCs w:val="20"/>
        </w:rPr>
        <w:t xml:space="preserve"> – any statement by the therapist intended to provide the client with insight into their behaviour or dynamics</w:t>
      </w:r>
    </w:p>
    <w:p w14:paraId="0C7B9454" w14:textId="77777777" w:rsidR="00CF5D99" w:rsidRPr="001C6E4C" w:rsidRDefault="00CF5D99">
      <w:pPr>
        <w:numPr>
          <w:ilvl w:val="0"/>
          <w:numId w:val="141"/>
        </w:numPr>
        <w:rPr>
          <w:sz w:val="20"/>
          <w:szCs w:val="20"/>
        </w:rPr>
      </w:pPr>
      <w:r w:rsidRPr="001C6E4C">
        <w:rPr>
          <w:b/>
          <w:sz w:val="20"/>
          <w:szCs w:val="20"/>
        </w:rPr>
        <w:t>Brief Psychodynamic Therapies</w:t>
      </w:r>
    </w:p>
    <w:p w14:paraId="7BF61016" w14:textId="77777777" w:rsidR="00CF5D99" w:rsidRPr="001C6E4C" w:rsidRDefault="00CF5D99">
      <w:pPr>
        <w:numPr>
          <w:ilvl w:val="1"/>
          <w:numId w:val="141"/>
        </w:numPr>
        <w:rPr>
          <w:sz w:val="20"/>
          <w:szCs w:val="20"/>
        </w:rPr>
      </w:pPr>
      <w:r w:rsidRPr="001C6E4C">
        <w:rPr>
          <w:sz w:val="20"/>
          <w:szCs w:val="20"/>
        </w:rPr>
        <w:t>Clients seen a few times a week, rather than daily</w:t>
      </w:r>
    </w:p>
    <w:p w14:paraId="29D41753" w14:textId="77777777" w:rsidR="00CF5D99" w:rsidRPr="001C6E4C" w:rsidRDefault="00CF5D99">
      <w:pPr>
        <w:numPr>
          <w:ilvl w:val="1"/>
          <w:numId w:val="141"/>
        </w:numPr>
        <w:rPr>
          <w:sz w:val="20"/>
          <w:szCs w:val="20"/>
        </w:rPr>
      </w:pPr>
      <w:r w:rsidRPr="001C6E4C">
        <w:rPr>
          <w:sz w:val="20"/>
          <w:szCs w:val="20"/>
        </w:rPr>
        <w:t>Focus on current life situations, rather than on past childhood experiences</w:t>
      </w:r>
    </w:p>
    <w:p w14:paraId="488FA464" w14:textId="77777777" w:rsidR="00CF5D99" w:rsidRPr="001C6E4C" w:rsidRDefault="00CF5D99">
      <w:pPr>
        <w:numPr>
          <w:ilvl w:val="1"/>
          <w:numId w:val="141"/>
        </w:numPr>
        <w:rPr>
          <w:sz w:val="20"/>
          <w:szCs w:val="20"/>
        </w:rPr>
      </w:pPr>
      <w:r w:rsidRPr="003719DA">
        <w:rPr>
          <w:color w:val="FF0000"/>
          <w:sz w:val="20"/>
          <w:szCs w:val="20"/>
        </w:rPr>
        <w:t>Interpersonal therapy</w:t>
      </w:r>
      <w:r w:rsidRPr="001C6E4C">
        <w:rPr>
          <w:sz w:val="20"/>
          <w:szCs w:val="20"/>
        </w:rPr>
        <w:t xml:space="preserve"> – form of brief therapy that focuses on the client’s interpersonal problems and seeks to develop new interpersonal skills</w:t>
      </w:r>
    </w:p>
    <w:p w14:paraId="49A276FB" w14:textId="77777777" w:rsidR="00CF5D99" w:rsidRPr="001C6E4C" w:rsidRDefault="00CF5D99">
      <w:pPr>
        <w:rPr>
          <w:sz w:val="20"/>
          <w:szCs w:val="20"/>
        </w:rPr>
      </w:pPr>
    </w:p>
    <w:p w14:paraId="78BB4F2D" w14:textId="77777777" w:rsidR="00CF5D99" w:rsidRPr="001C6E4C" w:rsidRDefault="00CF5D99">
      <w:pPr>
        <w:rPr>
          <w:sz w:val="20"/>
          <w:szCs w:val="20"/>
        </w:rPr>
      </w:pPr>
      <w:r w:rsidRPr="001C6E4C">
        <w:rPr>
          <w:sz w:val="20"/>
          <w:szCs w:val="20"/>
          <w:u w:val="single"/>
        </w:rPr>
        <w:t>Humanistic Psychotherapies</w:t>
      </w:r>
    </w:p>
    <w:p w14:paraId="44D962F0" w14:textId="77777777" w:rsidR="00CF5D99" w:rsidRPr="001C6E4C" w:rsidRDefault="00CF5D99">
      <w:pPr>
        <w:numPr>
          <w:ilvl w:val="0"/>
          <w:numId w:val="142"/>
        </w:numPr>
        <w:rPr>
          <w:sz w:val="20"/>
          <w:szCs w:val="20"/>
        </w:rPr>
      </w:pPr>
      <w:r w:rsidRPr="001C6E4C">
        <w:rPr>
          <w:b/>
          <w:sz w:val="20"/>
          <w:szCs w:val="20"/>
        </w:rPr>
        <w:t>Client-</w:t>
      </w:r>
      <w:proofErr w:type="spellStart"/>
      <w:r w:rsidRPr="001C6E4C">
        <w:rPr>
          <w:b/>
          <w:sz w:val="20"/>
          <w:szCs w:val="20"/>
        </w:rPr>
        <w:t>Centred</w:t>
      </w:r>
      <w:proofErr w:type="spellEnd"/>
      <w:r w:rsidRPr="001C6E4C">
        <w:rPr>
          <w:b/>
          <w:sz w:val="20"/>
          <w:szCs w:val="20"/>
        </w:rPr>
        <w:t xml:space="preserve"> Therapy</w:t>
      </w:r>
    </w:p>
    <w:p w14:paraId="62B5791C" w14:textId="77777777" w:rsidR="00CF5D99" w:rsidRPr="001C6E4C" w:rsidRDefault="00CF5D99">
      <w:pPr>
        <w:numPr>
          <w:ilvl w:val="1"/>
          <w:numId w:val="142"/>
        </w:numPr>
        <w:rPr>
          <w:sz w:val="20"/>
          <w:szCs w:val="20"/>
        </w:rPr>
      </w:pPr>
      <w:r w:rsidRPr="001C6E4C">
        <w:rPr>
          <w:sz w:val="20"/>
          <w:szCs w:val="20"/>
        </w:rPr>
        <w:t>Most important part of therapy is relationship that develops between client and therapist</w:t>
      </w:r>
    </w:p>
    <w:p w14:paraId="66F424E6" w14:textId="77777777" w:rsidR="00CF5D99" w:rsidRPr="001C6E4C" w:rsidRDefault="00CF5D99">
      <w:pPr>
        <w:numPr>
          <w:ilvl w:val="1"/>
          <w:numId w:val="142"/>
        </w:numPr>
        <w:rPr>
          <w:sz w:val="20"/>
          <w:szCs w:val="20"/>
        </w:rPr>
      </w:pPr>
      <w:r w:rsidRPr="001C6E4C">
        <w:rPr>
          <w:sz w:val="20"/>
          <w:szCs w:val="20"/>
        </w:rPr>
        <w:t>Three important and interrelated therapist attributes:</w:t>
      </w:r>
    </w:p>
    <w:p w14:paraId="3F3883D1" w14:textId="77777777" w:rsidR="00CF5D99" w:rsidRPr="001C6E4C" w:rsidRDefault="00CF5D99">
      <w:pPr>
        <w:numPr>
          <w:ilvl w:val="2"/>
          <w:numId w:val="142"/>
        </w:numPr>
        <w:rPr>
          <w:sz w:val="20"/>
          <w:szCs w:val="20"/>
        </w:rPr>
      </w:pPr>
      <w:r w:rsidRPr="001C6E4C">
        <w:rPr>
          <w:sz w:val="20"/>
          <w:szCs w:val="20"/>
        </w:rPr>
        <w:t>Unconditional positive regard – therapists show clients that they genuinely care about them and accept them, without judgment or evaluation</w:t>
      </w:r>
    </w:p>
    <w:p w14:paraId="7625B0DB" w14:textId="77777777" w:rsidR="00CF5D99" w:rsidRPr="001C6E4C" w:rsidRDefault="00CF5D99">
      <w:pPr>
        <w:numPr>
          <w:ilvl w:val="2"/>
          <w:numId w:val="142"/>
        </w:numPr>
        <w:rPr>
          <w:sz w:val="20"/>
          <w:szCs w:val="20"/>
        </w:rPr>
      </w:pPr>
      <w:r w:rsidRPr="003719DA">
        <w:rPr>
          <w:color w:val="FF0000"/>
          <w:sz w:val="20"/>
          <w:szCs w:val="20"/>
        </w:rPr>
        <w:t>Empathy</w:t>
      </w:r>
      <w:r w:rsidRPr="001C6E4C">
        <w:rPr>
          <w:sz w:val="20"/>
          <w:szCs w:val="20"/>
        </w:rPr>
        <w:t xml:space="preserve"> – willingness and ability to view the world through the client’s eyes</w:t>
      </w:r>
    </w:p>
    <w:p w14:paraId="1EFEA9C9" w14:textId="77777777" w:rsidR="00CF5D99" w:rsidRPr="001C6E4C" w:rsidRDefault="00CF5D99">
      <w:pPr>
        <w:numPr>
          <w:ilvl w:val="3"/>
          <w:numId w:val="142"/>
        </w:numPr>
        <w:rPr>
          <w:sz w:val="20"/>
          <w:szCs w:val="20"/>
        </w:rPr>
      </w:pPr>
      <w:r w:rsidRPr="001C6E4C">
        <w:rPr>
          <w:sz w:val="20"/>
          <w:szCs w:val="20"/>
        </w:rPr>
        <w:t>Therapist communicates understanding by reflecting back to client what they are communicating</w:t>
      </w:r>
    </w:p>
    <w:p w14:paraId="2AC450F9" w14:textId="77777777" w:rsidR="00CF5D99" w:rsidRPr="001C6E4C" w:rsidRDefault="00CF5D99">
      <w:pPr>
        <w:numPr>
          <w:ilvl w:val="3"/>
          <w:numId w:val="142"/>
        </w:numPr>
        <w:rPr>
          <w:sz w:val="20"/>
          <w:szCs w:val="20"/>
        </w:rPr>
      </w:pPr>
      <w:r w:rsidRPr="001C6E4C">
        <w:rPr>
          <w:sz w:val="20"/>
          <w:szCs w:val="20"/>
        </w:rPr>
        <w:t>Therapist cannot fake it, because client will realize this</w:t>
      </w:r>
    </w:p>
    <w:p w14:paraId="486328D6" w14:textId="77777777" w:rsidR="00CF5D99" w:rsidRPr="001C6E4C" w:rsidRDefault="00CF5D99">
      <w:pPr>
        <w:numPr>
          <w:ilvl w:val="2"/>
          <w:numId w:val="142"/>
        </w:numPr>
        <w:rPr>
          <w:sz w:val="20"/>
          <w:szCs w:val="20"/>
        </w:rPr>
      </w:pPr>
      <w:r w:rsidRPr="003719DA">
        <w:rPr>
          <w:color w:val="FF0000"/>
          <w:sz w:val="20"/>
          <w:szCs w:val="20"/>
        </w:rPr>
        <w:t>Genuineness</w:t>
      </w:r>
      <w:r w:rsidRPr="001C6E4C">
        <w:rPr>
          <w:sz w:val="20"/>
          <w:szCs w:val="20"/>
        </w:rPr>
        <w:t xml:space="preserve"> – therapist must honestly express his or her feelings, whether positive or negative</w:t>
      </w:r>
    </w:p>
    <w:p w14:paraId="1F22856B" w14:textId="77777777" w:rsidR="00CF5D99" w:rsidRPr="001C6E4C" w:rsidRDefault="00CF5D99">
      <w:pPr>
        <w:numPr>
          <w:ilvl w:val="1"/>
          <w:numId w:val="142"/>
        </w:numPr>
        <w:rPr>
          <w:sz w:val="20"/>
          <w:szCs w:val="20"/>
        </w:rPr>
      </w:pPr>
      <w:r w:rsidRPr="001C6E4C">
        <w:rPr>
          <w:sz w:val="20"/>
          <w:szCs w:val="20"/>
        </w:rPr>
        <w:t>Non-directive approach (only person who can cure the client is client themselves)</w:t>
      </w:r>
    </w:p>
    <w:p w14:paraId="0A650E06" w14:textId="77777777" w:rsidR="00CF5D99" w:rsidRPr="001C6E4C" w:rsidRDefault="00CF5D99">
      <w:pPr>
        <w:numPr>
          <w:ilvl w:val="0"/>
          <w:numId w:val="142"/>
        </w:numPr>
        <w:rPr>
          <w:sz w:val="20"/>
          <w:szCs w:val="20"/>
        </w:rPr>
      </w:pPr>
      <w:r w:rsidRPr="001C6E4C">
        <w:rPr>
          <w:b/>
          <w:sz w:val="20"/>
          <w:szCs w:val="20"/>
        </w:rPr>
        <w:t>Gestalt Therapy</w:t>
      </w:r>
    </w:p>
    <w:p w14:paraId="61D7BFD7" w14:textId="77777777" w:rsidR="00CF5D99" w:rsidRPr="001C6E4C" w:rsidRDefault="00CF5D99">
      <w:pPr>
        <w:numPr>
          <w:ilvl w:val="1"/>
          <w:numId w:val="142"/>
        </w:numPr>
        <w:rPr>
          <w:sz w:val="20"/>
          <w:szCs w:val="20"/>
        </w:rPr>
      </w:pPr>
      <w:r w:rsidRPr="001C6E4C">
        <w:rPr>
          <w:sz w:val="20"/>
          <w:szCs w:val="20"/>
        </w:rPr>
        <w:t>Term “gestalt” refers to perceptual principles through which people actively organize stimulus elements into meaningful “whole” patterns</w:t>
      </w:r>
    </w:p>
    <w:p w14:paraId="2CE775C5" w14:textId="77777777" w:rsidR="00CF5D99" w:rsidRPr="001C6E4C" w:rsidRDefault="00CF5D99">
      <w:pPr>
        <w:numPr>
          <w:ilvl w:val="2"/>
          <w:numId w:val="142"/>
        </w:numPr>
        <w:rPr>
          <w:sz w:val="20"/>
          <w:szCs w:val="20"/>
        </w:rPr>
      </w:pPr>
      <w:r w:rsidRPr="001C6E4C">
        <w:rPr>
          <w:sz w:val="20"/>
          <w:szCs w:val="20"/>
        </w:rPr>
        <w:t>Goals of therapy is to bring background figures into immediate awareness so that client can be “whole” again</w:t>
      </w:r>
    </w:p>
    <w:p w14:paraId="469DD82A" w14:textId="77777777" w:rsidR="00CF5D99" w:rsidRPr="001C6E4C" w:rsidRDefault="00CF5D99">
      <w:pPr>
        <w:numPr>
          <w:ilvl w:val="1"/>
          <w:numId w:val="142"/>
        </w:numPr>
        <w:rPr>
          <w:sz w:val="20"/>
          <w:szCs w:val="20"/>
        </w:rPr>
      </w:pPr>
      <w:r w:rsidRPr="001C6E4C">
        <w:rPr>
          <w:sz w:val="20"/>
          <w:szCs w:val="20"/>
        </w:rPr>
        <w:t>Empty-chair technique involves client carrying on a conversation with his mother, where he alternately plays his mother and himself</w:t>
      </w:r>
    </w:p>
    <w:p w14:paraId="307A95AE" w14:textId="77777777" w:rsidR="00CF5D99" w:rsidRPr="001C6E4C" w:rsidRDefault="00CF5D99">
      <w:pPr>
        <w:rPr>
          <w:sz w:val="20"/>
          <w:szCs w:val="20"/>
        </w:rPr>
      </w:pPr>
    </w:p>
    <w:p w14:paraId="69CD068E" w14:textId="77777777" w:rsidR="00CF5D99" w:rsidRPr="001C6E4C" w:rsidRDefault="00CF5D99">
      <w:pPr>
        <w:rPr>
          <w:sz w:val="20"/>
          <w:szCs w:val="20"/>
        </w:rPr>
      </w:pPr>
      <w:r w:rsidRPr="001C6E4C">
        <w:rPr>
          <w:sz w:val="20"/>
          <w:szCs w:val="20"/>
          <w:u w:val="single"/>
        </w:rPr>
        <w:t>Cognitive Therapies</w:t>
      </w:r>
    </w:p>
    <w:p w14:paraId="79816753" w14:textId="77777777" w:rsidR="00CF5D99" w:rsidRPr="001C6E4C" w:rsidRDefault="00CF5D99">
      <w:pPr>
        <w:numPr>
          <w:ilvl w:val="0"/>
          <w:numId w:val="143"/>
        </w:numPr>
        <w:rPr>
          <w:sz w:val="20"/>
          <w:szCs w:val="20"/>
        </w:rPr>
      </w:pPr>
      <w:r w:rsidRPr="001C6E4C">
        <w:rPr>
          <w:b/>
          <w:sz w:val="20"/>
          <w:szCs w:val="20"/>
        </w:rPr>
        <w:t>Ellis’s Rational-Emotive Therapy</w:t>
      </w:r>
    </w:p>
    <w:p w14:paraId="7465D103" w14:textId="77777777" w:rsidR="00CF5D99" w:rsidRPr="001C6E4C" w:rsidRDefault="00CF5D99">
      <w:pPr>
        <w:numPr>
          <w:ilvl w:val="1"/>
          <w:numId w:val="143"/>
        </w:numPr>
        <w:rPr>
          <w:sz w:val="20"/>
          <w:szCs w:val="20"/>
        </w:rPr>
      </w:pPr>
      <w:r w:rsidRPr="001C6E4C">
        <w:rPr>
          <w:sz w:val="20"/>
          <w:szCs w:val="20"/>
        </w:rPr>
        <w:t>Therapy is embodied in ABCD model:</w:t>
      </w:r>
    </w:p>
    <w:p w14:paraId="011055A8" w14:textId="77777777" w:rsidR="00CF5D99" w:rsidRPr="001C6E4C" w:rsidRDefault="00CF5D99">
      <w:pPr>
        <w:numPr>
          <w:ilvl w:val="2"/>
          <w:numId w:val="143"/>
        </w:numPr>
        <w:rPr>
          <w:sz w:val="20"/>
          <w:szCs w:val="20"/>
        </w:rPr>
      </w:pPr>
      <w:r w:rsidRPr="003719DA">
        <w:rPr>
          <w:color w:val="FF0000"/>
          <w:sz w:val="20"/>
          <w:szCs w:val="20"/>
        </w:rPr>
        <w:t>Activating event</w:t>
      </w:r>
      <w:r w:rsidRPr="001C6E4C">
        <w:rPr>
          <w:sz w:val="20"/>
          <w:szCs w:val="20"/>
        </w:rPr>
        <w:t xml:space="preserve"> – triggers the emotion</w:t>
      </w:r>
    </w:p>
    <w:p w14:paraId="6AB2C15B" w14:textId="77777777" w:rsidR="00CF5D99" w:rsidRPr="001C6E4C" w:rsidRDefault="00CF5D99">
      <w:pPr>
        <w:numPr>
          <w:ilvl w:val="2"/>
          <w:numId w:val="143"/>
        </w:numPr>
        <w:rPr>
          <w:sz w:val="20"/>
          <w:szCs w:val="20"/>
        </w:rPr>
      </w:pPr>
      <w:r w:rsidRPr="003719DA">
        <w:rPr>
          <w:color w:val="FF0000"/>
          <w:sz w:val="20"/>
          <w:szCs w:val="20"/>
        </w:rPr>
        <w:t>Belief system</w:t>
      </w:r>
      <w:r w:rsidRPr="001C6E4C">
        <w:rPr>
          <w:sz w:val="20"/>
          <w:szCs w:val="20"/>
        </w:rPr>
        <w:t xml:space="preserve"> – underlies way in which a person appraises the activating event</w:t>
      </w:r>
    </w:p>
    <w:p w14:paraId="66B0AA28" w14:textId="77777777" w:rsidR="00CF5D99" w:rsidRPr="001C6E4C" w:rsidRDefault="00CF5D99">
      <w:pPr>
        <w:numPr>
          <w:ilvl w:val="2"/>
          <w:numId w:val="143"/>
        </w:numPr>
        <w:rPr>
          <w:sz w:val="20"/>
          <w:szCs w:val="20"/>
        </w:rPr>
      </w:pPr>
      <w:r w:rsidRPr="003719DA">
        <w:rPr>
          <w:color w:val="FF0000"/>
          <w:sz w:val="20"/>
          <w:szCs w:val="20"/>
        </w:rPr>
        <w:t>Consequences</w:t>
      </w:r>
      <w:r w:rsidRPr="001C6E4C">
        <w:rPr>
          <w:sz w:val="20"/>
          <w:szCs w:val="20"/>
        </w:rPr>
        <w:t xml:space="preserve"> – emotional and behavioural consequences of the appraisal</w:t>
      </w:r>
    </w:p>
    <w:p w14:paraId="227CADA1" w14:textId="77777777" w:rsidR="00CF5D99" w:rsidRPr="001C6E4C" w:rsidRDefault="00CF5D99">
      <w:pPr>
        <w:numPr>
          <w:ilvl w:val="2"/>
          <w:numId w:val="143"/>
        </w:numPr>
        <w:rPr>
          <w:sz w:val="20"/>
          <w:szCs w:val="20"/>
        </w:rPr>
      </w:pPr>
      <w:r w:rsidRPr="003719DA">
        <w:rPr>
          <w:color w:val="FF0000"/>
          <w:sz w:val="20"/>
          <w:szCs w:val="20"/>
        </w:rPr>
        <w:t>Disputing</w:t>
      </w:r>
      <w:r w:rsidRPr="001C6E4C">
        <w:rPr>
          <w:sz w:val="20"/>
          <w:szCs w:val="20"/>
        </w:rPr>
        <w:t xml:space="preserve"> – challenging an erroneous belief system</w:t>
      </w:r>
    </w:p>
    <w:p w14:paraId="241DBEF3" w14:textId="77777777" w:rsidR="00CF5D99" w:rsidRPr="001C6E4C" w:rsidRDefault="00CF5D99">
      <w:pPr>
        <w:numPr>
          <w:ilvl w:val="1"/>
          <w:numId w:val="143"/>
        </w:numPr>
        <w:rPr>
          <w:sz w:val="20"/>
          <w:szCs w:val="20"/>
        </w:rPr>
      </w:pPr>
      <w:r w:rsidRPr="001C6E4C">
        <w:rPr>
          <w:sz w:val="20"/>
          <w:szCs w:val="20"/>
        </w:rPr>
        <w:t>People are accustomed to viewing emotions (consequences) as being caused directly by activating events</w:t>
      </w:r>
    </w:p>
    <w:p w14:paraId="2433325E" w14:textId="77777777" w:rsidR="00CF5D99" w:rsidRPr="001C6E4C" w:rsidRDefault="00CF5D99">
      <w:pPr>
        <w:numPr>
          <w:ilvl w:val="2"/>
          <w:numId w:val="143"/>
        </w:numPr>
        <w:rPr>
          <w:sz w:val="20"/>
          <w:szCs w:val="20"/>
        </w:rPr>
      </w:pPr>
      <w:r w:rsidRPr="001C6E4C">
        <w:rPr>
          <w:sz w:val="20"/>
          <w:szCs w:val="20"/>
        </w:rPr>
        <w:t>Emotions are actually caused by belief system, which must be countered and altered</w:t>
      </w:r>
    </w:p>
    <w:p w14:paraId="5B1FFB91" w14:textId="77777777" w:rsidR="00CF5D99" w:rsidRPr="001C6E4C" w:rsidRDefault="00CF5D99">
      <w:pPr>
        <w:numPr>
          <w:ilvl w:val="0"/>
          <w:numId w:val="143"/>
        </w:numPr>
        <w:rPr>
          <w:sz w:val="20"/>
          <w:szCs w:val="20"/>
        </w:rPr>
      </w:pPr>
      <w:r w:rsidRPr="001C6E4C">
        <w:rPr>
          <w:b/>
          <w:sz w:val="20"/>
          <w:szCs w:val="20"/>
        </w:rPr>
        <w:t>Beck’s Cognitive Therapy</w:t>
      </w:r>
    </w:p>
    <w:p w14:paraId="7502C516" w14:textId="77777777" w:rsidR="00CF5D99" w:rsidRPr="001C6E4C" w:rsidRDefault="00CF5D99">
      <w:pPr>
        <w:numPr>
          <w:ilvl w:val="1"/>
          <w:numId w:val="143"/>
        </w:numPr>
        <w:rPr>
          <w:sz w:val="20"/>
          <w:szCs w:val="20"/>
        </w:rPr>
      </w:pPr>
      <w:r w:rsidRPr="001C6E4C">
        <w:rPr>
          <w:sz w:val="20"/>
          <w:szCs w:val="20"/>
        </w:rPr>
        <w:t>Goal is to point out errors of thinking and logic that underlie emotional disturbances and to reprogram client’s automatic negative thought patterns</w:t>
      </w:r>
    </w:p>
    <w:p w14:paraId="064FCDEA" w14:textId="77777777" w:rsidR="00CF5D99" w:rsidRPr="001C6E4C" w:rsidRDefault="00CF5D99">
      <w:pPr>
        <w:numPr>
          <w:ilvl w:val="1"/>
          <w:numId w:val="143"/>
        </w:numPr>
        <w:rPr>
          <w:sz w:val="20"/>
          <w:szCs w:val="20"/>
        </w:rPr>
      </w:pPr>
      <w:r w:rsidRPr="003719DA">
        <w:rPr>
          <w:color w:val="FF0000"/>
          <w:sz w:val="20"/>
          <w:szCs w:val="20"/>
        </w:rPr>
        <w:t>Self-instructional training</w:t>
      </w:r>
      <w:r w:rsidRPr="001C6E4C">
        <w:rPr>
          <w:sz w:val="20"/>
          <w:szCs w:val="20"/>
        </w:rPr>
        <w:t xml:space="preserve"> – cognitive coping approach of giving adaptive self-instructions to oneself at crucial phases of the coping process</w:t>
      </w:r>
    </w:p>
    <w:p w14:paraId="3E9B334B" w14:textId="77777777" w:rsidR="00CF5D99" w:rsidRPr="001C6E4C" w:rsidRDefault="00CF5D99">
      <w:pPr>
        <w:rPr>
          <w:sz w:val="20"/>
          <w:szCs w:val="20"/>
        </w:rPr>
      </w:pPr>
    </w:p>
    <w:p w14:paraId="630BA14E" w14:textId="77777777" w:rsidR="00CF5D99" w:rsidRPr="001C6E4C" w:rsidRDefault="00CF5D99">
      <w:pPr>
        <w:rPr>
          <w:sz w:val="20"/>
          <w:szCs w:val="20"/>
        </w:rPr>
      </w:pPr>
      <w:r w:rsidRPr="001C6E4C">
        <w:rPr>
          <w:sz w:val="20"/>
          <w:szCs w:val="20"/>
          <w:u w:val="single"/>
        </w:rPr>
        <w:t>Behaviour Therapies</w:t>
      </w:r>
    </w:p>
    <w:p w14:paraId="50381E1A" w14:textId="77777777" w:rsidR="00CF5D99" w:rsidRPr="001C6E4C" w:rsidRDefault="00CF5D99">
      <w:pPr>
        <w:numPr>
          <w:ilvl w:val="0"/>
          <w:numId w:val="144"/>
        </w:numPr>
        <w:rPr>
          <w:sz w:val="20"/>
          <w:szCs w:val="20"/>
        </w:rPr>
      </w:pPr>
      <w:r w:rsidRPr="001C6E4C">
        <w:rPr>
          <w:b/>
          <w:sz w:val="20"/>
          <w:szCs w:val="20"/>
        </w:rPr>
        <w:t>Classical Conditioning Treatments</w:t>
      </w:r>
    </w:p>
    <w:p w14:paraId="13E7B373" w14:textId="77777777" w:rsidR="00CF5D99" w:rsidRPr="001C6E4C" w:rsidRDefault="00CF5D99">
      <w:pPr>
        <w:numPr>
          <w:ilvl w:val="1"/>
          <w:numId w:val="144"/>
        </w:numPr>
        <w:rPr>
          <w:sz w:val="20"/>
          <w:szCs w:val="20"/>
        </w:rPr>
      </w:pPr>
      <w:r w:rsidRPr="001C6E4C">
        <w:rPr>
          <w:sz w:val="20"/>
          <w:szCs w:val="20"/>
        </w:rPr>
        <w:t>Most direct way to reduce a phobia is through process of classical extinction of anxiety response</w:t>
      </w:r>
    </w:p>
    <w:p w14:paraId="3ADBFAC0" w14:textId="77777777" w:rsidR="00CF5D99" w:rsidRPr="001C6E4C" w:rsidRDefault="00CF5D99">
      <w:pPr>
        <w:numPr>
          <w:ilvl w:val="2"/>
          <w:numId w:val="144"/>
        </w:numPr>
        <w:rPr>
          <w:sz w:val="20"/>
          <w:szCs w:val="20"/>
        </w:rPr>
      </w:pPr>
      <w:r w:rsidRPr="001C6E4C">
        <w:rPr>
          <w:sz w:val="20"/>
          <w:szCs w:val="20"/>
        </w:rPr>
        <w:t>Requires exposure to feared CS in absence of UCS while using response prevention (prevention of escape or avoidance responses during exposure so that extinction can occur)</w:t>
      </w:r>
    </w:p>
    <w:p w14:paraId="242F6587" w14:textId="77777777" w:rsidR="00CF5D99" w:rsidRPr="001C6E4C" w:rsidRDefault="00CF5D99">
      <w:pPr>
        <w:numPr>
          <w:ilvl w:val="2"/>
          <w:numId w:val="144"/>
        </w:numPr>
        <w:rPr>
          <w:sz w:val="20"/>
          <w:szCs w:val="20"/>
        </w:rPr>
      </w:pPr>
      <w:r w:rsidRPr="001C6E4C">
        <w:rPr>
          <w:sz w:val="20"/>
          <w:szCs w:val="20"/>
        </w:rPr>
        <w:t>Client may be exposed to real-life stimuli (flooding) or may be asked to imagine scenes involving the stimuli (implosion)</w:t>
      </w:r>
    </w:p>
    <w:p w14:paraId="4956B459" w14:textId="77777777" w:rsidR="00CF5D99" w:rsidRPr="001C6E4C" w:rsidRDefault="00CF5D99">
      <w:pPr>
        <w:numPr>
          <w:ilvl w:val="1"/>
          <w:numId w:val="144"/>
        </w:numPr>
        <w:rPr>
          <w:sz w:val="20"/>
          <w:szCs w:val="20"/>
        </w:rPr>
      </w:pPr>
      <w:r w:rsidRPr="003719DA">
        <w:rPr>
          <w:color w:val="FF0000"/>
          <w:sz w:val="20"/>
          <w:szCs w:val="20"/>
        </w:rPr>
        <w:t>Systematic desensitization</w:t>
      </w:r>
      <w:r w:rsidRPr="001C6E4C">
        <w:rPr>
          <w:sz w:val="20"/>
          <w:szCs w:val="20"/>
        </w:rPr>
        <w:t xml:space="preserve"> – attempt to eliminate anxiety using counterconditioning, in which a new response that is incompatible with anxiety is conditioned to the anxiety-arousing CS</w:t>
      </w:r>
    </w:p>
    <w:p w14:paraId="1E519F0A" w14:textId="77777777" w:rsidR="00CF5D99" w:rsidRPr="001C6E4C" w:rsidRDefault="00CF5D99">
      <w:pPr>
        <w:numPr>
          <w:ilvl w:val="2"/>
          <w:numId w:val="144"/>
        </w:numPr>
        <w:rPr>
          <w:sz w:val="20"/>
          <w:szCs w:val="20"/>
        </w:rPr>
      </w:pPr>
      <w:r w:rsidRPr="001C6E4C">
        <w:rPr>
          <w:sz w:val="20"/>
          <w:szCs w:val="20"/>
        </w:rPr>
        <w:t>Client must construct a stimulus hierarchy (a series of anxiety-arousing stimuli that are ranked in terms of amount of anxiety they evoke)</w:t>
      </w:r>
    </w:p>
    <w:p w14:paraId="3C4EFAE8" w14:textId="77777777" w:rsidR="00CF5D99" w:rsidRPr="001C6E4C" w:rsidRDefault="00CF5D99">
      <w:pPr>
        <w:numPr>
          <w:ilvl w:val="2"/>
          <w:numId w:val="144"/>
        </w:numPr>
        <w:rPr>
          <w:sz w:val="20"/>
          <w:szCs w:val="20"/>
        </w:rPr>
      </w:pPr>
      <w:r w:rsidRPr="001C6E4C">
        <w:rPr>
          <w:sz w:val="20"/>
          <w:szCs w:val="20"/>
        </w:rPr>
        <w:t>Client must relax, and then focus on first level of hierarchy, then next, until finished</w:t>
      </w:r>
    </w:p>
    <w:p w14:paraId="3CFC5991" w14:textId="77777777" w:rsidR="00CF5D99" w:rsidRPr="001C6E4C" w:rsidRDefault="00CF5D99">
      <w:pPr>
        <w:numPr>
          <w:ilvl w:val="3"/>
          <w:numId w:val="144"/>
        </w:numPr>
        <w:rPr>
          <w:sz w:val="20"/>
          <w:szCs w:val="20"/>
        </w:rPr>
      </w:pPr>
      <w:r w:rsidRPr="001C6E4C">
        <w:rPr>
          <w:sz w:val="20"/>
          <w:szCs w:val="20"/>
        </w:rPr>
        <w:t>Client can’t experience anxiety if relaxed strongly enough</w:t>
      </w:r>
    </w:p>
    <w:p w14:paraId="3804EDDD" w14:textId="77777777" w:rsidR="00CF5D99" w:rsidRPr="001C6E4C" w:rsidRDefault="00CF5D99">
      <w:pPr>
        <w:numPr>
          <w:ilvl w:val="3"/>
          <w:numId w:val="144"/>
        </w:numPr>
        <w:rPr>
          <w:sz w:val="20"/>
          <w:szCs w:val="20"/>
        </w:rPr>
      </w:pPr>
      <w:r w:rsidRPr="001C6E4C">
        <w:rPr>
          <w:sz w:val="20"/>
          <w:szCs w:val="20"/>
        </w:rPr>
        <w:t>Relaxation replaces anxiety as the CR</w:t>
      </w:r>
    </w:p>
    <w:p w14:paraId="3025F720" w14:textId="77777777" w:rsidR="00CF5D99" w:rsidRPr="001C6E4C" w:rsidRDefault="00CF5D99">
      <w:pPr>
        <w:numPr>
          <w:ilvl w:val="2"/>
          <w:numId w:val="144"/>
        </w:numPr>
        <w:rPr>
          <w:sz w:val="20"/>
          <w:szCs w:val="20"/>
        </w:rPr>
      </w:pPr>
      <w:r w:rsidRPr="003719DA">
        <w:rPr>
          <w:color w:val="FF0000"/>
          <w:sz w:val="20"/>
          <w:szCs w:val="20"/>
        </w:rPr>
        <w:t>In vivo desensitization</w:t>
      </w:r>
      <w:r w:rsidRPr="001C6E4C">
        <w:rPr>
          <w:sz w:val="20"/>
          <w:szCs w:val="20"/>
        </w:rPr>
        <w:t xml:space="preserve"> – exposure to a hierarchy of real life situations</w:t>
      </w:r>
    </w:p>
    <w:p w14:paraId="3B86572C" w14:textId="77777777" w:rsidR="00CF5D99" w:rsidRPr="001C6E4C" w:rsidRDefault="00CF5D99">
      <w:pPr>
        <w:numPr>
          <w:ilvl w:val="1"/>
          <w:numId w:val="144"/>
        </w:numPr>
        <w:rPr>
          <w:sz w:val="20"/>
          <w:szCs w:val="20"/>
        </w:rPr>
      </w:pPr>
      <w:r w:rsidRPr="003719DA">
        <w:rPr>
          <w:color w:val="FF0000"/>
          <w:sz w:val="20"/>
          <w:szCs w:val="20"/>
        </w:rPr>
        <w:t>Aversion therapy</w:t>
      </w:r>
      <w:r w:rsidRPr="001C6E4C">
        <w:rPr>
          <w:sz w:val="20"/>
          <w:szCs w:val="20"/>
        </w:rPr>
        <w:t xml:space="preserve"> – therapist pairs a stimulus that is attractive to a person (and that stimulates deviant or self-defeating behaviour – the CS) with a noxious UCS in an attempt to condition an aversion to the CS</w:t>
      </w:r>
    </w:p>
    <w:p w14:paraId="2BCB16F1" w14:textId="77777777" w:rsidR="00CF5D99" w:rsidRPr="001C6E4C" w:rsidRDefault="00CF5D99">
      <w:pPr>
        <w:numPr>
          <w:ilvl w:val="2"/>
          <w:numId w:val="144"/>
        </w:numPr>
        <w:rPr>
          <w:sz w:val="20"/>
          <w:szCs w:val="20"/>
        </w:rPr>
      </w:pPr>
      <w:r w:rsidRPr="003719DA">
        <w:rPr>
          <w:i/>
          <w:sz w:val="20"/>
          <w:szCs w:val="20"/>
        </w:rPr>
        <w:t>Example</w:t>
      </w:r>
      <w:r w:rsidRPr="001C6E4C">
        <w:rPr>
          <w:sz w:val="20"/>
          <w:szCs w:val="20"/>
        </w:rPr>
        <w:t>: to treat alcoholics, injecting the client with a drug that causes nausea upon consumption of alcohol</w:t>
      </w:r>
    </w:p>
    <w:p w14:paraId="293BDADE" w14:textId="77777777" w:rsidR="00CF5D99" w:rsidRPr="001C6E4C" w:rsidRDefault="00CF5D99">
      <w:pPr>
        <w:numPr>
          <w:ilvl w:val="0"/>
          <w:numId w:val="144"/>
        </w:numPr>
        <w:rPr>
          <w:sz w:val="20"/>
          <w:szCs w:val="20"/>
        </w:rPr>
      </w:pPr>
      <w:r w:rsidRPr="001C6E4C">
        <w:rPr>
          <w:b/>
          <w:sz w:val="20"/>
          <w:szCs w:val="20"/>
        </w:rPr>
        <w:t>Operant Conditioning Treatments</w:t>
      </w:r>
    </w:p>
    <w:p w14:paraId="78483CC7" w14:textId="77777777" w:rsidR="00CF5D99" w:rsidRPr="001C6E4C" w:rsidRDefault="00CF5D99">
      <w:pPr>
        <w:numPr>
          <w:ilvl w:val="1"/>
          <w:numId w:val="144"/>
        </w:numPr>
        <w:rPr>
          <w:sz w:val="20"/>
          <w:szCs w:val="20"/>
        </w:rPr>
      </w:pPr>
      <w:r w:rsidRPr="003719DA">
        <w:rPr>
          <w:color w:val="FF0000"/>
          <w:sz w:val="20"/>
          <w:szCs w:val="20"/>
        </w:rPr>
        <w:t>Behaviour modification</w:t>
      </w:r>
      <w:r w:rsidRPr="001C6E4C">
        <w:rPr>
          <w:sz w:val="20"/>
          <w:szCs w:val="20"/>
        </w:rPr>
        <w:t xml:space="preserve"> – treatment techniques that involve the application of operant conditioning procedures in an attempt to increase or decrease a specific behaviour</w:t>
      </w:r>
    </w:p>
    <w:p w14:paraId="06509F19" w14:textId="277858FE" w:rsidR="00CF5D99" w:rsidRPr="001C6E4C" w:rsidRDefault="00CF5D99">
      <w:pPr>
        <w:numPr>
          <w:ilvl w:val="1"/>
          <w:numId w:val="144"/>
        </w:numPr>
        <w:rPr>
          <w:sz w:val="20"/>
          <w:szCs w:val="20"/>
        </w:rPr>
      </w:pPr>
      <w:r w:rsidRPr="003719DA">
        <w:rPr>
          <w:color w:val="FF0000"/>
          <w:sz w:val="20"/>
          <w:szCs w:val="20"/>
        </w:rPr>
        <w:t>Token economy</w:t>
      </w:r>
      <w:r w:rsidRPr="001C6E4C">
        <w:rPr>
          <w:sz w:val="20"/>
          <w:szCs w:val="20"/>
        </w:rPr>
        <w:t xml:space="preserve"> – system for strengthening desired </w:t>
      </w:r>
      <w:r w:rsidR="003719DA" w:rsidRPr="001C6E4C">
        <w:rPr>
          <w:sz w:val="20"/>
          <w:szCs w:val="20"/>
        </w:rPr>
        <w:t>behavior</w:t>
      </w:r>
      <w:r w:rsidR="003719DA">
        <w:rPr>
          <w:sz w:val="20"/>
          <w:szCs w:val="20"/>
        </w:rPr>
        <w:t>’</w:t>
      </w:r>
      <w:r w:rsidR="003719DA" w:rsidRPr="001C6E4C">
        <w:rPr>
          <w:sz w:val="20"/>
          <w:szCs w:val="20"/>
        </w:rPr>
        <w:t>s</w:t>
      </w:r>
      <w:r w:rsidRPr="001C6E4C">
        <w:rPr>
          <w:sz w:val="20"/>
          <w:szCs w:val="20"/>
        </w:rPr>
        <w:t xml:space="preserve"> through the systematic application of positive reinforcement</w:t>
      </w:r>
    </w:p>
    <w:p w14:paraId="5DF43ED9" w14:textId="10E923EE" w:rsidR="00CF5D99" w:rsidRPr="001C6E4C" w:rsidRDefault="00CF5D99">
      <w:pPr>
        <w:numPr>
          <w:ilvl w:val="2"/>
          <w:numId w:val="144"/>
        </w:numPr>
        <w:rPr>
          <w:sz w:val="20"/>
          <w:szCs w:val="20"/>
        </w:rPr>
      </w:pPr>
      <w:r w:rsidRPr="001C6E4C">
        <w:rPr>
          <w:sz w:val="20"/>
          <w:szCs w:val="20"/>
        </w:rPr>
        <w:t xml:space="preserve">Tokens rewarded upon observing desired </w:t>
      </w:r>
      <w:r w:rsidR="003719DA" w:rsidRPr="001C6E4C">
        <w:rPr>
          <w:sz w:val="20"/>
          <w:szCs w:val="20"/>
        </w:rPr>
        <w:t>behavior’s</w:t>
      </w:r>
      <w:r w:rsidRPr="001C6E4C">
        <w:rPr>
          <w:sz w:val="20"/>
          <w:szCs w:val="20"/>
        </w:rPr>
        <w:t>, and are then traded in for various privileges</w:t>
      </w:r>
    </w:p>
    <w:p w14:paraId="7E1BF095" w14:textId="77777777" w:rsidR="00CF5D99" w:rsidRPr="001C6E4C" w:rsidRDefault="00CF5D99">
      <w:pPr>
        <w:numPr>
          <w:ilvl w:val="1"/>
          <w:numId w:val="144"/>
        </w:numPr>
        <w:rPr>
          <w:sz w:val="20"/>
          <w:szCs w:val="20"/>
        </w:rPr>
      </w:pPr>
      <w:r w:rsidRPr="001C6E4C">
        <w:rPr>
          <w:sz w:val="20"/>
          <w:szCs w:val="20"/>
        </w:rPr>
        <w:t>Therapists only use punishment after asking two important questions:</w:t>
      </w:r>
    </w:p>
    <w:p w14:paraId="10E97799" w14:textId="77777777" w:rsidR="00CF5D99" w:rsidRPr="001C6E4C" w:rsidRDefault="00CF5D99">
      <w:pPr>
        <w:numPr>
          <w:ilvl w:val="2"/>
          <w:numId w:val="144"/>
        </w:numPr>
        <w:rPr>
          <w:sz w:val="20"/>
          <w:szCs w:val="20"/>
        </w:rPr>
      </w:pPr>
      <w:r w:rsidRPr="001C6E4C">
        <w:rPr>
          <w:sz w:val="20"/>
          <w:szCs w:val="20"/>
        </w:rPr>
        <w:t>Are there alternative, less painful approaches that might be effective?</w:t>
      </w:r>
    </w:p>
    <w:p w14:paraId="679DD89C" w14:textId="77777777" w:rsidR="00CF5D99" w:rsidRDefault="00CF5D99">
      <w:pPr>
        <w:numPr>
          <w:ilvl w:val="2"/>
          <w:numId w:val="144"/>
        </w:numPr>
        <w:rPr>
          <w:sz w:val="20"/>
          <w:szCs w:val="20"/>
        </w:rPr>
      </w:pPr>
      <w:r w:rsidRPr="001C6E4C">
        <w:rPr>
          <w:sz w:val="20"/>
          <w:szCs w:val="20"/>
        </w:rPr>
        <w:t>Is the behaviour to be eliminated sufficiently injurious to the individual or society to justify the severity of the punishment?</w:t>
      </w:r>
    </w:p>
    <w:p w14:paraId="4EFAD0A7" w14:textId="77777777" w:rsidR="003719DA" w:rsidRDefault="003719DA" w:rsidP="003719DA">
      <w:pPr>
        <w:ind w:left="2160"/>
        <w:rPr>
          <w:sz w:val="20"/>
          <w:szCs w:val="20"/>
        </w:rPr>
      </w:pPr>
    </w:p>
    <w:p w14:paraId="07238258" w14:textId="77777777" w:rsidR="003719DA" w:rsidRPr="001C6E4C" w:rsidRDefault="003719DA" w:rsidP="003719DA">
      <w:pPr>
        <w:ind w:left="2160"/>
        <w:rPr>
          <w:sz w:val="20"/>
          <w:szCs w:val="20"/>
        </w:rPr>
      </w:pPr>
    </w:p>
    <w:p w14:paraId="2D8BC312" w14:textId="77777777" w:rsidR="00CF5D99" w:rsidRPr="001C6E4C" w:rsidRDefault="00CF5D99">
      <w:pPr>
        <w:numPr>
          <w:ilvl w:val="0"/>
          <w:numId w:val="144"/>
        </w:numPr>
        <w:rPr>
          <w:sz w:val="20"/>
          <w:szCs w:val="20"/>
        </w:rPr>
      </w:pPr>
      <w:proofErr w:type="spellStart"/>
      <w:r w:rsidRPr="001C6E4C">
        <w:rPr>
          <w:b/>
          <w:sz w:val="20"/>
          <w:szCs w:val="20"/>
        </w:rPr>
        <w:lastRenderedPageBreak/>
        <w:t>Modelling</w:t>
      </w:r>
      <w:proofErr w:type="spellEnd"/>
      <w:r w:rsidRPr="001C6E4C">
        <w:rPr>
          <w:b/>
          <w:sz w:val="20"/>
          <w:szCs w:val="20"/>
        </w:rPr>
        <w:t xml:space="preserve"> and Social Skills Training</w:t>
      </w:r>
    </w:p>
    <w:p w14:paraId="65C760AE" w14:textId="77777777" w:rsidR="00CF5D99" w:rsidRPr="001C6E4C" w:rsidRDefault="00CF5D99">
      <w:pPr>
        <w:numPr>
          <w:ilvl w:val="1"/>
          <w:numId w:val="144"/>
        </w:numPr>
        <w:rPr>
          <w:sz w:val="20"/>
          <w:szCs w:val="20"/>
        </w:rPr>
      </w:pPr>
      <w:r w:rsidRPr="003719DA">
        <w:rPr>
          <w:color w:val="FF0000"/>
          <w:sz w:val="20"/>
          <w:szCs w:val="20"/>
        </w:rPr>
        <w:t>Social skills training</w:t>
      </w:r>
      <w:r w:rsidRPr="001C6E4C">
        <w:rPr>
          <w:sz w:val="20"/>
          <w:szCs w:val="20"/>
        </w:rPr>
        <w:t xml:space="preserve"> – clients learn new skills by observing and then imitating a model who performs a socially skillful behaviour</w:t>
      </w:r>
    </w:p>
    <w:p w14:paraId="2CD4D691" w14:textId="77777777" w:rsidR="00CF5D99" w:rsidRPr="001C6E4C" w:rsidRDefault="00CF5D99">
      <w:pPr>
        <w:rPr>
          <w:sz w:val="20"/>
          <w:szCs w:val="20"/>
        </w:rPr>
      </w:pPr>
    </w:p>
    <w:p w14:paraId="7C384CF7" w14:textId="77777777" w:rsidR="00CF5D99" w:rsidRPr="001C6E4C" w:rsidRDefault="00CF5D99">
      <w:pPr>
        <w:rPr>
          <w:sz w:val="20"/>
          <w:szCs w:val="20"/>
        </w:rPr>
      </w:pPr>
      <w:r w:rsidRPr="001C6E4C">
        <w:rPr>
          <w:sz w:val="20"/>
          <w:szCs w:val="20"/>
          <w:u w:val="single"/>
        </w:rPr>
        <w:t>Integrating and Combining Therapies</w:t>
      </w:r>
    </w:p>
    <w:p w14:paraId="16EDAD33" w14:textId="77777777" w:rsidR="00CF5D99" w:rsidRPr="001C6E4C" w:rsidRDefault="00CF5D99">
      <w:pPr>
        <w:numPr>
          <w:ilvl w:val="0"/>
          <w:numId w:val="145"/>
        </w:numPr>
        <w:rPr>
          <w:sz w:val="20"/>
          <w:szCs w:val="20"/>
        </w:rPr>
      </w:pPr>
      <w:r w:rsidRPr="001C6E4C">
        <w:rPr>
          <w:sz w:val="20"/>
          <w:szCs w:val="20"/>
        </w:rPr>
        <w:t>Increasing clinicians are becoming eclectic (combining treatments and making use of orientations and techniques that seems appropriate to the client)</w:t>
      </w:r>
    </w:p>
    <w:p w14:paraId="371A2E9B" w14:textId="77777777" w:rsidR="00CF5D99" w:rsidRPr="001C6E4C" w:rsidRDefault="00CF5D99">
      <w:pPr>
        <w:numPr>
          <w:ilvl w:val="0"/>
          <w:numId w:val="145"/>
        </w:numPr>
        <w:rPr>
          <w:sz w:val="20"/>
          <w:szCs w:val="20"/>
        </w:rPr>
      </w:pPr>
      <w:r w:rsidRPr="001C6E4C">
        <w:rPr>
          <w:sz w:val="20"/>
          <w:szCs w:val="20"/>
        </w:rPr>
        <w:t>Psychodynamic behaviour therapy – an integration of psychoanalysis and behaviour therapy</w:t>
      </w:r>
    </w:p>
    <w:p w14:paraId="027AC92D" w14:textId="77777777" w:rsidR="00CF5D99" w:rsidRPr="001C6E4C" w:rsidRDefault="00CF5D99">
      <w:pPr>
        <w:rPr>
          <w:sz w:val="20"/>
          <w:szCs w:val="20"/>
        </w:rPr>
      </w:pPr>
    </w:p>
    <w:p w14:paraId="3B848729" w14:textId="77777777" w:rsidR="00CF5D99" w:rsidRPr="001C6E4C" w:rsidRDefault="00CF5D99">
      <w:pPr>
        <w:rPr>
          <w:sz w:val="20"/>
          <w:szCs w:val="20"/>
        </w:rPr>
      </w:pPr>
      <w:r w:rsidRPr="001C6E4C">
        <w:rPr>
          <w:sz w:val="20"/>
          <w:szCs w:val="20"/>
          <w:u w:val="single"/>
        </w:rPr>
        <w:t>Cultural and Gender Issues in Psychotherapy</w:t>
      </w:r>
    </w:p>
    <w:p w14:paraId="6641F222" w14:textId="77777777" w:rsidR="00CF5D99" w:rsidRPr="001C6E4C" w:rsidRDefault="00CF5D99">
      <w:pPr>
        <w:numPr>
          <w:ilvl w:val="0"/>
          <w:numId w:val="146"/>
        </w:numPr>
        <w:rPr>
          <w:sz w:val="20"/>
          <w:szCs w:val="20"/>
        </w:rPr>
      </w:pPr>
      <w:r w:rsidRPr="001C6E4C">
        <w:rPr>
          <w:b/>
          <w:sz w:val="20"/>
          <w:szCs w:val="20"/>
        </w:rPr>
        <w:t>Cultural Factors in Treatment Utilization</w:t>
      </w:r>
    </w:p>
    <w:p w14:paraId="0AF2E2B7" w14:textId="77777777" w:rsidR="00CF5D99" w:rsidRPr="001C6E4C" w:rsidRDefault="00CF5D99">
      <w:pPr>
        <w:numPr>
          <w:ilvl w:val="1"/>
          <w:numId w:val="146"/>
        </w:numPr>
        <w:rPr>
          <w:sz w:val="20"/>
          <w:szCs w:val="20"/>
        </w:rPr>
      </w:pPr>
      <w:r w:rsidRPr="001C6E4C">
        <w:rPr>
          <w:sz w:val="20"/>
          <w:szCs w:val="20"/>
        </w:rPr>
        <w:t>Utilization of mental health services is far less for minority groups than it is for the majority white population</w:t>
      </w:r>
    </w:p>
    <w:p w14:paraId="22F02A39" w14:textId="77777777" w:rsidR="00CF5D99" w:rsidRPr="001C6E4C" w:rsidRDefault="00CF5D99">
      <w:pPr>
        <w:numPr>
          <w:ilvl w:val="2"/>
          <w:numId w:val="146"/>
        </w:numPr>
        <w:rPr>
          <w:sz w:val="20"/>
          <w:szCs w:val="20"/>
        </w:rPr>
      </w:pPr>
      <w:r w:rsidRPr="001C6E4C">
        <w:rPr>
          <w:sz w:val="20"/>
          <w:szCs w:val="20"/>
        </w:rPr>
        <w:t>Psychologists have identified several barriers that cause this:</w:t>
      </w:r>
    </w:p>
    <w:p w14:paraId="729098D5" w14:textId="77777777" w:rsidR="00CF5D99" w:rsidRPr="001C6E4C" w:rsidRDefault="00CF5D99">
      <w:pPr>
        <w:numPr>
          <w:ilvl w:val="3"/>
          <w:numId w:val="146"/>
        </w:numPr>
        <w:rPr>
          <w:sz w:val="20"/>
          <w:szCs w:val="20"/>
        </w:rPr>
      </w:pPr>
      <w:r w:rsidRPr="001C6E4C">
        <w:rPr>
          <w:sz w:val="20"/>
          <w:szCs w:val="20"/>
        </w:rPr>
        <w:t>Cultural norm against turning to professionals outside of one’s own culture for help</w:t>
      </w:r>
    </w:p>
    <w:p w14:paraId="30441233" w14:textId="77777777" w:rsidR="00CF5D99" w:rsidRPr="001C6E4C" w:rsidRDefault="00CF5D99">
      <w:pPr>
        <w:numPr>
          <w:ilvl w:val="3"/>
          <w:numId w:val="146"/>
        </w:numPr>
        <w:rPr>
          <w:sz w:val="20"/>
          <w:szCs w:val="20"/>
        </w:rPr>
      </w:pPr>
      <w:r w:rsidRPr="001C6E4C">
        <w:rPr>
          <w:sz w:val="20"/>
          <w:szCs w:val="20"/>
        </w:rPr>
        <w:t>Inability to afford therapy</w:t>
      </w:r>
    </w:p>
    <w:p w14:paraId="3E7AFAE1" w14:textId="77777777" w:rsidR="00CF5D99" w:rsidRPr="001C6E4C" w:rsidRDefault="00CF5D99">
      <w:pPr>
        <w:numPr>
          <w:ilvl w:val="3"/>
          <w:numId w:val="146"/>
        </w:numPr>
        <w:rPr>
          <w:sz w:val="20"/>
          <w:szCs w:val="20"/>
        </w:rPr>
      </w:pPr>
      <w:r w:rsidRPr="001C6E4C">
        <w:rPr>
          <w:sz w:val="20"/>
          <w:szCs w:val="20"/>
        </w:rPr>
        <w:t>Too few skilled counselors who can provide culturally responsive forms of treatment</w:t>
      </w:r>
    </w:p>
    <w:p w14:paraId="0EF7671A" w14:textId="77777777" w:rsidR="00CF5D99" w:rsidRPr="001C6E4C" w:rsidRDefault="00CF5D99">
      <w:pPr>
        <w:numPr>
          <w:ilvl w:val="1"/>
          <w:numId w:val="146"/>
        </w:numPr>
        <w:rPr>
          <w:sz w:val="20"/>
          <w:szCs w:val="20"/>
        </w:rPr>
      </w:pPr>
      <w:r w:rsidRPr="003719DA">
        <w:rPr>
          <w:color w:val="FF0000"/>
          <w:sz w:val="20"/>
          <w:szCs w:val="20"/>
        </w:rPr>
        <w:t>Culturally competent therapists</w:t>
      </w:r>
      <w:r w:rsidRPr="001C6E4C">
        <w:rPr>
          <w:sz w:val="20"/>
          <w:szCs w:val="20"/>
        </w:rPr>
        <w:t xml:space="preserve"> – therapists who are able to use knowledge of the client’s culture to achieve a broad understanding of the client</w:t>
      </w:r>
    </w:p>
    <w:p w14:paraId="443B105C" w14:textId="77777777" w:rsidR="00CF5D99" w:rsidRPr="001C6E4C" w:rsidRDefault="00CF5D99">
      <w:pPr>
        <w:rPr>
          <w:sz w:val="20"/>
          <w:szCs w:val="20"/>
        </w:rPr>
      </w:pPr>
    </w:p>
    <w:p w14:paraId="28EF70F1" w14:textId="77777777" w:rsidR="00CF5D99" w:rsidRPr="001C6E4C" w:rsidRDefault="00CF5D99">
      <w:pPr>
        <w:rPr>
          <w:sz w:val="20"/>
          <w:szCs w:val="20"/>
        </w:rPr>
      </w:pPr>
      <w:r w:rsidRPr="001C6E4C">
        <w:rPr>
          <w:sz w:val="20"/>
          <w:szCs w:val="20"/>
          <w:u w:val="single"/>
        </w:rPr>
        <w:t>Evaluating Psychotherapies</w:t>
      </w:r>
    </w:p>
    <w:p w14:paraId="04CC8706" w14:textId="77777777" w:rsidR="00CF5D99" w:rsidRPr="001C6E4C" w:rsidRDefault="00CF5D99">
      <w:pPr>
        <w:numPr>
          <w:ilvl w:val="0"/>
          <w:numId w:val="147"/>
        </w:numPr>
        <w:rPr>
          <w:sz w:val="20"/>
          <w:szCs w:val="20"/>
        </w:rPr>
      </w:pPr>
      <w:r w:rsidRPr="003719DA">
        <w:rPr>
          <w:color w:val="FF0000"/>
          <w:sz w:val="20"/>
          <w:szCs w:val="20"/>
        </w:rPr>
        <w:t>Specificity question</w:t>
      </w:r>
      <w:r w:rsidRPr="001C6E4C">
        <w:rPr>
          <w:sz w:val="20"/>
          <w:szCs w:val="20"/>
        </w:rPr>
        <w:t xml:space="preserve"> – Which types of therapy, administered by which kinds of therapists to which kinds of clients having which kinds of problems, produce which kinds of effects?</w:t>
      </w:r>
    </w:p>
    <w:p w14:paraId="3564B0DF" w14:textId="77777777" w:rsidR="00CF5D99" w:rsidRPr="001C6E4C" w:rsidRDefault="00CF5D99">
      <w:pPr>
        <w:numPr>
          <w:ilvl w:val="0"/>
          <w:numId w:val="147"/>
        </w:numPr>
        <w:rPr>
          <w:sz w:val="20"/>
          <w:szCs w:val="20"/>
        </w:rPr>
      </w:pPr>
      <w:r w:rsidRPr="001C6E4C">
        <w:rPr>
          <w:b/>
          <w:sz w:val="20"/>
          <w:szCs w:val="20"/>
        </w:rPr>
        <w:t>Psychotherapy Research Methods</w:t>
      </w:r>
    </w:p>
    <w:p w14:paraId="72E21D9F" w14:textId="77777777" w:rsidR="00CF5D99" w:rsidRPr="001C6E4C" w:rsidRDefault="00CF5D99">
      <w:pPr>
        <w:numPr>
          <w:ilvl w:val="1"/>
          <w:numId w:val="147"/>
        </w:numPr>
        <w:rPr>
          <w:sz w:val="20"/>
          <w:szCs w:val="20"/>
        </w:rPr>
      </w:pPr>
      <w:r w:rsidRPr="001C6E4C">
        <w:rPr>
          <w:sz w:val="20"/>
          <w:szCs w:val="20"/>
        </w:rPr>
        <w:t xml:space="preserve">Hans </w:t>
      </w:r>
      <w:proofErr w:type="spellStart"/>
      <w:r w:rsidRPr="001C6E4C">
        <w:rPr>
          <w:sz w:val="20"/>
          <w:szCs w:val="20"/>
        </w:rPr>
        <w:t>Eysenck</w:t>
      </w:r>
      <w:proofErr w:type="spellEnd"/>
      <w:r w:rsidRPr="001C6E4C">
        <w:rPr>
          <w:sz w:val="20"/>
          <w:szCs w:val="20"/>
        </w:rPr>
        <w:t xml:space="preserve"> countered the assumption that without therapy, patients would not improve</w:t>
      </w:r>
    </w:p>
    <w:p w14:paraId="679748F5" w14:textId="77777777" w:rsidR="00CF5D99" w:rsidRPr="001C6E4C" w:rsidRDefault="00CF5D99">
      <w:pPr>
        <w:numPr>
          <w:ilvl w:val="2"/>
          <w:numId w:val="147"/>
        </w:numPr>
        <w:rPr>
          <w:sz w:val="20"/>
          <w:szCs w:val="20"/>
        </w:rPr>
      </w:pPr>
      <w:r w:rsidRPr="001C6E4C">
        <w:rPr>
          <w:sz w:val="20"/>
          <w:szCs w:val="20"/>
        </w:rPr>
        <w:t>Concluded that rate of spontaneous remission (symptom reduction in absence of treatment) was as high as success rates reported by psychotherapists</w:t>
      </w:r>
    </w:p>
    <w:p w14:paraId="31D6C3EF" w14:textId="77777777" w:rsidR="00CF5D99" w:rsidRPr="001C6E4C" w:rsidRDefault="00CF5D99">
      <w:pPr>
        <w:numPr>
          <w:ilvl w:val="2"/>
          <w:numId w:val="147"/>
        </w:numPr>
        <w:rPr>
          <w:sz w:val="20"/>
          <w:szCs w:val="20"/>
        </w:rPr>
      </w:pPr>
      <w:r w:rsidRPr="001C6E4C">
        <w:rPr>
          <w:sz w:val="20"/>
          <w:szCs w:val="20"/>
        </w:rPr>
        <w:t>Came to conclusion that troubled people are equally likely to improve, with or without therapy</w:t>
      </w:r>
    </w:p>
    <w:p w14:paraId="17277501" w14:textId="77777777" w:rsidR="00CF5D99" w:rsidRPr="001C6E4C" w:rsidRDefault="00CF5D99">
      <w:pPr>
        <w:numPr>
          <w:ilvl w:val="2"/>
          <w:numId w:val="147"/>
        </w:numPr>
        <w:rPr>
          <w:sz w:val="20"/>
          <w:szCs w:val="20"/>
        </w:rPr>
      </w:pPr>
      <w:r w:rsidRPr="001C6E4C">
        <w:rPr>
          <w:sz w:val="20"/>
          <w:szCs w:val="20"/>
        </w:rPr>
        <w:t>APA has now found effective therapies for specific disorders</w:t>
      </w:r>
    </w:p>
    <w:p w14:paraId="5FC05E49" w14:textId="77777777" w:rsidR="00CF5D99" w:rsidRPr="001C6E4C" w:rsidRDefault="00CF5D99">
      <w:pPr>
        <w:numPr>
          <w:ilvl w:val="1"/>
          <w:numId w:val="147"/>
        </w:numPr>
        <w:rPr>
          <w:sz w:val="20"/>
          <w:szCs w:val="20"/>
        </w:rPr>
      </w:pPr>
      <w:r w:rsidRPr="001C6E4C">
        <w:rPr>
          <w:sz w:val="20"/>
          <w:szCs w:val="20"/>
        </w:rPr>
        <w:t xml:space="preserve">Most psychotherapy researchers </w:t>
      </w:r>
      <w:proofErr w:type="spellStart"/>
      <w:r w:rsidRPr="001C6E4C">
        <w:rPr>
          <w:sz w:val="20"/>
          <w:szCs w:val="20"/>
        </w:rPr>
        <w:t>favour</w:t>
      </w:r>
      <w:proofErr w:type="spellEnd"/>
      <w:r w:rsidRPr="001C6E4C">
        <w:rPr>
          <w:sz w:val="20"/>
          <w:szCs w:val="20"/>
        </w:rPr>
        <w:t xml:space="preserve"> randomized clinical trials (research design that involves random assignment of clients with specific problems to an experimental group or control condition so as to draw sound conclusions about the therapy’s efficacy</w:t>
      </w:r>
    </w:p>
    <w:p w14:paraId="71EDF5D3" w14:textId="77777777" w:rsidR="00CF5D99" w:rsidRPr="001C6E4C" w:rsidRDefault="00CF5D99">
      <w:pPr>
        <w:numPr>
          <w:ilvl w:val="2"/>
          <w:numId w:val="147"/>
        </w:numPr>
        <w:rPr>
          <w:sz w:val="20"/>
          <w:szCs w:val="20"/>
        </w:rPr>
      </w:pPr>
      <w:r w:rsidRPr="003719DA">
        <w:rPr>
          <w:color w:val="FF0000"/>
          <w:sz w:val="20"/>
          <w:szCs w:val="20"/>
        </w:rPr>
        <w:t>Placebo control group</w:t>
      </w:r>
      <w:r w:rsidRPr="001C6E4C">
        <w:rPr>
          <w:sz w:val="20"/>
          <w:szCs w:val="20"/>
        </w:rPr>
        <w:t xml:space="preserve"> – gets an intervention that is not expected to work, but controls for client expectation of improvement</w:t>
      </w:r>
    </w:p>
    <w:p w14:paraId="50FCA1A7" w14:textId="77777777" w:rsidR="00CF5D99" w:rsidRPr="001C6E4C" w:rsidRDefault="00CF5D99">
      <w:pPr>
        <w:numPr>
          <w:ilvl w:val="1"/>
          <w:numId w:val="147"/>
        </w:numPr>
        <w:rPr>
          <w:sz w:val="20"/>
          <w:szCs w:val="20"/>
        </w:rPr>
      </w:pPr>
      <w:r w:rsidRPr="003719DA">
        <w:rPr>
          <w:color w:val="FF0000"/>
          <w:sz w:val="20"/>
          <w:szCs w:val="20"/>
        </w:rPr>
        <w:t>Meta-analysis</w:t>
      </w:r>
      <w:r w:rsidRPr="001C6E4C">
        <w:rPr>
          <w:sz w:val="20"/>
          <w:szCs w:val="20"/>
        </w:rPr>
        <w:t xml:space="preserve"> – statistical procedure for combining results of different studies that examine the same topic</w:t>
      </w:r>
    </w:p>
    <w:p w14:paraId="06D26335" w14:textId="77777777" w:rsidR="00CF5D99" w:rsidRPr="001C6E4C" w:rsidRDefault="00CF5D99">
      <w:pPr>
        <w:numPr>
          <w:ilvl w:val="2"/>
          <w:numId w:val="147"/>
        </w:numPr>
        <w:rPr>
          <w:sz w:val="20"/>
          <w:szCs w:val="20"/>
        </w:rPr>
      </w:pPr>
      <w:r w:rsidRPr="003719DA">
        <w:rPr>
          <w:color w:val="FF0000"/>
          <w:sz w:val="20"/>
          <w:szCs w:val="20"/>
        </w:rPr>
        <w:t>Effect size statistic</w:t>
      </w:r>
      <w:r w:rsidRPr="001C6E4C">
        <w:rPr>
          <w:sz w:val="20"/>
          <w:szCs w:val="20"/>
        </w:rPr>
        <w:t xml:space="preserve"> – measure of treatment effectiveness that indicates percentage of treated clients that improve more than average untreated client</w:t>
      </w:r>
    </w:p>
    <w:p w14:paraId="50348C12" w14:textId="77777777" w:rsidR="00CF5D99" w:rsidRPr="001C6E4C" w:rsidRDefault="00CF5D99">
      <w:pPr>
        <w:numPr>
          <w:ilvl w:val="2"/>
          <w:numId w:val="147"/>
        </w:numPr>
        <w:rPr>
          <w:sz w:val="20"/>
          <w:szCs w:val="20"/>
        </w:rPr>
      </w:pPr>
      <w:r w:rsidRPr="003719DA">
        <w:rPr>
          <w:color w:val="FF0000"/>
          <w:sz w:val="20"/>
          <w:szCs w:val="20"/>
        </w:rPr>
        <w:t>Dodo bird effect</w:t>
      </w:r>
      <w:r w:rsidRPr="001C6E4C">
        <w:rPr>
          <w:sz w:val="20"/>
          <w:szCs w:val="20"/>
        </w:rPr>
        <w:t xml:space="preserve"> – effect that widely differing therapies all are effective</w:t>
      </w:r>
    </w:p>
    <w:p w14:paraId="0AEE61A3" w14:textId="77777777" w:rsidR="00CF5D99" w:rsidRPr="001C6E4C" w:rsidRDefault="00CF5D99">
      <w:pPr>
        <w:numPr>
          <w:ilvl w:val="2"/>
          <w:numId w:val="147"/>
        </w:numPr>
        <w:rPr>
          <w:sz w:val="20"/>
          <w:szCs w:val="20"/>
        </w:rPr>
      </w:pPr>
      <w:r w:rsidRPr="003719DA">
        <w:rPr>
          <w:color w:val="FF0000"/>
          <w:sz w:val="20"/>
          <w:szCs w:val="20"/>
        </w:rPr>
        <w:t>Clinical significance</w:t>
      </w:r>
      <w:r w:rsidRPr="001C6E4C">
        <w:rPr>
          <w:sz w:val="20"/>
          <w:szCs w:val="20"/>
        </w:rPr>
        <w:t xml:space="preserve"> – requires that for a treatment to be successful, a patient can no longer fall within the range of having a psychological disorder</w:t>
      </w:r>
    </w:p>
    <w:p w14:paraId="76246E8C" w14:textId="77777777" w:rsidR="00CF5D99" w:rsidRPr="001C6E4C" w:rsidRDefault="00CF5D99">
      <w:pPr>
        <w:numPr>
          <w:ilvl w:val="3"/>
          <w:numId w:val="147"/>
        </w:numPr>
        <w:rPr>
          <w:sz w:val="20"/>
          <w:szCs w:val="20"/>
        </w:rPr>
      </w:pPr>
      <w:r w:rsidRPr="001C6E4C">
        <w:rPr>
          <w:sz w:val="20"/>
          <w:szCs w:val="20"/>
        </w:rPr>
        <w:t>Example: even if a deeply depressed person becomes significantly less depressed over the course of treatment, but still falls in the range of depression, the treatment is not considered successful</w:t>
      </w:r>
    </w:p>
    <w:p w14:paraId="6EB1E3DF" w14:textId="77777777" w:rsidR="00CF5D99" w:rsidRPr="001C6E4C" w:rsidRDefault="00CF5D99">
      <w:pPr>
        <w:numPr>
          <w:ilvl w:val="0"/>
          <w:numId w:val="147"/>
        </w:numPr>
        <w:rPr>
          <w:sz w:val="20"/>
          <w:szCs w:val="20"/>
        </w:rPr>
      </w:pPr>
      <w:r w:rsidRPr="001C6E4C">
        <w:rPr>
          <w:b/>
          <w:sz w:val="20"/>
          <w:szCs w:val="20"/>
        </w:rPr>
        <w:t>Factors Affecting the Outcome of Therapy</w:t>
      </w:r>
    </w:p>
    <w:p w14:paraId="397FDB52" w14:textId="77777777" w:rsidR="00CF5D99" w:rsidRPr="001C6E4C" w:rsidRDefault="00CF5D99">
      <w:pPr>
        <w:numPr>
          <w:ilvl w:val="1"/>
          <w:numId w:val="147"/>
        </w:numPr>
        <w:rPr>
          <w:sz w:val="20"/>
          <w:szCs w:val="20"/>
        </w:rPr>
      </w:pPr>
      <w:r w:rsidRPr="001C6E4C">
        <w:rPr>
          <w:sz w:val="20"/>
          <w:szCs w:val="20"/>
        </w:rPr>
        <w:t>Three factors influence the outcome of the treatment:</w:t>
      </w:r>
    </w:p>
    <w:p w14:paraId="790DB59F" w14:textId="77777777" w:rsidR="00CF5D99" w:rsidRPr="001C6E4C" w:rsidRDefault="00CF5D99">
      <w:pPr>
        <w:numPr>
          <w:ilvl w:val="2"/>
          <w:numId w:val="147"/>
        </w:numPr>
        <w:rPr>
          <w:sz w:val="20"/>
          <w:szCs w:val="20"/>
        </w:rPr>
      </w:pPr>
      <w:r w:rsidRPr="003719DA">
        <w:rPr>
          <w:color w:val="FF0000"/>
          <w:sz w:val="20"/>
          <w:szCs w:val="20"/>
        </w:rPr>
        <w:t xml:space="preserve">Openness </w:t>
      </w:r>
      <w:r w:rsidRPr="001C6E4C">
        <w:rPr>
          <w:sz w:val="20"/>
          <w:szCs w:val="20"/>
        </w:rPr>
        <w:t>– clients’ willingness to invest themselves in therapy and take risks required to change</w:t>
      </w:r>
    </w:p>
    <w:p w14:paraId="1DFD96FD" w14:textId="77777777" w:rsidR="00CF5D99" w:rsidRPr="001C6E4C" w:rsidRDefault="00CF5D99">
      <w:pPr>
        <w:numPr>
          <w:ilvl w:val="2"/>
          <w:numId w:val="147"/>
        </w:numPr>
        <w:rPr>
          <w:sz w:val="20"/>
          <w:szCs w:val="20"/>
        </w:rPr>
      </w:pPr>
      <w:r w:rsidRPr="003719DA">
        <w:rPr>
          <w:color w:val="FF0000"/>
          <w:sz w:val="20"/>
          <w:szCs w:val="20"/>
        </w:rPr>
        <w:t>Self-relatedness</w:t>
      </w:r>
      <w:r w:rsidRPr="001C6E4C">
        <w:rPr>
          <w:sz w:val="20"/>
          <w:szCs w:val="20"/>
        </w:rPr>
        <w:t xml:space="preserve"> – ability to experience and understand internal states such as thoughts and emotions, to be attuned to processes in relationship with their therapist, and ability to apply what they learn in therapy to lives outside of treatment</w:t>
      </w:r>
    </w:p>
    <w:p w14:paraId="24963610" w14:textId="77777777" w:rsidR="00CF5D99" w:rsidRPr="001C6E4C" w:rsidRDefault="00CF5D99">
      <w:pPr>
        <w:numPr>
          <w:ilvl w:val="2"/>
          <w:numId w:val="147"/>
        </w:numPr>
        <w:rPr>
          <w:sz w:val="20"/>
          <w:szCs w:val="20"/>
        </w:rPr>
      </w:pPr>
      <w:r w:rsidRPr="003719DA">
        <w:rPr>
          <w:color w:val="FF0000"/>
          <w:sz w:val="20"/>
          <w:szCs w:val="20"/>
        </w:rPr>
        <w:lastRenderedPageBreak/>
        <w:t>Nature of the problem</w:t>
      </w:r>
      <w:r w:rsidRPr="001C6E4C">
        <w:rPr>
          <w:sz w:val="20"/>
          <w:szCs w:val="20"/>
        </w:rPr>
        <w:t xml:space="preserve"> – how appropriate the therapy is to treat the disorder</w:t>
      </w:r>
    </w:p>
    <w:p w14:paraId="31A4C899" w14:textId="77777777" w:rsidR="00CF5D99" w:rsidRPr="001C6E4C" w:rsidRDefault="00CF5D99">
      <w:pPr>
        <w:numPr>
          <w:ilvl w:val="1"/>
          <w:numId w:val="147"/>
        </w:numPr>
        <w:rPr>
          <w:sz w:val="20"/>
          <w:szCs w:val="20"/>
        </w:rPr>
      </w:pPr>
      <w:r w:rsidRPr="001C6E4C">
        <w:rPr>
          <w:sz w:val="20"/>
          <w:szCs w:val="20"/>
        </w:rPr>
        <w:t>Quality of relationship between therapist and client is important determinant of outcome</w:t>
      </w:r>
    </w:p>
    <w:p w14:paraId="19B065AF" w14:textId="77777777" w:rsidR="00CF5D99" w:rsidRPr="001C6E4C" w:rsidRDefault="00CF5D99">
      <w:pPr>
        <w:numPr>
          <w:ilvl w:val="2"/>
          <w:numId w:val="147"/>
        </w:numPr>
        <w:rPr>
          <w:sz w:val="20"/>
          <w:szCs w:val="20"/>
        </w:rPr>
      </w:pPr>
      <w:r w:rsidRPr="001C6E4C">
        <w:rPr>
          <w:sz w:val="20"/>
          <w:szCs w:val="20"/>
        </w:rPr>
        <w:t>Hostile interchanges between client and therapist can lead to deterioration effect</w:t>
      </w:r>
    </w:p>
    <w:p w14:paraId="1F39A4B9" w14:textId="77777777" w:rsidR="00CF5D99" w:rsidRPr="001C6E4C" w:rsidRDefault="00CF5D99">
      <w:pPr>
        <w:numPr>
          <w:ilvl w:val="1"/>
          <w:numId w:val="147"/>
        </w:numPr>
        <w:rPr>
          <w:sz w:val="20"/>
          <w:szCs w:val="20"/>
        </w:rPr>
      </w:pPr>
      <w:r w:rsidRPr="001C6E4C">
        <w:rPr>
          <w:sz w:val="20"/>
          <w:szCs w:val="20"/>
        </w:rPr>
        <w:t>Dose-response effect – relation between amount of treatment received and quality of outcome</w:t>
      </w:r>
    </w:p>
    <w:p w14:paraId="0170FEE3" w14:textId="77777777" w:rsidR="00CF5D99" w:rsidRPr="001C6E4C" w:rsidRDefault="00CF5D99">
      <w:pPr>
        <w:numPr>
          <w:ilvl w:val="1"/>
          <w:numId w:val="147"/>
        </w:numPr>
        <w:rPr>
          <w:sz w:val="20"/>
          <w:szCs w:val="20"/>
        </w:rPr>
      </w:pPr>
      <w:r w:rsidRPr="001C6E4C">
        <w:rPr>
          <w:sz w:val="20"/>
          <w:szCs w:val="20"/>
        </w:rPr>
        <w:t>Most patients do not remain in therapy long enough to realize potential benefits (average of 5 sessions with 20% improvement)</w:t>
      </w:r>
    </w:p>
    <w:p w14:paraId="66EF0E59" w14:textId="77777777" w:rsidR="00CF5D99" w:rsidRPr="001C6E4C" w:rsidRDefault="00CF5D99">
      <w:pPr>
        <w:numPr>
          <w:ilvl w:val="1"/>
          <w:numId w:val="147"/>
        </w:numPr>
        <w:rPr>
          <w:sz w:val="20"/>
          <w:szCs w:val="20"/>
        </w:rPr>
      </w:pPr>
      <w:r w:rsidRPr="001C6E4C">
        <w:rPr>
          <w:sz w:val="20"/>
          <w:szCs w:val="20"/>
        </w:rPr>
        <w:t>Experts have found common factors that contribute to therapy success:</w:t>
      </w:r>
    </w:p>
    <w:p w14:paraId="7C065BE6" w14:textId="77777777" w:rsidR="00CF5D99" w:rsidRPr="001C6E4C" w:rsidRDefault="00CF5D99">
      <w:pPr>
        <w:numPr>
          <w:ilvl w:val="2"/>
          <w:numId w:val="147"/>
        </w:numPr>
        <w:rPr>
          <w:sz w:val="20"/>
          <w:szCs w:val="20"/>
        </w:rPr>
      </w:pPr>
      <w:r w:rsidRPr="001C6E4C">
        <w:rPr>
          <w:sz w:val="20"/>
          <w:szCs w:val="20"/>
        </w:rPr>
        <w:t>Faith in therapist and belief on client’s part that they are receiving help</w:t>
      </w:r>
    </w:p>
    <w:p w14:paraId="1B007D9E" w14:textId="77777777" w:rsidR="00CF5D99" w:rsidRPr="001C6E4C" w:rsidRDefault="00CF5D99">
      <w:pPr>
        <w:numPr>
          <w:ilvl w:val="2"/>
          <w:numId w:val="147"/>
        </w:numPr>
        <w:rPr>
          <w:sz w:val="20"/>
          <w:szCs w:val="20"/>
        </w:rPr>
      </w:pPr>
      <w:r w:rsidRPr="001C6E4C">
        <w:rPr>
          <w:sz w:val="20"/>
          <w:szCs w:val="20"/>
        </w:rPr>
        <w:t>Plausible explanation for their problems, and alternative way of looking at themselves with their problems</w:t>
      </w:r>
    </w:p>
    <w:p w14:paraId="7CDFE1FF" w14:textId="77777777" w:rsidR="00CF5D99" w:rsidRPr="001C6E4C" w:rsidRDefault="00CF5D99">
      <w:pPr>
        <w:numPr>
          <w:ilvl w:val="2"/>
          <w:numId w:val="147"/>
        </w:numPr>
        <w:rPr>
          <w:sz w:val="20"/>
          <w:szCs w:val="20"/>
        </w:rPr>
      </w:pPr>
      <w:r w:rsidRPr="001C6E4C">
        <w:rPr>
          <w:sz w:val="20"/>
          <w:szCs w:val="20"/>
        </w:rPr>
        <w:t>Protective setting in which clients can experience and express deepest feelings</w:t>
      </w:r>
    </w:p>
    <w:p w14:paraId="33EDFE68" w14:textId="77777777" w:rsidR="00CF5D99" w:rsidRPr="001C6E4C" w:rsidRDefault="00CF5D99">
      <w:pPr>
        <w:numPr>
          <w:ilvl w:val="2"/>
          <w:numId w:val="147"/>
        </w:numPr>
        <w:rPr>
          <w:sz w:val="20"/>
          <w:szCs w:val="20"/>
        </w:rPr>
      </w:pPr>
      <w:r w:rsidRPr="001C6E4C">
        <w:rPr>
          <w:sz w:val="20"/>
          <w:szCs w:val="20"/>
        </w:rPr>
        <w:t xml:space="preserve">Opportunity to practice new </w:t>
      </w:r>
      <w:proofErr w:type="spellStart"/>
      <w:r w:rsidRPr="001C6E4C">
        <w:rPr>
          <w:sz w:val="20"/>
          <w:szCs w:val="20"/>
        </w:rPr>
        <w:t>behaviours</w:t>
      </w:r>
      <w:proofErr w:type="spellEnd"/>
    </w:p>
    <w:p w14:paraId="4C459E8B" w14:textId="77777777" w:rsidR="00CF5D99" w:rsidRPr="001C6E4C" w:rsidRDefault="00CF5D99">
      <w:pPr>
        <w:numPr>
          <w:ilvl w:val="2"/>
          <w:numId w:val="147"/>
        </w:numPr>
        <w:rPr>
          <w:sz w:val="20"/>
          <w:szCs w:val="20"/>
        </w:rPr>
      </w:pPr>
      <w:r w:rsidRPr="001C6E4C">
        <w:rPr>
          <w:sz w:val="20"/>
          <w:szCs w:val="20"/>
        </w:rPr>
        <w:t>Increased optimism and self-efficacy</w:t>
      </w:r>
    </w:p>
    <w:p w14:paraId="25E00E45" w14:textId="77777777" w:rsidR="00CF5D99" w:rsidRPr="001C6E4C" w:rsidRDefault="00CF5D99">
      <w:pPr>
        <w:rPr>
          <w:sz w:val="20"/>
          <w:szCs w:val="20"/>
        </w:rPr>
      </w:pPr>
    </w:p>
    <w:p w14:paraId="1F902364" w14:textId="77777777" w:rsidR="00CF5D99" w:rsidRPr="001C6E4C" w:rsidRDefault="00CF5D99">
      <w:pPr>
        <w:rPr>
          <w:sz w:val="20"/>
          <w:szCs w:val="20"/>
        </w:rPr>
      </w:pPr>
      <w:r w:rsidRPr="001C6E4C">
        <w:rPr>
          <w:sz w:val="20"/>
          <w:szCs w:val="20"/>
          <w:u w:val="single"/>
        </w:rPr>
        <w:t>Biological (Somatic) Approaches to Treatment</w:t>
      </w:r>
    </w:p>
    <w:p w14:paraId="77AA8140" w14:textId="77777777" w:rsidR="00CF5D99" w:rsidRPr="001C6E4C" w:rsidRDefault="00CF5D99">
      <w:pPr>
        <w:numPr>
          <w:ilvl w:val="0"/>
          <w:numId w:val="148"/>
        </w:numPr>
        <w:rPr>
          <w:sz w:val="20"/>
          <w:szCs w:val="20"/>
        </w:rPr>
      </w:pPr>
      <w:r w:rsidRPr="001C6E4C">
        <w:rPr>
          <w:b/>
          <w:sz w:val="20"/>
          <w:szCs w:val="20"/>
        </w:rPr>
        <w:t>Drug Therapies</w:t>
      </w:r>
    </w:p>
    <w:p w14:paraId="632D70DB" w14:textId="77777777" w:rsidR="00CF5D99" w:rsidRPr="001C6E4C" w:rsidRDefault="00CF5D99">
      <w:pPr>
        <w:numPr>
          <w:ilvl w:val="1"/>
          <w:numId w:val="148"/>
        </w:numPr>
        <w:rPr>
          <w:sz w:val="20"/>
          <w:szCs w:val="20"/>
        </w:rPr>
      </w:pPr>
      <w:r w:rsidRPr="001C6E4C">
        <w:rPr>
          <w:sz w:val="20"/>
          <w:szCs w:val="20"/>
        </w:rPr>
        <w:t>Anti-anxiety drugs designed to reduce anxiety without affecting alertness or concentration</w:t>
      </w:r>
    </w:p>
    <w:p w14:paraId="614F5E18" w14:textId="77777777" w:rsidR="00CF5D99" w:rsidRPr="001C6E4C" w:rsidRDefault="00CF5D99">
      <w:pPr>
        <w:numPr>
          <w:ilvl w:val="2"/>
          <w:numId w:val="148"/>
        </w:numPr>
        <w:rPr>
          <w:sz w:val="20"/>
          <w:szCs w:val="20"/>
        </w:rPr>
      </w:pPr>
      <w:r w:rsidRPr="001C6E4C">
        <w:rPr>
          <w:sz w:val="20"/>
          <w:szCs w:val="20"/>
        </w:rPr>
        <w:t>One drawback is psychological and physical dependence</w:t>
      </w:r>
    </w:p>
    <w:p w14:paraId="3CD9A512" w14:textId="77777777" w:rsidR="00CF5D99" w:rsidRPr="001C6E4C" w:rsidRDefault="00CF5D99">
      <w:pPr>
        <w:numPr>
          <w:ilvl w:val="2"/>
          <w:numId w:val="148"/>
        </w:numPr>
        <w:rPr>
          <w:sz w:val="20"/>
          <w:szCs w:val="20"/>
        </w:rPr>
      </w:pPr>
      <w:r w:rsidRPr="001C6E4C">
        <w:rPr>
          <w:sz w:val="20"/>
          <w:szCs w:val="20"/>
        </w:rPr>
        <w:t xml:space="preserve">Newer drug called </w:t>
      </w:r>
      <w:proofErr w:type="spellStart"/>
      <w:r w:rsidRPr="001C6E4C">
        <w:rPr>
          <w:sz w:val="20"/>
          <w:szCs w:val="20"/>
        </w:rPr>
        <w:t>buspirone</w:t>
      </w:r>
      <w:proofErr w:type="spellEnd"/>
      <w:r w:rsidRPr="001C6E4C">
        <w:rPr>
          <w:sz w:val="20"/>
          <w:szCs w:val="20"/>
        </w:rPr>
        <w:t xml:space="preserve"> is slow acting, has fewer fatiguing side effects, and has less potential for abuse</w:t>
      </w:r>
    </w:p>
    <w:p w14:paraId="049E8207" w14:textId="77777777" w:rsidR="00CF5D99" w:rsidRPr="001C6E4C" w:rsidRDefault="00CF5D99">
      <w:pPr>
        <w:numPr>
          <w:ilvl w:val="3"/>
          <w:numId w:val="148"/>
        </w:numPr>
        <w:rPr>
          <w:sz w:val="20"/>
          <w:szCs w:val="20"/>
        </w:rPr>
      </w:pPr>
      <w:r w:rsidRPr="001C6E4C">
        <w:rPr>
          <w:sz w:val="20"/>
          <w:szCs w:val="20"/>
        </w:rPr>
        <w:t>Slows down excitatory synaptic activity by affecting GABA</w:t>
      </w:r>
    </w:p>
    <w:p w14:paraId="4FEEFBE4" w14:textId="77777777" w:rsidR="00CF5D99" w:rsidRPr="001C6E4C" w:rsidRDefault="00CF5D99">
      <w:pPr>
        <w:numPr>
          <w:ilvl w:val="1"/>
          <w:numId w:val="148"/>
        </w:numPr>
        <w:rPr>
          <w:sz w:val="20"/>
          <w:szCs w:val="20"/>
        </w:rPr>
      </w:pPr>
      <w:r w:rsidRPr="001C6E4C">
        <w:rPr>
          <w:sz w:val="20"/>
          <w:szCs w:val="20"/>
        </w:rPr>
        <w:t>Antidepressant drugs fall into three major categories:</w:t>
      </w:r>
    </w:p>
    <w:p w14:paraId="1E424042" w14:textId="77777777" w:rsidR="00CF5D99" w:rsidRPr="001C6E4C" w:rsidRDefault="00CF5D99">
      <w:pPr>
        <w:numPr>
          <w:ilvl w:val="2"/>
          <w:numId w:val="148"/>
        </w:numPr>
        <w:rPr>
          <w:sz w:val="20"/>
          <w:szCs w:val="20"/>
        </w:rPr>
      </w:pPr>
      <w:proofErr w:type="spellStart"/>
      <w:r w:rsidRPr="003719DA">
        <w:rPr>
          <w:color w:val="FF0000"/>
          <w:sz w:val="20"/>
          <w:szCs w:val="20"/>
        </w:rPr>
        <w:t>Tricyclics</w:t>
      </w:r>
      <w:proofErr w:type="spellEnd"/>
      <w:r w:rsidRPr="001C6E4C">
        <w:rPr>
          <w:sz w:val="20"/>
          <w:szCs w:val="20"/>
        </w:rPr>
        <w:t xml:space="preserve"> – increase activity of excitatory neurotransmitters norepinephrine and serotonin</w:t>
      </w:r>
    </w:p>
    <w:p w14:paraId="6EA7E310" w14:textId="77777777" w:rsidR="00CF5D99" w:rsidRPr="001C6E4C" w:rsidRDefault="00CF5D99">
      <w:pPr>
        <w:numPr>
          <w:ilvl w:val="3"/>
          <w:numId w:val="148"/>
        </w:numPr>
        <w:rPr>
          <w:sz w:val="20"/>
          <w:szCs w:val="20"/>
        </w:rPr>
      </w:pPr>
      <w:r w:rsidRPr="001C6E4C">
        <w:rPr>
          <w:sz w:val="20"/>
          <w:szCs w:val="20"/>
        </w:rPr>
        <w:t>Prevent reuptake of transmitters</w:t>
      </w:r>
    </w:p>
    <w:p w14:paraId="39BEDAC5" w14:textId="77777777" w:rsidR="00CF5D99" w:rsidRPr="001C6E4C" w:rsidRDefault="00CF5D99">
      <w:pPr>
        <w:numPr>
          <w:ilvl w:val="2"/>
          <w:numId w:val="148"/>
        </w:numPr>
        <w:rPr>
          <w:sz w:val="20"/>
          <w:szCs w:val="20"/>
        </w:rPr>
      </w:pPr>
      <w:r w:rsidRPr="003719DA">
        <w:rPr>
          <w:color w:val="FF0000"/>
          <w:sz w:val="20"/>
          <w:szCs w:val="20"/>
        </w:rPr>
        <w:t>Monoamine oxidase inhibitors</w:t>
      </w:r>
      <w:r w:rsidRPr="001C6E4C">
        <w:rPr>
          <w:sz w:val="20"/>
          <w:szCs w:val="20"/>
        </w:rPr>
        <w:t xml:space="preserve"> – same effect as </w:t>
      </w:r>
      <w:proofErr w:type="spellStart"/>
      <w:r w:rsidRPr="001C6E4C">
        <w:rPr>
          <w:sz w:val="20"/>
          <w:szCs w:val="20"/>
        </w:rPr>
        <w:t>tricyclics</w:t>
      </w:r>
      <w:proofErr w:type="spellEnd"/>
      <w:r w:rsidRPr="001C6E4C">
        <w:rPr>
          <w:sz w:val="20"/>
          <w:szCs w:val="20"/>
        </w:rPr>
        <w:t xml:space="preserve"> through different method</w:t>
      </w:r>
    </w:p>
    <w:p w14:paraId="69DB7814" w14:textId="77777777" w:rsidR="00CF5D99" w:rsidRPr="001C6E4C" w:rsidRDefault="00CF5D99">
      <w:pPr>
        <w:numPr>
          <w:ilvl w:val="3"/>
          <w:numId w:val="148"/>
        </w:numPr>
        <w:rPr>
          <w:sz w:val="20"/>
          <w:szCs w:val="20"/>
        </w:rPr>
      </w:pPr>
      <w:r w:rsidRPr="001C6E4C">
        <w:rPr>
          <w:sz w:val="20"/>
          <w:szCs w:val="20"/>
        </w:rPr>
        <w:t>Reduces activity of monoamine oxidase, an enzyme that breaks down the neurotransmitters</w:t>
      </w:r>
    </w:p>
    <w:p w14:paraId="239A802B" w14:textId="77777777" w:rsidR="00CF5D99" w:rsidRPr="001C6E4C" w:rsidRDefault="00CF5D99">
      <w:pPr>
        <w:numPr>
          <w:ilvl w:val="3"/>
          <w:numId w:val="148"/>
        </w:numPr>
        <w:rPr>
          <w:sz w:val="20"/>
          <w:szCs w:val="20"/>
        </w:rPr>
      </w:pPr>
      <w:r w:rsidRPr="001C6E4C">
        <w:rPr>
          <w:sz w:val="20"/>
          <w:szCs w:val="20"/>
        </w:rPr>
        <w:t>Can cause dangerous elevations in blood pressure when taken with certain foods</w:t>
      </w:r>
    </w:p>
    <w:p w14:paraId="7933B07C" w14:textId="77777777" w:rsidR="00CF5D99" w:rsidRPr="001C6E4C" w:rsidRDefault="00CF5D99">
      <w:pPr>
        <w:numPr>
          <w:ilvl w:val="2"/>
          <w:numId w:val="148"/>
        </w:numPr>
        <w:rPr>
          <w:sz w:val="20"/>
          <w:szCs w:val="20"/>
        </w:rPr>
      </w:pPr>
      <w:r w:rsidRPr="003719DA">
        <w:rPr>
          <w:color w:val="FF0000"/>
          <w:sz w:val="20"/>
          <w:szCs w:val="20"/>
        </w:rPr>
        <w:t>Selective serotonin reuptake inhibitors</w:t>
      </w:r>
      <w:r w:rsidRPr="001C6E4C">
        <w:rPr>
          <w:sz w:val="20"/>
          <w:szCs w:val="20"/>
        </w:rPr>
        <w:t xml:space="preserve"> – increases activity of only serotonin</w:t>
      </w:r>
    </w:p>
    <w:p w14:paraId="4F066E19" w14:textId="77777777" w:rsidR="00CF5D99" w:rsidRPr="001C6E4C" w:rsidRDefault="00CF5D99">
      <w:pPr>
        <w:numPr>
          <w:ilvl w:val="3"/>
          <w:numId w:val="148"/>
        </w:numPr>
        <w:rPr>
          <w:sz w:val="20"/>
          <w:szCs w:val="20"/>
        </w:rPr>
      </w:pPr>
      <w:r w:rsidRPr="001C6E4C">
        <w:rPr>
          <w:sz w:val="20"/>
          <w:szCs w:val="20"/>
        </w:rPr>
        <w:t>Many patients experience nervousness, insomnia, sweating, joint pain, or sexual dysfunction</w:t>
      </w:r>
    </w:p>
    <w:p w14:paraId="44BA8209" w14:textId="77777777" w:rsidR="00CF5D99" w:rsidRPr="001C6E4C" w:rsidRDefault="00CF5D99">
      <w:pPr>
        <w:numPr>
          <w:ilvl w:val="3"/>
          <w:numId w:val="148"/>
        </w:numPr>
        <w:rPr>
          <w:sz w:val="20"/>
          <w:szCs w:val="20"/>
        </w:rPr>
      </w:pPr>
      <w:r w:rsidRPr="001C6E4C">
        <w:rPr>
          <w:sz w:val="20"/>
          <w:szCs w:val="20"/>
        </w:rPr>
        <w:t xml:space="preserve">Gradually replacing </w:t>
      </w:r>
      <w:proofErr w:type="spellStart"/>
      <w:r w:rsidRPr="001C6E4C">
        <w:rPr>
          <w:sz w:val="20"/>
          <w:szCs w:val="20"/>
        </w:rPr>
        <w:t>tricyclics</w:t>
      </w:r>
      <w:proofErr w:type="spellEnd"/>
      <w:r w:rsidRPr="001C6E4C">
        <w:rPr>
          <w:sz w:val="20"/>
          <w:szCs w:val="20"/>
        </w:rPr>
        <w:t xml:space="preserve"> because of milder side effects and more rapid reducing of depressive symptoms</w:t>
      </w:r>
    </w:p>
    <w:p w14:paraId="421B5BA7" w14:textId="77777777" w:rsidR="00CF5D99" w:rsidRPr="001C6E4C" w:rsidRDefault="00CF5D99">
      <w:pPr>
        <w:numPr>
          <w:ilvl w:val="1"/>
          <w:numId w:val="148"/>
        </w:numPr>
        <w:rPr>
          <w:sz w:val="20"/>
          <w:szCs w:val="20"/>
        </w:rPr>
      </w:pPr>
      <w:r w:rsidRPr="001C6E4C">
        <w:rPr>
          <w:sz w:val="20"/>
          <w:szCs w:val="20"/>
        </w:rPr>
        <w:t>Antipsychotic drugs have allowed severely disordered people to leave the hospital setting</w:t>
      </w:r>
    </w:p>
    <w:p w14:paraId="2E97DAFA" w14:textId="77777777" w:rsidR="00CF5D99" w:rsidRPr="001C6E4C" w:rsidRDefault="00CF5D99">
      <w:pPr>
        <w:numPr>
          <w:ilvl w:val="2"/>
          <w:numId w:val="148"/>
        </w:numPr>
        <w:rPr>
          <w:sz w:val="20"/>
          <w:szCs w:val="20"/>
        </w:rPr>
      </w:pPr>
      <w:r w:rsidRPr="001C6E4C">
        <w:rPr>
          <w:sz w:val="20"/>
          <w:szCs w:val="20"/>
        </w:rPr>
        <w:t>Reserpine, drug from root of snakeroot plant, found to calm psychotic patients</w:t>
      </w:r>
    </w:p>
    <w:p w14:paraId="12B88356" w14:textId="77777777" w:rsidR="00CF5D99" w:rsidRPr="001C6E4C" w:rsidRDefault="00CF5D99">
      <w:pPr>
        <w:numPr>
          <w:ilvl w:val="2"/>
          <w:numId w:val="148"/>
        </w:numPr>
        <w:rPr>
          <w:sz w:val="20"/>
          <w:szCs w:val="20"/>
        </w:rPr>
      </w:pPr>
      <w:r w:rsidRPr="001C6E4C">
        <w:rPr>
          <w:sz w:val="20"/>
          <w:szCs w:val="20"/>
        </w:rPr>
        <w:t>Synthetic antipsychotic drugs (major tranquilizers) used to treat schizophrenic disorders</w:t>
      </w:r>
    </w:p>
    <w:p w14:paraId="4B933DE7" w14:textId="77777777" w:rsidR="00CF5D99" w:rsidRPr="001C6E4C" w:rsidRDefault="00CF5D99">
      <w:pPr>
        <w:numPr>
          <w:ilvl w:val="3"/>
          <w:numId w:val="148"/>
        </w:numPr>
        <w:rPr>
          <w:sz w:val="20"/>
          <w:szCs w:val="20"/>
        </w:rPr>
      </w:pPr>
      <w:r w:rsidRPr="001C6E4C">
        <w:rPr>
          <w:sz w:val="20"/>
          <w:szCs w:val="20"/>
        </w:rPr>
        <w:t>Primary effect is to decrease action of dopamine</w:t>
      </w:r>
    </w:p>
    <w:p w14:paraId="6ABAA194" w14:textId="77777777" w:rsidR="00CF5D99" w:rsidRPr="001C6E4C" w:rsidRDefault="00CF5D99">
      <w:pPr>
        <w:numPr>
          <w:ilvl w:val="3"/>
          <w:numId w:val="148"/>
        </w:numPr>
        <w:rPr>
          <w:sz w:val="20"/>
          <w:szCs w:val="20"/>
        </w:rPr>
      </w:pPr>
      <w:r w:rsidRPr="001C6E4C">
        <w:rPr>
          <w:sz w:val="20"/>
          <w:szCs w:val="20"/>
        </w:rPr>
        <w:t>Have dramatic effect in reduction of positive symptoms, but little effect on negative symptoms</w:t>
      </w:r>
    </w:p>
    <w:p w14:paraId="14D5A2BB" w14:textId="77777777" w:rsidR="00CF5D99" w:rsidRPr="001C6E4C" w:rsidRDefault="00CF5D99">
      <w:pPr>
        <w:numPr>
          <w:ilvl w:val="2"/>
          <w:numId w:val="148"/>
        </w:numPr>
        <w:rPr>
          <w:sz w:val="20"/>
          <w:szCs w:val="20"/>
        </w:rPr>
      </w:pPr>
      <w:r w:rsidRPr="003719DA">
        <w:rPr>
          <w:color w:val="FF0000"/>
          <w:sz w:val="20"/>
          <w:szCs w:val="20"/>
        </w:rPr>
        <w:t>Tardive dyskinesia</w:t>
      </w:r>
      <w:r w:rsidRPr="001C6E4C">
        <w:rPr>
          <w:sz w:val="20"/>
          <w:szCs w:val="20"/>
        </w:rPr>
        <w:t xml:space="preserve"> – an irreversible motor disorder that can occur as a side effect of certain antipsychotic drugs</w:t>
      </w:r>
    </w:p>
    <w:p w14:paraId="62D08BFD" w14:textId="77777777" w:rsidR="00CF5D99" w:rsidRPr="001C6E4C" w:rsidRDefault="00CF5D99">
      <w:pPr>
        <w:numPr>
          <w:ilvl w:val="2"/>
          <w:numId w:val="148"/>
        </w:numPr>
        <w:rPr>
          <w:sz w:val="20"/>
          <w:szCs w:val="20"/>
        </w:rPr>
      </w:pPr>
      <w:r w:rsidRPr="001C6E4C">
        <w:rPr>
          <w:sz w:val="20"/>
          <w:szCs w:val="20"/>
        </w:rPr>
        <w:t>New drug called clozapine reduces both positive and negative symptoms</w:t>
      </w:r>
    </w:p>
    <w:p w14:paraId="7597619E" w14:textId="77777777" w:rsidR="00CF5D99" w:rsidRPr="001C6E4C" w:rsidRDefault="00CF5D99">
      <w:pPr>
        <w:numPr>
          <w:ilvl w:val="0"/>
          <w:numId w:val="148"/>
        </w:numPr>
        <w:rPr>
          <w:sz w:val="20"/>
          <w:szCs w:val="20"/>
        </w:rPr>
      </w:pPr>
      <w:r w:rsidRPr="001C6E4C">
        <w:rPr>
          <w:b/>
          <w:sz w:val="20"/>
          <w:szCs w:val="20"/>
        </w:rPr>
        <w:t>Electroconvulsive Therapy</w:t>
      </w:r>
    </w:p>
    <w:p w14:paraId="4B88DC24" w14:textId="77777777" w:rsidR="00CF5D99" w:rsidRPr="001C6E4C" w:rsidRDefault="00CF5D99">
      <w:pPr>
        <w:numPr>
          <w:ilvl w:val="1"/>
          <w:numId w:val="148"/>
        </w:numPr>
        <w:rPr>
          <w:sz w:val="20"/>
          <w:szCs w:val="20"/>
        </w:rPr>
      </w:pPr>
      <w:r w:rsidRPr="001C6E4C">
        <w:rPr>
          <w:sz w:val="20"/>
          <w:szCs w:val="20"/>
        </w:rPr>
        <w:t>Biomedical technique involving application of electrical current to brain, primarily used to reduce severe depression</w:t>
      </w:r>
    </w:p>
    <w:p w14:paraId="5C7220BA" w14:textId="77777777" w:rsidR="00CF5D99" w:rsidRPr="001C6E4C" w:rsidRDefault="00CF5D99">
      <w:pPr>
        <w:numPr>
          <w:ilvl w:val="2"/>
          <w:numId w:val="148"/>
        </w:numPr>
        <w:rPr>
          <w:sz w:val="20"/>
          <w:szCs w:val="20"/>
        </w:rPr>
      </w:pPr>
      <w:r w:rsidRPr="001C6E4C">
        <w:rPr>
          <w:sz w:val="20"/>
          <w:szCs w:val="20"/>
        </w:rPr>
        <w:t>Cannot relieve anxiety disorders, and is of questionable value for schizophrenics</w:t>
      </w:r>
    </w:p>
    <w:p w14:paraId="215E5CA2" w14:textId="77777777" w:rsidR="00CF5D99" w:rsidRPr="001C6E4C" w:rsidRDefault="00CF5D99">
      <w:pPr>
        <w:numPr>
          <w:ilvl w:val="1"/>
          <w:numId w:val="148"/>
        </w:numPr>
        <w:rPr>
          <w:sz w:val="20"/>
          <w:szCs w:val="20"/>
        </w:rPr>
      </w:pPr>
      <w:r w:rsidRPr="001C6E4C">
        <w:rPr>
          <w:sz w:val="20"/>
          <w:szCs w:val="20"/>
        </w:rPr>
        <w:t>Based on observation that schizophrenia and epilepsy rarely occur in the same person</w:t>
      </w:r>
    </w:p>
    <w:p w14:paraId="3C147D42" w14:textId="77777777" w:rsidR="00CF5D99" w:rsidRDefault="00CF5D99">
      <w:pPr>
        <w:numPr>
          <w:ilvl w:val="1"/>
          <w:numId w:val="148"/>
        </w:numPr>
        <w:rPr>
          <w:sz w:val="20"/>
          <w:szCs w:val="20"/>
        </w:rPr>
      </w:pPr>
      <w:r w:rsidRPr="001C6E4C">
        <w:rPr>
          <w:sz w:val="20"/>
          <w:szCs w:val="20"/>
        </w:rPr>
        <w:t>Patient is given a sedative and muscle relaxant to prevent injuries from convulsions</w:t>
      </w:r>
    </w:p>
    <w:p w14:paraId="784C1E1E" w14:textId="77777777" w:rsidR="003719DA" w:rsidRPr="001C6E4C" w:rsidRDefault="003719DA" w:rsidP="003719DA">
      <w:pPr>
        <w:ind w:left="1440"/>
        <w:rPr>
          <w:sz w:val="20"/>
          <w:szCs w:val="20"/>
        </w:rPr>
      </w:pPr>
    </w:p>
    <w:p w14:paraId="79160E9C" w14:textId="77777777" w:rsidR="00CF5D99" w:rsidRPr="001C6E4C" w:rsidRDefault="00CF5D99">
      <w:pPr>
        <w:numPr>
          <w:ilvl w:val="0"/>
          <w:numId w:val="148"/>
        </w:numPr>
        <w:rPr>
          <w:sz w:val="20"/>
          <w:szCs w:val="20"/>
        </w:rPr>
      </w:pPr>
      <w:r w:rsidRPr="001C6E4C">
        <w:rPr>
          <w:b/>
          <w:sz w:val="20"/>
          <w:szCs w:val="20"/>
        </w:rPr>
        <w:lastRenderedPageBreak/>
        <w:t>Psychosurgery</w:t>
      </w:r>
    </w:p>
    <w:p w14:paraId="5E3B7B5E" w14:textId="77777777" w:rsidR="00CF5D99" w:rsidRPr="001C6E4C" w:rsidRDefault="00CF5D99">
      <w:pPr>
        <w:numPr>
          <w:ilvl w:val="1"/>
          <w:numId w:val="148"/>
        </w:numPr>
        <w:rPr>
          <w:sz w:val="20"/>
          <w:szCs w:val="20"/>
        </w:rPr>
      </w:pPr>
      <w:r w:rsidRPr="001C6E4C">
        <w:rPr>
          <w:sz w:val="20"/>
          <w:szCs w:val="20"/>
        </w:rPr>
        <w:t>Refers to surgical procedures that remove or destroy brain tissue to change disordered behaviour</w:t>
      </w:r>
    </w:p>
    <w:p w14:paraId="2AF8B95D" w14:textId="77777777" w:rsidR="00CF5D99" w:rsidRPr="001C6E4C" w:rsidRDefault="00CF5D99">
      <w:pPr>
        <w:numPr>
          <w:ilvl w:val="2"/>
          <w:numId w:val="148"/>
        </w:numPr>
        <w:rPr>
          <w:sz w:val="20"/>
          <w:szCs w:val="20"/>
        </w:rPr>
      </w:pPr>
      <w:r w:rsidRPr="001C6E4C">
        <w:rPr>
          <w:sz w:val="20"/>
          <w:szCs w:val="20"/>
        </w:rPr>
        <w:t>Least used of biomedical procedures</w:t>
      </w:r>
    </w:p>
    <w:p w14:paraId="22EBF410" w14:textId="77777777" w:rsidR="00CF5D99" w:rsidRPr="001C6E4C" w:rsidRDefault="00CF5D99">
      <w:pPr>
        <w:numPr>
          <w:ilvl w:val="1"/>
          <w:numId w:val="148"/>
        </w:numPr>
        <w:rPr>
          <w:sz w:val="20"/>
          <w:szCs w:val="20"/>
        </w:rPr>
      </w:pPr>
      <w:proofErr w:type="spellStart"/>
      <w:r w:rsidRPr="001C6E4C">
        <w:rPr>
          <w:sz w:val="20"/>
          <w:szCs w:val="20"/>
        </w:rPr>
        <w:t>Egas</w:t>
      </w:r>
      <w:proofErr w:type="spellEnd"/>
      <w:r w:rsidRPr="001C6E4C">
        <w:rPr>
          <w:sz w:val="20"/>
          <w:szCs w:val="20"/>
        </w:rPr>
        <w:t xml:space="preserve"> Moniz reported that cutting nerve tracts connecting frontal lobes with subcortical areas of brain involved in emotion resulted in calming of violent patients</w:t>
      </w:r>
    </w:p>
    <w:p w14:paraId="50FEC408" w14:textId="77777777" w:rsidR="00CF5D99" w:rsidRPr="001C6E4C" w:rsidRDefault="00CF5D99">
      <w:pPr>
        <w:numPr>
          <w:ilvl w:val="2"/>
          <w:numId w:val="148"/>
        </w:numPr>
        <w:rPr>
          <w:sz w:val="20"/>
          <w:szCs w:val="20"/>
        </w:rPr>
      </w:pPr>
      <w:r w:rsidRPr="001C6E4C">
        <w:rPr>
          <w:sz w:val="20"/>
          <w:szCs w:val="20"/>
        </w:rPr>
        <w:t>Follow up research found that lobotomy caused seizures, memory impairment, and other side effects</w:t>
      </w:r>
    </w:p>
    <w:p w14:paraId="58B345EA" w14:textId="77777777" w:rsidR="00CF5D99" w:rsidRPr="001C6E4C" w:rsidRDefault="00CF5D99">
      <w:pPr>
        <w:numPr>
          <w:ilvl w:val="1"/>
          <w:numId w:val="148"/>
        </w:numPr>
        <w:rPr>
          <w:sz w:val="20"/>
          <w:szCs w:val="20"/>
        </w:rPr>
      </w:pPr>
      <w:proofErr w:type="spellStart"/>
      <w:r w:rsidRPr="003719DA">
        <w:rPr>
          <w:color w:val="FF0000"/>
          <w:sz w:val="20"/>
          <w:szCs w:val="20"/>
        </w:rPr>
        <w:t>Cingulotomy</w:t>
      </w:r>
      <w:proofErr w:type="spellEnd"/>
      <w:r w:rsidRPr="001C6E4C">
        <w:rPr>
          <w:sz w:val="20"/>
          <w:szCs w:val="20"/>
        </w:rPr>
        <w:t xml:space="preserve"> – involves cutting a small </w:t>
      </w:r>
      <w:proofErr w:type="spellStart"/>
      <w:r w:rsidRPr="001C6E4C">
        <w:rPr>
          <w:sz w:val="20"/>
          <w:szCs w:val="20"/>
        </w:rPr>
        <w:t>fibre</w:t>
      </w:r>
      <w:proofErr w:type="spellEnd"/>
      <w:r w:rsidRPr="001C6E4C">
        <w:rPr>
          <w:sz w:val="20"/>
          <w:szCs w:val="20"/>
        </w:rPr>
        <w:t xml:space="preserve"> bundle near the corpus </w:t>
      </w:r>
      <w:proofErr w:type="spellStart"/>
      <w:r w:rsidRPr="001C6E4C">
        <w:rPr>
          <w:sz w:val="20"/>
          <w:szCs w:val="20"/>
        </w:rPr>
        <w:t>collosum</w:t>
      </w:r>
      <w:proofErr w:type="spellEnd"/>
      <w:r w:rsidRPr="001C6E4C">
        <w:rPr>
          <w:sz w:val="20"/>
          <w:szCs w:val="20"/>
        </w:rPr>
        <w:t xml:space="preserve"> that connects the frontal lobes with the limbic system</w:t>
      </w:r>
    </w:p>
    <w:p w14:paraId="708E0822" w14:textId="77777777" w:rsidR="00CF5D99" w:rsidRPr="001C6E4C" w:rsidRDefault="00CF5D99">
      <w:pPr>
        <w:numPr>
          <w:ilvl w:val="2"/>
          <w:numId w:val="148"/>
        </w:numPr>
        <w:rPr>
          <w:sz w:val="20"/>
          <w:szCs w:val="20"/>
        </w:rPr>
      </w:pPr>
      <w:r w:rsidRPr="001C6E4C">
        <w:rPr>
          <w:sz w:val="20"/>
          <w:szCs w:val="20"/>
        </w:rPr>
        <w:t>Seems effective in treating OCD</w:t>
      </w:r>
    </w:p>
    <w:p w14:paraId="13DAF04C" w14:textId="77777777" w:rsidR="00CF5D99" w:rsidRPr="001C6E4C" w:rsidRDefault="00CF5D99">
      <w:pPr>
        <w:rPr>
          <w:b/>
          <w:sz w:val="20"/>
          <w:szCs w:val="20"/>
        </w:rPr>
      </w:pPr>
    </w:p>
    <w:p w14:paraId="51415578" w14:textId="77777777" w:rsidR="00CF5D99" w:rsidRPr="001C6E4C" w:rsidRDefault="00CF5D99">
      <w:pPr>
        <w:rPr>
          <w:sz w:val="20"/>
          <w:szCs w:val="20"/>
        </w:rPr>
      </w:pPr>
      <w:r w:rsidRPr="001C6E4C">
        <w:rPr>
          <w:sz w:val="20"/>
          <w:szCs w:val="20"/>
          <w:u w:val="single"/>
        </w:rPr>
        <w:t>Psychological Disorders and Society</w:t>
      </w:r>
    </w:p>
    <w:p w14:paraId="5278CFD5" w14:textId="77777777" w:rsidR="00CF5D99" w:rsidRPr="001C6E4C" w:rsidRDefault="00CF5D99">
      <w:pPr>
        <w:numPr>
          <w:ilvl w:val="0"/>
          <w:numId w:val="149"/>
        </w:numPr>
        <w:rPr>
          <w:sz w:val="20"/>
          <w:szCs w:val="20"/>
        </w:rPr>
      </w:pPr>
      <w:r w:rsidRPr="001C6E4C">
        <w:rPr>
          <w:b/>
          <w:sz w:val="20"/>
          <w:szCs w:val="20"/>
        </w:rPr>
        <w:t>Deinstitutionalization</w:t>
      </w:r>
    </w:p>
    <w:p w14:paraId="7FCA0627" w14:textId="77777777" w:rsidR="00CF5D99" w:rsidRPr="001C6E4C" w:rsidRDefault="00CF5D99">
      <w:pPr>
        <w:numPr>
          <w:ilvl w:val="1"/>
          <w:numId w:val="149"/>
        </w:numPr>
        <w:rPr>
          <w:sz w:val="20"/>
          <w:szCs w:val="20"/>
        </w:rPr>
      </w:pPr>
      <w:r w:rsidRPr="001C6E4C">
        <w:rPr>
          <w:sz w:val="20"/>
          <w:szCs w:val="20"/>
        </w:rPr>
        <w:t>In 1960s, concern about inadequacies of mental hospitals, and ability of antipsychotic drugs to normalize patient’s behaviour, led to movement to transfer primary focus of treatment from institution to community</w:t>
      </w:r>
    </w:p>
    <w:p w14:paraId="045AF5F7" w14:textId="77777777" w:rsidR="00CF5D99" w:rsidRPr="001C6E4C" w:rsidRDefault="00CF5D99">
      <w:pPr>
        <w:numPr>
          <w:ilvl w:val="1"/>
          <w:numId w:val="149"/>
        </w:numPr>
        <w:rPr>
          <w:sz w:val="20"/>
          <w:szCs w:val="20"/>
        </w:rPr>
      </w:pPr>
      <w:r w:rsidRPr="001C6E4C">
        <w:rPr>
          <w:sz w:val="20"/>
          <w:szCs w:val="20"/>
        </w:rPr>
        <w:t>Psychiatric units were added to many hospitals and community services were established</w:t>
      </w:r>
    </w:p>
    <w:p w14:paraId="309AB882" w14:textId="77777777" w:rsidR="00CF5D99" w:rsidRPr="001C6E4C" w:rsidRDefault="00CF5D99">
      <w:pPr>
        <w:numPr>
          <w:ilvl w:val="1"/>
          <w:numId w:val="149"/>
        </w:numPr>
        <w:rPr>
          <w:sz w:val="20"/>
          <w:szCs w:val="20"/>
        </w:rPr>
      </w:pPr>
      <w:r w:rsidRPr="003719DA">
        <w:rPr>
          <w:color w:val="FF0000"/>
          <w:sz w:val="20"/>
          <w:szCs w:val="20"/>
        </w:rPr>
        <w:t>Revolving door phenomenon</w:t>
      </w:r>
      <w:r w:rsidRPr="001C6E4C">
        <w:rPr>
          <w:sz w:val="20"/>
          <w:szCs w:val="20"/>
        </w:rPr>
        <w:t xml:space="preserve"> – patients respond well to medication in hospital, and are soon released into a community that cannot offer them care they require, and then are sent back to the hospital</w:t>
      </w:r>
    </w:p>
    <w:p w14:paraId="3AA51A69" w14:textId="77777777" w:rsidR="00CF5D99" w:rsidRPr="001C6E4C" w:rsidRDefault="00CF5D99">
      <w:pPr>
        <w:numPr>
          <w:ilvl w:val="0"/>
          <w:numId w:val="149"/>
        </w:numPr>
        <w:rPr>
          <w:sz w:val="20"/>
          <w:szCs w:val="20"/>
        </w:rPr>
      </w:pPr>
      <w:r w:rsidRPr="001C6E4C">
        <w:rPr>
          <w:b/>
          <w:sz w:val="20"/>
          <w:szCs w:val="20"/>
        </w:rPr>
        <w:t>Preventive Mental Health</w:t>
      </w:r>
    </w:p>
    <w:p w14:paraId="6AF2F70C" w14:textId="77777777" w:rsidR="00CF5D99" w:rsidRPr="001C6E4C" w:rsidRDefault="00CF5D99">
      <w:pPr>
        <w:numPr>
          <w:ilvl w:val="1"/>
          <w:numId w:val="149"/>
        </w:numPr>
        <w:rPr>
          <w:sz w:val="20"/>
          <w:szCs w:val="20"/>
        </w:rPr>
      </w:pPr>
      <w:r w:rsidRPr="001C6E4C">
        <w:rPr>
          <w:sz w:val="20"/>
          <w:szCs w:val="20"/>
        </w:rPr>
        <w:t>Preventing development of disorders is preferable to successful treatment</w:t>
      </w:r>
    </w:p>
    <w:p w14:paraId="05FC7D73" w14:textId="77777777" w:rsidR="00CF5D99" w:rsidRPr="001C6E4C" w:rsidRDefault="00CF5D99">
      <w:pPr>
        <w:numPr>
          <w:ilvl w:val="1"/>
          <w:numId w:val="149"/>
        </w:numPr>
        <w:rPr>
          <w:sz w:val="20"/>
          <w:szCs w:val="20"/>
        </w:rPr>
      </w:pPr>
      <w:r w:rsidRPr="001C6E4C">
        <w:rPr>
          <w:sz w:val="20"/>
          <w:szCs w:val="20"/>
        </w:rPr>
        <w:t>Two perspectives can prevent disorders:</w:t>
      </w:r>
    </w:p>
    <w:p w14:paraId="42656272" w14:textId="77777777" w:rsidR="00CF5D99" w:rsidRPr="001C6E4C" w:rsidRDefault="00CF5D99">
      <w:pPr>
        <w:numPr>
          <w:ilvl w:val="2"/>
          <w:numId w:val="149"/>
        </w:numPr>
        <w:rPr>
          <w:sz w:val="20"/>
          <w:szCs w:val="20"/>
        </w:rPr>
      </w:pPr>
      <w:r w:rsidRPr="003719DA">
        <w:rPr>
          <w:color w:val="FF0000"/>
          <w:sz w:val="20"/>
          <w:szCs w:val="20"/>
        </w:rPr>
        <w:t>Situation-focused prevention</w:t>
      </w:r>
      <w:r w:rsidRPr="001C6E4C">
        <w:rPr>
          <w:sz w:val="20"/>
          <w:szCs w:val="20"/>
        </w:rPr>
        <w:t xml:space="preserve"> – directed at reducing or eliminating environmental causes of behaviour disorders or at enhancing situational factors that help prevent the development of disorders</w:t>
      </w:r>
    </w:p>
    <w:p w14:paraId="467E75B2" w14:textId="77777777" w:rsidR="00CF5D99" w:rsidRPr="001C6E4C" w:rsidRDefault="00CF5D99">
      <w:pPr>
        <w:numPr>
          <w:ilvl w:val="2"/>
          <w:numId w:val="149"/>
        </w:numPr>
        <w:rPr>
          <w:sz w:val="20"/>
          <w:szCs w:val="20"/>
        </w:rPr>
      </w:pPr>
      <w:r w:rsidRPr="003719DA">
        <w:rPr>
          <w:color w:val="FF0000"/>
          <w:sz w:val="20"/>
          <w:szCs w:val="20"/>
        </w:rPr>
        <w:t>Competency-focused prevention</w:t>
      </w:r>
      <w:r w:rsidRPr="001C6E4C">
        <w:rPr>
          <w:sz w:val="20"/>
          <w:szCs w:val="20"/>
        </w:rPr>
        <w:t xml:space="preserve"> – designed to increase personal resources and coping skills</w:t>
      </w:r>
    </w:p>
    <w:p w14:paraId="7C761609" w14:textId="77777777" w:rsidR="00CF5D99" w:rsidRPr="001C6E4C" w:rsidRDefault="00CF5D99">
      <w:pPr>
        <w:rPr>
          <w:sz w:val="20"/>
          <w:szCs w:val="20"/>
        </w:rPr>
      </w:pPr>
    </w:p>
    <w:sectPr w:rsidR="00CF5D99" w:rsidRPr="001C6E4C">
      <w:headerReference w:type="default" r:id="rId9"/>
      <w:pgSz w:w="12240" w:h="15840" w:code="1"/>
      <w:pgMar w:top="1440" w:right="1800" w:bottom="1440" w:left="1800" w:header="720" w:footer="720" w:gutter="0"/>
      <w:cols w:space="720"/>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2240A4" w14:textId="77777777" w:rsidR="00D9000F" w:rsidRDefault="00D9000F" w:rsidP="00DD750E">
      <w:r>
        <w:separator/>
      </w:r>
    </w:p>
  </w:endnote>
  <w:endnote w:type="continuationSeparator" w:id="0">
    <w:p w14:paraId="479D2CD1" w14:textId="77777777" w:rsidR="00D9000F" w:rsidRDefault="00D9000F" w:rsidP="00DD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F24F4F" w14:textId="77777777" w:rsidR="00D9000F" w:rsidRDefault="00D9000F" w:rsidP="00DD750E">
      <w:r>
        <w:separator/>
      </w:r>
    </w:p>
  </w:footnote>
  <w:footnote w:type="continuationSeparator" w:id="0">
    <w:p w14:paraId="03DA0A40" w14:textId="77777777" w:rsidR="00D9000F" w:rsidRDefault="00D9000F" w:rsidP="00DD75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7897970"/>
      <w:docPartObj>
        <w:docPartGallery w:val="Page Numbers (Top of Page)"/>
        <w:docPartUnique/>
      </w:docPartObj>
    </w:sdtPr>
    <w:sdtEndPr>
      <w:rPr>
        <w:noProof/>
      </w:rPr>
    </w:sdtEndPr>
    <w:sdtContent>
      <w:p w14:paraId="68701391" w14:textId="04214375" w:rsidR="008E7E14" w:rsidRDefault="008E7E14">
        <w:pPr>
          <w:pStyle w:val="Header"/>
          <w:jc w:val="right"/>
        </w:pPr>
        <w:r>
          <w:fldChar w:fldCharType="begin"/>
        </w:r>
        <w:r>
          <w:instrText xml:space="preserve"> PAGE   \* MERGEFORMAT </w:instrText>
        </w:r>
        <w:r>
          <w:fldChar w:fldCharType="separate"/>
        </w:r>
        <w:r>
          <w:rPr>
            <w:noProof/>
          </w:rPr>
          <w:t>82</w:t>
        </w:r>
        <w:r>
          <w:rPr>
            <w:noProof/>
          </w:rPr>
          <w:fldChar w:fldCharType="end"/>
        </w:r>
      </w:p>
    </w:sdtContent>
  </w:sdt>
  <w:p w14:paraId="0018956D" w14:textId="77777777" w:rsidR="008E7E14" w:rsidRDefault="008E7E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BA0E3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9CA466E"/>
    <w:multiLevelType w:val="hybridMultilevel"/>
    <w:tmpl w:val="DE0AD4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E5FA2694">
      <w:start w:val="7"/>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ED19FF"/>
    <w:multiLevelType w:val="hybridMultilevel"/>
    <w:tmpl w:val="240C2A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1F751B"/>
    <w:multiLevelType w:val="hybridMultilevel"/>
    <w:tmpl w:val="CFA218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DDB1782"/>
    <w:multiLevelType w:val="hybridMultilevel"/>
    <w:tmpl w:val="C1648B62"/>
    <w:lvl w:ilvl="0" w:tplc="D9D2C9F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6DF7CE9"/>
    <w:multiLevelType w:val="hybridMultilevel"/>
    <w:tmpl w:val="06820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E070E7A"/>
    <w:multiLevelType w:val="multilevel"/>
    <w:tmpl w:val="49FCCFAC"/>
    <w:lvl w:ilvl="0">
      <w:start w:val="1"/>
      <w:numFmt w:val="bullet"/>
      <w:lvlText w:val="o"/>
      <w:lvlJc w:val="left"/>
      <w:pPr>
        <w:ind w:left="1440" w:hanging="360"/>
      </w:pPr>
      <w:rPr>
        <w:rFonts w:ascii="Courier New" w:hAnsi="Courier New"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61">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35B5EEA"/>
    <w:multiLevelType w:val="hybridMultilevel"/>
    <w:tmpl w:val="FF12FCEC"/>
    <w:lvl w:ilvl="0" w:tplc="07801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4514932"/>
    <w:multiLevelType w:val="hybridMultilevel"/>
    <w:tmpl w:val="9D704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9023DDB"/>
    <w:multiLevelType w:val="hybridMultilevel"/>
    <w:tmpl w:val="92787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95948FA"/>
    <w:multiLevelType w:val="hybridMultilevel"/>
    <w:tmpl w:val="C1C63DC8"/>
    <w:lvl w:ilvl="0" w:tplc="7B0CEAF6">
      <w:start w:val="1"/>
      <w:numFmt w:val="bullet"/>
      <w:lvlText w:val="•"/>
      <w:lvlJc w:val="left"/>
      <w:pPr>
        <w:tabs>
          <w:tab w:val="num" w:pos="720"/>
        </w:tabs>
        <w:ind w:left="720" w:hanging="360"/>
      </w:pPr>
      <w:rPr>
        <w:rFonts w:ascii="Times" w:hAnsi="Times" w:hint="default"/>
      </w:rPr>
    </w:lvl>
    <w:lvl w:ilvl="1" w:tplc="753E4EF0" w:tentative="1">
      <w:start w:val="1"/>
      <w:numFmt w:val="bullet"/>
      <w:lvlText w:val="•"/>
      <w:lvlJc w:val="left"/>
      <w:pPr>
        <w:tabs>
          <w:tab w:val="num" w:pos="1440"/>
        </w:tabs>
        <w:ind w:left="1440" w:hanging="360"/>
      </w:pPr>
      <w:rPr>
        <w:rFonts w:ascii="Times" w:hAnsi="Times" w:hint="default"/>
      </w:rPr>
    </w:lvl>
    <w:lvl w:ilvl="2" w:tplc="C820FF3C" w:tentative="1">
      <w:start w:val="1"/>
      <w:numFmt w:val="bullet"/>
      <w:lvlText w:val="•"/>
      <w:lvlJc w:val="left"/>
      <w:pPr>
        <w:tabs>
          <w:tab w:val="num" w:pos="2160"/>
        </w:tabs>
        <w:ind w:left="2160" w:hanging="360"/>
      </w:pPr>
      <w:rPr>
        <w:rFonts w:ascii="Times" w:hAnsi="Times" w:hint="default"/>
      </w:rPr>
    </w:lvl>
    <w:lvl w:ilvl="3" w:tplc="28F24E9C" w:tentative="1">
      <w:start w:val="1"/>
      <w:numFmt w:val="bullet"/>
      <w:lvlText w:val="•"/>
      <w:lvlJc w:val="left"/>
      <w:pPr>
        <w:tabs>
          <w:tab w:val="num" w:pos="2880"/>
        </w:tabs>
        <w:ind w:left="2880" w:hanging="360"/>
      </w:pPr>
      <w:rPr>
        <w:rFonts w:ascii="Times" w:hAnsi="Times" w:hint="default"/>
      </w:rPr>
    </w:lvl>
    <w:lvl w:ilvl="4" w:tplc="088C3246" w:tentative="1">
      <w:start w:val="1"/>
      <w:numFmt w:val="bullet"/>
      <w:lvlText w:val="•"/>
      <w:lvlJc w:val="left"/>
      <w:pPr>
        <w:tabs>
          <w:tab w:val="num" w:pos="3600"/>
        </w:tabs>
        <w:ind w:left="3600" w:hanging="360"/>
      </w:pPr>
      <w:rPr>
        <w:rFonts w:ascii="Times" w:hAnsi="Times" w:hint="default"/>
      </w:rPr>
    </w:lvl>
    <w:lvl w:ilvl="5" w:tplc="1774334C" w:tentative="1">
      <w:start w:val="1"/>
      <w:numFmt w:val="bullet"/>
      <w:lvlText w:val="•"/>
      <w:lvlJc w:val="left"/>
      <w:pPr>
        <w:tabs>
          <w:tab w:val="num" w:pos="4320"/>
        </w:tabs>
        <w:ind w:left="4320" w:hanging="360"/>
      </w:pPr>
      <w:rPr>
        <w:rFonts w:ascii="Times" w:hAnsi="Times" w:hint="default"/>
      </w:rPr>
    </w:lvl>
    <w:lvl w:ilvl="6" w:tplc="6EC61EB2" w:tentative="1">
      <w:start w:val="1"/>
      <w:numFmt w:val="bullet"/>
      <w:lvlText w:val="•"/>
      <w:lvlJc w:val="left"/>
      <w:pPr>
        <w:tabs>
          <w:tab w:val="num" w:pos="5040"/>
        </w:tabs>
        <w:ind w:left="5040" w:hanging="360"/>
      </w:pPr>
      <w:rPr>
        <w:rFonts w:ascii="Times" w:hAnsi="Times" w:hint="default"/>
      </w:rPr>
    </w:lvl>
    <w:lvl w:ilvl="7" w:tplc="15B643E8" w:tentative="1">
      <w:start w:val="1"/>
      <w:numFmt w:val="bullet"/>
      <w:lvlText w:val="•"/>
      <w:lvlJc w:val="left"/>
      <w:pPr>
        <w:tabs>
          <w:tab w:val="num" w:pos="5760"/>
        </w:tabs>
        <w:ind w:left="5760" w:hanging="360"/>
      </w:pPr>
      <w:rPr>
        <w:rFonts w:ascii="Times" w:hAnsi="Times" w:hint="default"/>
      </w:rPr>
    </w:lvl>
    <w:lvl w:ilvl="8" w:tplc="679A008C" w:tentative="1">
      <w:start w:val="1"/>
      <w:numFmt w:val="bullet"/>
      <w:lvlText w:val="•"/>
      <w:lvlJc w:val="left"/>
      <w:pPr>
        <w:tabs>
          <w:tab w:val="num" w:pos="6480"/>
        </w:tabs>
        <w:ind w:left="6480" w:hanging="360"/>
      </w:pPr>
      <w:rPr>
        <w:rFonts w:ascii="Times" w:hAnsi="Times" w:hint="default"/>
      </w:rPr>
    </w:lvl>
  </w:abstractNum>
  <w:abstractNum w:abstractNumId="83">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CF1070A"/>
    <w:multiLevelType w:val="hybridMultilevel"/>
    <w:tmpl w:val="523AFC34"/>
    <w:lvl w:ilvl="0" w:tplc="2304B348">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11">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0AD3C17"/>
    <w:multiLevelType w:val="multilevel"/>
    <w:tmpl w:val="4F282E78"/>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5">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21540C7"/>
    <w:multiLevelType w:val="hybridMultilevel"/>
    <w:tmpl w:val="D23ABC7E"/>
    <w:lvl w:ilvl="0" w:tplc="F4DA124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0">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3A70698"/>
    <w:multiLevelType w:val="hybridMultilevel"/>
    <w:tmpl w:val="4F282E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7">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6">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1B7041B"/>
    <w:multiLevelType w:val="hybridMultilevel"/>
    <w:tmpl w:val="6324E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2EB10DB"/>
    <w:multiLevelType w:val="hybridMultilevel"/>
    <w:tmpl w:val="A650C6F4"/>
    <w:lvl w:ilvl="0" w:tplc="FE3AAC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60C3963"/>
    <w:multiLevelType w:val="hybridMultilevel"/>
    <w:tmpl w:val="BFEC3402"/>
    <w:lvl w:ilvl="0" w:tplc="408233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67FA2302"/>
    <w:multiLevelType w:val="hybridMultilevel"/>
    <w:tmpl w:val="E5F2F6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4">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5B629CF"/>
    <w:multiLevelType w:val="hybridMultilevel"/>
    <w:tmpl w:val="49FCCF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7E013DAA"/>
    <w:multiLevelType w:val="hybridMultilevel"/>
    <w:tmpl w:val="85E630EC"/>
    <w:lvl w:ilvl="0" w:tplc="F6BE70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7"/>
  </w:num>
  <w:num w:numId="2">
    <w:abstractNumId w:val="153"/>
  </w:num>
  <w:num w:numId="3">
    <w:abstractNumId w:val="24"/>
  </w:num>
  <w:num w:numId="4">
    <w:abstractNumId w:val="126"/>
  </w:num>
  <w:num w:numId="5">
    <w:abstractNumId w:val="37"/>
  </w:num>
  <w:num w:numId="6">
    <w:abstractNumId w:val="67"/>
  </w:num>
  <w:num w:numId="7">
    <w:abstractNumId w:val="135"/>
  </w:num>
  <w:num w:numId="8">
    <w:abstractNumId w:val="113"/>
  </w:num>
  <w:num w:numId="9">
    <w:abstractNumId w:val="51"/>
  </w:num>
  <w:num w:numId="10">
    <w:abstractNumId w:val="70"/>
  </w:num>
  <w:num w:numId="11">
    <w:abstractNumId w:val="90"/>
  </w:num>
  <w:num w:numId="12">
    <w:abstractNumId w:val="55"/>
  </w:num>
  <w:num w:numId="13">
    <w:abstractNumId w:val="137"/>
  </w:num>
  <w:num w:numId="14">
    <w:abstractNumId w:val="5"/>
  </w:num>
  <w:num w:numId="15">
    <w:abstractNumId w:val="87"/>
  </w:num>
  <w:num w:numId="16">
    <w:abstractNumId w:val="162"/>
  </w:num>
  <w:num w:numId="17">
    <w:abstractNumId w:val="94"/>
  </w:num>
  <w:num w:numId="18">
    <w:abstractNumId w:val="115"/>
  </w:num>
  <w:num w:numId="19">
    <w:abstractNumId w:val="27"/>
  </w:num>
  <w:num w:numId="20">
    <w:abstractNumId w:val="39"/>
  </w:num>
  <w:num w:numId="21">
    <w:abstractNumId w:val="25"/>
  </w:num>
  <w:num w:numId="22">
    <w:abstractNumId w:val="85"/>
  </w:num>
  <w:num w:numId="23">
    <w:abstractNumId w:val="31"/>
  </w:num>
  <w:num w:numId="24">
    <w:abstractNumId w:val="133"/>
  </w:num>
  <w:num w:numId="25">
    <w:abstractNumId w:val="138"/>
  </w:num>
  <w:num w:numId="26">
    <w:abstractNumId w:val="43"/>
  </w:num>
  <w:num w:numId="27">
    <w:abstractNumId w:val="50"/>
  </w:num>
  <w:num w:numId="28">
    <w:abstractNumId w:val="59"/>
  </w:num>
  <w:num w:numId="29">
    <w:abstractNumId w:val="106"/>
  </w:num>
  <w:num w:numId="30">
    <w:abstractNumId w:val="38"/>
  </w:num>
  <w:num w:numId="31">
    <w:abstractNumId w:val="79"/>
  </w:num>
  <w:num w:numId="32">
    <w:abstractNumId w:val="10"/>
  </w:num>
  <w:num w:numId="33">
    <w:abstractNumId w:val="160"/>
  </w:num>
  <w:num w:numId="34">
    <w:abstractNumId w:val="131"/>
  </w:num>
  <w:num w:numId="35">
    <w:abstractNumId w:val="13"/>
  </w:num>
  <w:num w:numId="36">
    <w:abstractNumId w:val="36"/>
  </w:num>
  <w:num w:numId="37">
    <w:abstractNumId w:val="71"/>
  </w:num>
  <w:num w:numId="38">
    <w:abstractNumId w:val="105"/>
  </w:num>
  <w:num w:numId="39">
    <w:abstractNumId w:val="1"/>
  </w:num>
  <w:num w:numId="40">
    <w:abstractNumId w:val="61"/>
  </w:num>
  <w:num w:numId="41">
    <w:abstractNumId w:val="76"/>
  </w:num>
  <w:num w:numId="42">
    <w:abstractNumId w:val="46"/>
  </w:num>
  <w:num w:numId="43">
    <w:abstractNumId w:val="100"/>
  </w:num>
  <w:num w:numId="44">
    <w:abstractNumId w:val="81"/>
  </w:num>
  <w:num w:numId="45">
    <w:abstractNumId w:val="4"/>
  </w:num>
  <w:num w:numId="46">
    <w:abstractNumId w:val="49"/>
  </w:num>
  <w:num w:numId="47">
    <w:abstractNumId w:val="125"/>
  </w:num>
  <w:num w:numId="48">
    <w:abstractNumId w:val="123"/>
  </w:num>
  <w:num w:numId="49">
    <w:abstractNumId w:val="112"/>
  </w:num>
  <w:num w:numId="50">
    <w:abstractNumId w:val="104"/>
  </w:num>
  <w:num w:numId="51">
    <w:abstractNumId w:val="53"/>
  </w:num>
  <w:num w:numId="52">
    <w:abstractNumId w:val="102"/>
  </w:num>
  <w:num w:numId="53">
    <w:abstractNumId w:val="144"/>
  </w:num>
  <w:num w:numId="54">
    <w:abstractNumId w:val="15"/>
  </w:num>
  <w:num w:numId="55">
    <w:abstractNumId w:val="48"/>
  </w:num>
  <w:num w:numId="56">
    <w:abstractNumId w:val="29"/>
  </w:num>
  <w:num w:numId="57">
    <w:abstractNumId w:val="136"/>
  </w:num>
  <w:num w:numId="58">
    <w:abstractNumId w:val="108"/>
  </w:num>
  <w:num w:numId="59">
    <w:abstractNumId w:val="120"/>
  </w:num>
  <w:num w:numId="60">
    <w:abstractNumId w:val="62"/>
  </w:num>
  <w:num w:numId="61">
    <w:abstractNumId w:val="12"/>
  </w:num>
  <w:num w:numId="62">
    <w:abstractNumId w:val="146"/>
  </w:num>
  <w:num w:numId="63">
    <w:abstractNumId w:val="69"/>
  </w:num>
  <w:num w:numId="64">
    <w:abstractNumId w:val="86"/>
  </w:num>
  <w:num w:numId="65">
    <w:abstractNumId w:val="30"/>
  </w:num>
  <w:num w:numId="66">
    <w:abstractNumId w:val="18"/>
  </w:num>
  <w:num w:numId="67">
    <w:abstractNumId w:val="57"/>
  </w:num>
  <w:num w:numId="68">
    <w:abstractNumId w:val="64"/>
  </w:num>
  <w:num w:numId="69">
    <w:abstractNumId w:val="41"/>
  </w:num>
  <w:num w:numId="70">
    <w:abstractNumId w:val="54"/>
  </w:num>
  <w:num w:numId="71">
    <w:abstractNumId w:val="161"/>
  </w:num>
  <w:num w:numId="72">
    <w:abstractNumId w:val="2"/>
  </w:num>
  <w:num w:numId="73">
    <w:abstractNumId w:val="107"/>
  </w:num>
  <w:num w:numId="74">
    <w:abstractNumId w:val="148"/>
  </w:num>
  <w:num w:numId="75">
    <w:abstractNumId w:val="17"/>
  </w:num>
  <w:num w:numId="76">
    <w:abstractNumId w:val="98"/>
  </w:num>
  <w:num w:numId="77">
    <w:abstractNumId w:val="47"/>
  </w:num>
  <w:num w:numId="78">
    <w:abstractNumId w:val="3"/>
  </w:num>
  <w:num w:numId="79">
    <w:abstractNumId w:val="44"/>
  </w:num>
  <w:num w:numId="80">
    <w:abstractNumId w:val="122"/>
  </w:num>
  <w:num w:numId="81">
    <w:abstractNumId w:val="149"/>
  </w:num>
  <w:num w:numId="82">
    <w:abstractNumId w:val="32"/>
  </w:num>
  <w:num w:numId="83">
    <w:abstractNumId w:val="45"/>
  </w:num>
  <w:num w:numId="84">
    <w:abstractNumId w:val="124"/>
  </w:num>
  <w:num w:numId="85">
    <w:abstractNumId w:val="151"/>
  </w:num>
  <w:num w:numId="86">
    <w:abstractNumId w:val="154"/>
  </w:num>
  <w:num w:numId="87">
    <w:abstractNumId w:val="19"/>
  </w:num>
  <w:num w:numId="88">
    <w:abstractNumId w:val="20"/>
  </w:num>
  <w:num w:numId="89">
    <w:abstractNumId w:val="134"/>
  </w:num>
  <w:num w:numId="90">
    <w:abstractNumId w:val="143"/>
  </w:num>
  <w:num w:numId="91">
    <w:abstractNumId w:val="68"/>
  </w:num>
  <w:num w:numId="92">
    <w:abstractNumId w:val="142"/>
  </w:num>
  <w:num w:numId="93">
    <w:abstractNumId w:val="88"/>
  </w:num>
  <w:num w:numId="94">
    <w:abstractNumId w:val="163"/>
  </w:num>
  <w:num w:numId="95">
    <w:abstractNumId w:val="141"/>
  </w:num>
  <w:num w:numId="96">
    <w:abstractNumId w:val="26"/>
  </w:num>
  <w:num w:numId="97">
    <w:abstractNumId w:val="95"/>
  </w:num>
  <w:num w:numId="98">
    <w:abstractNumId w:val="155"/>
  </w:num>
  <w:num w:numId="99">
    <w:abstractNumId w:val="109"/>
  </w:num>
  <w:num w:numId="100">
    <w:abstractNumId w:val="14"/>
  </w:num>
  <w:num w:numId="101">
    <w:abstractNumId w:val="101"/>
  </w:num>
  <w:num w:numId="102">
    <w:abstractNumId w:val="74"/>
  </w:num>
  <w:num w:numId="103">
    <w:abstractNumId w:val="139"/>
  </w:num>
  <w:num w:numId="104">
    <w:abstractNumId w:val="65"/>
  </w:num>
  <w:num w:numId="105">
    <w:abstractNumId w:val="21"/>
  </w:num>
  <w:num w:numId="106">
    <w:abstractNumId w:val="129"/>
  </w:num>
  <w:num w:numId="107">
    <w:abstractNumId w:val="116"/>
  </w:num>
  <w:num w:numId="108">
    <w:abstractNumId w:val="130"/>
  </w:num>
  <w:num w:numId="109">
    <w:abstractNumId w:val="78"/>
  </w:num>
  <w:num w:numId="110">
    <w:abstractNumId w:val="8"/>
  </w:num>
  <w:num w:numId="111">
    <w:abstractNumId w:val="66"/>
  </w:num>
  <w:num w:numId="112">
    <w:abstractNumId w:val="128"/>
  </w:num>
  <w:num w:numId="113">
    <w:abstractNumId w:val="7"/>
  </w:num>
  <w:num w:numId="114">
    <w:abstractNumId w:val="23"/>
  </w:num>
  <w:num w:numId="115">
    <w:abstractNumId w:val="9"/>
  </w:num>
  <w:num w:numId="116">
    <w:abstractNumId w:val="93"/>
  </w:num>
  <w:num w:numId="117">
    <w:abstractNumId w:val="11"/>
  </w:num>
  <w:num w:numId="118">
    <w:abstractNumId w:val="117"/>
  </w:num>
  <w:num w:numId="119">
    <w:abstractNumId w:val="118"/>
  </w:num>
  <w:num w:numId="120">
    <w:abstractNumId w:val="92"/>
  </w:num>
  <w:num w:numId="121">
    <w:abstractNumId w:val="16"/>
  </w:num>
  <w:num w:numId="122">
    <w:abstractNumId w:val="91"/>
  </w:num>
  <w:num w:numId="123">
    <w:abstractNumId w:val="35"/>
  </w:num>
  <w:num w:numId="124">
    <w:abstractNumId w:val="157"/>
  </w:num>
  <w:num w:numId="125">
    <w:abstractNumId w:val="83"/>
  </w:num>
  <w:num w:numId="126">
    <w:abstractNumId w:val="75"/>
  </w:num>
  <w:num w:numId="127">
    <w:abstractNumId w:val="34"/>
  </w:num>
  <w:num w:numId="128">
    <w:abstractNumId w:val="6"/>
  </w:num>
  <w:num w:numId="129">
    <w:abstractNumId w:val="96"/>
  </w:num>
  <w:num w:numId="130">
    <w:abstractNumId w:val="72"/>
  </w:num>
  <w:num w:numId="131">
    <w:abstractNumId w:val="99"/>
  </w:num>
  <w:num w:numId="132">
    <w:abstractNumId w:val="89"/>
  </w:num>
  <w:num w:numId="133">
    <w:abstractNumId w:val="28"/>
  </w:num>
  <w:num w:numId="134">
    <w:abstractNumId w:val="111"/>
  </w:num>
  <w:num w:numId="135">
    <w:abstractNumId w:val="97"/>
  </w:num>
  <w:num w:numId="136">
    <w:abstractNumId w:val="84"/>
  </w:num>
  <w:num w:numId="137">
    <w:abstractNumId w:val="150"/>
  </w:num>
  <w:num w:numId="138">
    <w:abstractNumId w:val="156"/>
  </w:num>
  <w:num w:numId="139">
    <w:abstractNumId w:val="40"/>
  </w:num>
  <w:num w:numId="140">
    <w:abstractNumId w:val="56"/>
  </w:num>
  <w:num w:numId="141">
    <w:abstractNumId w:val="159"/>
  </w:num>
  <w:num w:numId="142">
    <w:abstractNumId w:val="152"/>
  </w:num>
  <w:num w:numId="143">
    <w:abstractNumId w:val="127"/>
  </w:num>
  <w:num w:numId="144">
    <w:abstractNumId w:val="132"/>
  </w:num>
  <w:num w:numId="145">
    <w:abstractNumId w:val="63"/>
  </w:num>
  <w:num w:numId="146">
    <w:abstractNumId w:val="80"/>
  </w:num>
  <w:num w:numId="147">
    <w:abstractNumId w:val="103"/>
  </w:num>
  <w:num w:numId="148">
    <w:abstractNumId w:val="164"/>
  </w:num>
  <w:num w:numId="149">
    <w:abstractNumId w:val="58"/>
  </w:num>
  <w:num w:numId="150">
    <w:abstractNumId w:val="145"/>
  </w:num>
  <w:num w:numId="151">
    <w:abstractNumId w:val="52"/>
  </w:num>
  <w:num w:numId="152">
    <w:abstractNumId w:val="82"/>
  </w:num>
  <w:num w:numId="153">
    <w:abstractNumId w:val="147"/>
  </w:num>
  <w:num w:numId="154">
    <w:abstractNumId w:val="42"/>
  </w:num>
  <w:num w:numId="155">
    <w:abstractNumId w:val="140"/>
  </w:num>
  <w:num w:numId="156">
    <w:abstractNumId w:val="73"/>
  </w:num>
  <w:num w:numId="157">
    <w:abstractNumId w:val="165"/>
  </w:num>
  <w:num w:numId="158">
    <w:abstractNumId w:val="119"/>
  </w:num>
  <w:num w:numId="159">
    <w:abstractNumId w:val="22"/>
  </w:num>
  <w:num w:numId="160">
    <w:abstractNumId w:val="121"/>
  </w:num>
  <w:num w:numId="161">
    <w:abstractNumId w:val="0"/>
  </w:num>
  <w:num w:numId="162">
    <w:abstractNumId w:val="114"/>
  </w:num>
  <w:num w:numId="163">
    <w:abstractNumId w:val="158"/>
  </w:num>
  <w:num w:numId="164">
    <w:abstractNumId w:val="60"/>
  </w:num>
  <w:num w:numId="165">
    <w:abstractNumId w:val="33"/>
  </w:num>
  <w:num w:numId="166">
    <w:abstractNumId w:val="110"/>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90"/>
  <w:drawingGridVerticalSpacing w:val="24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BE1"/>
    <w:rsid w:val="00011766"/>
    <w:rsid w:val="0002042C"/>
    <w:rsid w:val="0004455A"/>
    <w:rsid w:val="00047465"/>
    <w:rsid w:val="00064723"/>
    <w:rsid w:val="00084A0A"/>
    <w:rsid w:val="00090276"/>
    <w:rsid w:val="000C3B30"/>
    <w:rsid w:val="000D5D7B"/>
    <w:rsid w:val="000E672F"/>
    <w:rsid w:val="00105811"/>
    <w:rsid w:val="00124F7E"/>
    <w:rsid w:val="0012502D"/>
    <w:rsid w:val="00175EE1"/>
    <w:rsid w:val="001846F7"/>
    <w:rsid w:val="00186D3D"/>
    <w:rsid w:val="001922C7"/>
    <w:rsid w:val="001C6E4C"/>
    <w:rsid w:val="001D357A"/>
    <w:rsid w:val="001E6F53"/>
    <w:rsid w:val="001F0DC8"/>
    <w:rsid w:val="001F1F42"/>
    <w:rsid w:val="00221EEF"/>
    <w:rsid w:val="00251CDB"/>
    <w:rsid w:val="002672FF"/>
    <w:rsid w:val="00267CED"/>
    <w:rsid w:val="00276AA6"/>
    <w:rsid w:val="002D5AA4"/>
    <w:rsid w:val="002F236A"/>
    <w:rsid w:val="002F36BB"/>
    <w:rsid w:val="002F7D88"/>
    <w:rsid w:val="0030145E"/>
    <w:rsid w:val="003022B8"/>
    <w:rsid w:val="00304887"/>
    <w:rsid w:val="00347A7C"/>
    <w:rsid w:val="00351F3C"/>
    <w:rsid w:val="00365600"/>
    <w:rsid w:val="0037145C"/>
    <w:rsid w:val="003719DA"/>
    <w:rsid w:val="00387920"/>
    <w:rsid w:val="003A5B0F"/>
    <w:rsid w:val="003D75A0"/>
    <w:rsid w:val="003E4BBB"/>
    <w:rsid w:val="00437AEF"/>
    <w:rsid w:val="00440481"/>
    <w:rsid w:val="00441782"/>
    <w:rsid w:val="00457F3D"/>
    <w:rsid w:val="00463EDA"/>
    <w:rsid w:val="004661ED"/>
    <w:rsid w:val="00487BE1"/>
    <w:rsid w:val="004A7B92"/>
    <w:rsid w:val="004D617B"/>
    <w:rsid w:val="005102BF"/>
    <w:rsid w:val="00531BFC"/>
    <w:rsid w:val="00537238"/>
    <w:rsid w:val="0054032E"/>
    <w:rsid w:val="00561924"/>
    <w:rsid w:val="00567642"/>
    <w:rsid w:val="00577186"/>
    <w:rsid w:val="00590339"/>
    <w:rsid w:val="00593005"/>
    <w:rsid w:val="005C46D3"/>
    <w:rsid w:val="005E2765"/>
    <w:rsid w:val="005F3993"/>
    <w:rsid w:val="005F39FC"/>
    <w:rsid w:val="005F4AEC"/>
    <w:rsid w:val="00614B7F"/>
    <w:rsid w:val="0063583E"/>
    <w:rsid w:val="006457B1"/>
    <w:rsid w:val="0064645E"/>
    <w:rsid w:val="0064765F"/>
    <w:rsid w:val="00651530"/>
    <w:rsid w:val="006538D7"/>
    <w:rsid w:val="00675ACD"/>
    <w:rsid w:val="00685E9B"/>
    <w:rsid w:val="006C5C65"/>
    <w:rsid w:val="006D2A89"/>
    <w:rsid w:val="00744872"/>
    <w:rsid w:val="00760DAB"/>
    <w:rsid w:val="00771841"/>
    <w:rsid w:val="0077342B"/>
    <w:rsid w:val="007A34D9"/>
    <w:rsid w:val="007B14A4"/>
    <w:rsid w:val="007B4921"/>
    <w:rsid w:val="007B5443"/>
    <w:rsid w:val="00836A2B"/>
    <w:rsid w:val="00866CB3"/>
    <w:rsid w:val="008746E0"/>
    <w:rsid w:val="008772C1"/>
    <w:rsid w:val="00881C74"/>
    <w:rsid w:val="008A0F8D"/>
    <w:rsid w:val="008E7E14"/>
    <w:rsid w:val="00932DCD"/>
    <w:rsid w:val="009350B2"/>
    <w:rsid w:val="00941568"/>
    <w:rsid w:val="009507BE"/>
    <w:rsid w:val="009653FD"/>
    <w:rsid w:val="0096756F"/>
    <w:rsid w:val="00990723"/>
    <w:rsid w:val="009A3E8C"/>
    <w:rsid w:val="009B282C"/>
    <w:rsid w:val="009B34D6"/>
    <w:rsid w:val="00A06566"/>
    <w:rsid w:val="00A15CA4"/>
    <w:rsid w:val="00A554F2"/>
    <w:rsid w:val="00A928D6"/>
    <w:rsid w:val="00A94E56"/>
    <w:rsid w:val="00AC6145"/>
    <w:rsid w:val="00AF4342"/>
    <w:rsid w:val="00B47BD0"/>
    <w:rsid w:val="00B50DC5"/>
    <w:rsid w:val="00B65672"/>
    <w:rsid w:val="00B6606E"/>
    <w:rsid w:val="00B671B9"/>
    <w:rsid w:val="00B72C2D"/>
    <w:rsid w:val="00B81952"/>
    <w:rsid w:val="00B86A66"/>
    <w:rsid w:val="00B8705A"/>
    <w:rsid w:val="00BA08F3"/>
    <w:rsid w:val="00BA0F1E"/>
    <w:rsid w:val="00BB481B"/>
    <w:rsid w:val="00BC6AEC"/>
    <w:rsid w:val="00BE1D13"/>
    <w:rsid w:val="00BF2210"/>
    <w:rsid w:val="00C01A29"/>
    <w:rsid w:val="00C33801"/>
    <w:rsid w:val="00C52469"/>
    <w:rsid w:val="00C57733"/>
    <w:rsid w:val="00C94AF9"/>
    <w:rsid w:val="00CA7622"/>
    <w:rsid w:val="00CD658A"/>
    <w:rsid w:val="00CF5AF4"/>
    <w:rsid w:val="00CF5D99"/>
    <w:rsid w:val="00D24FC8"/>
    <w:rsid w:val="00D2546D"/>
    <w:rsid w:val="00D464F3"/>
    <w:rsid w:val="00D47037"/>
    <w:rsid w:val="00D536BD"/>
    <w:rsid w:val="00D5397D"/>
    <w:rsid w:val="00D56E8E"/>
    <w:rsid w:val="00D80C33"/>
    <w:rsid w:val="00D9000F"/>
    <w:rsid w:val="00DA35A1"/>
    <w:rsid w:val="00DA72E6"/>
    <w:rsid w:val="00DC4280"/>
    <w:rsid w:val="00DD750E"/>
    <w:rsid w:val="00DE1766"/>
    <w:rsid w:val="00E01779"/>
    <w:rsid w:val="00E7106D"/>
    <w:rsid w:val="00E75E7E"/>
    <w:rsid w:val="00EA102F"/>
    <w:rsid w:val="00EC04C2"/>
    <w:rsid w:val="00F03C87"/>
    <w:rsid w:val="00F04225"/>
    <w:rsid w:val="00F23CCD"/>
    <w:rsid w:val="00F32463"/>
    <w:rsid w:val="00F53DCA"/>
    <w:rsid w:val="00F55578"/>
    <w:rsid w:val="00F7145F"/>
    <w:rsid w:val="00F73E7C"/>
    <w:rsid w:val="00F834B7"/>
    <w:rsid w:val="00FB03DA"/>
    <w:rsid w:val="00FB1AA1"/>
    <w:rsid w:val="00FD38CA"/>
    <w:rsid w:val="00FD4B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A5EC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689">
      <w:bodyDiv w:val="1"/>
      <w:marLeft w:val="0"/>
      <w:marRight w:val="0"/>
      <w:marTop w:val="0"/>
      <w:marBottom w:val="0"/>
      <w:divBdr>
        <w:top w:val="none" w:sz="0" w:space="0" w:color="auto"/>
        <w:left w:val="none" w:sz="0" w:space="0" w:color="auto"/>
        <w:bottom w:val="none" w:sz="0" w:space="0" w:color="auto"/>
        <w:right w:val="none" w:sz="0" w:space="0" w:color="auto"/>
      </w:divBdr>
      <w:divsChild>
        <w:div w:id="380907725">
          <w:marLeft w:val="1166"/>
          <w:marRight w:val="0"/>
          <w:marTop w:val="134"/>
          <w:marBottom w:val="0"/>
          <w:divBdr>
            <w:top w:val="none" w:sz="0" w:space="0" w:color="auto"/>
            <w:left w:val="none" w:sz="0" w:space="0" w:color="auto"/>
            <w:bottom w:val="none" w:sz="0" w:space="0" w:color="auto"/>
            <w:right w:val="none" w:sz="0" w:space="0" w:color="auto"/>
          </w:divBdr>
        </w:div>
        <w:div w:id="1160730121">
          <w:marLeft w:val="1166"/>
          <w:marRight w:val="0"/>
          <w:marTop w:val="134"/>
          <w:marBottom w:val="0"/>
          <w:divBdr>
            <w:top w:val="none" w:sz="0" w:space="0" w:color="auto"/>
            <w:left w:val="none" w:sz="0" w:space="0" w:color="auto"/>
            <w:bottom w:val="none" w:sz="0" w:space="0" w:color="auto"/>
            <w:right w:val="none" w:sz="0" w:space="0" w:color="auto"/>
          </w:divBdr>
        </w:div>
        <w:div w:id="1998461026">
          <w:marLeft w:val="1166"/>
          <w:marRight w:val="0"/>
          <w:marTop w:val="134"/>
          <w:marBottom w:val="0"/>
          <w:divBdr>
            <w:top w:val="none" w:sz="0" w:space="0" w:color="auto"/>
            <w:left w:val="none" w:sz="0" w:space="0" w:color="auto"/>
            <w:bottom w:val="none" w:sz="0" w:space="0" w:color="auto"/>
            <w:right w:val="none" w:sz="0" w:space="0" w:color="auto"/>
          </w:divBdr>
        </w:div>
      </w:divsChild>
    </w:div>
    <w:div w:id="77799899">
      <w:bodyDiv w:val="1"/>
      <w:marLeft w:val="0"/>
      <w:marRight w:val="0"/>
      <w:marTop w:val="0"/>
      <w:marBottom w:val="0"/>
      <w:divBdr>
        <w:top w:val="none" w:sz="0" w:space="0" w:color="auto"/>
        <w:left w:val="none" w:sz="0" w:space="0" w:color="auto"/>
        <w:bottom w:val="none" w:sz="0" w:space="0" w:color="auto"/>
        <w:right w:val="none" w:sz="0" w:space="0" w:color="auto"/>
      </w:divBdr>
      <w:divsChild>
        <w:div w:id="720326255">
          <w:marLeft w:val="547"/>
          <w:marRight w:val="0"/>
          <w:marTop w:val="15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82</Pages>
  <Words>32684</Words>
  <Characters>186300</Characters>
  <Application>Microsoft Office Word</Application>
  <DocSecurity>0</DocSecurity>
  <Lines>1552</Lines>
  <Paragraphs>437</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Microsoft</Company>
  <LinksUpToDate>false</LinksUpToDate>
  <CharactersWithSpaces>218547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creator>Seth Stern</dc:creator>
  <cp:lastModifiedBy>sarah_skipwith</cp:lastModifiedBy>
  <cp:revision>3</cp:revision>
  <cp:lastPrinted>2012-11-21T18:54:00Z</cp:lastPrinted>
  <dcterms:created xsi:type="dcterms:W3CDTF">2012-10-22T13:11:00Z</dcterms:created>
  <dcterms:modified xsi:type="dcterms:W3CDTF">2012-11-21T19:01:00Z</dcterms:modified>
</cp:coreProperties>
</file>