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02ED7" w:rsidRDefault="00716095">
      <w:r>
        <w:rPr>
          <w:b/>
        </w:rPr>
        <w:t>Chapter 1</w:t>
      </w:r>
    </w:p>
    <w:p w:rsidR="00A02ED7" w:rsidRDefault="00A02ED7"/>
    <w:p w:rsidR="00A02ED7" w:rsidRDefault="00716095">
      <w:r>
        <w:rPr>
          <w:u w:val="single"/>
        </w:rPr>
        <w:t>Business</w:t>
      </w:r>
      <w:r>
        <w:t>: All profit seeking activities and enterprises that provides goods and services necessary to an economy system.</w:t>
      </w:r>
    </w:p>
    <w:p w:rsidR="00A02ED7" w:rsidRDefault="00716095">
      <w:r>
        <w:rPr>
          <w:u w:val="single"/>
        </w:rPr>
        <w:t>Profits</w:t>
      </w:r>
      <w:r>
        <w:t xml:space="preserve">: Rewards for business people who take the risks involved in blending people, technology, and information to create and market want-satisfying goods and services. </w:t>
      </w:r>
    </w:p>
    <w:p w:rsidR="00A02ED7" w:rsidRDefault="00716095">
      <w:r>
        <w:rPr>
          <w:u w:val="single"/>
        </w:rPr>
        <w:t>Not-for-profit Organizations</w:t>
      </w:r>
      <w:r>
        <w:t>: Establishments that have primary goals other than returning pr</w:t>
      </w:r>
      <w:r>
        <w:t xml:space="preserve">ofits to their owners. They place public service above profits and it is important to know that these organizations need to raise money to operate and achieve. </w:t>
      </w:r>
    </w:p>
    <w:p w:rsidR="00A02ED7" w:rsidRDefault="00716095">
      <w:pPr>
        <w:numPr>
          <w:ilvl w:val="0"/>
          <w:numId w:val="30"/>
        </w:numPr>
        <w:ind w:hanging="359"/>
        <w:contextualSpacing/>
      </w:pPr>
      <w:r>
        <w:t>Private sector: Includes museums, libraries, trade associations, and charitable and religious o</w:t>
      </w:r>
      <w:r>
        <w:t>rganizations</w:t>
      </w:r>
    </w:p>
    <w:p w:rsidR="00A02ED7" w:rsidRDefault="00716095">
      <w:pPr>
        <w:numPr>
          <w:ilvl w:val="0"/>
          <w:numId w:val="30"/>
        </w:numPr>
        <w:ind w:hanging="359"/>
        <w:contextualSpacing/>
      </w:pPr>
      <w:r>
        <w:t>Public sector: Includes government agencies, political parties, and labour unions</w:t>
      </w:r>
    </w:p>
    <w:p w:rsidR="00A02ED7" w:rsidRDefault="00716095">
      <w:r>
        <w:rPr>
          <w:u w:val="single"/>
        </w:rPr>
        <w:t>Factors of Productions</w:t>
      </w:r>
      <w:r>
        <w:t>: The four basic inputs</w:t>
      </w:r>
    </w:p>
    <w:p w:rsidR="00A02ED7" w:rsidRDefault="00716095">
      <w:pPr>
        <w:numPr>
          <w:ilvl w:val="0"/>
          <w:numId w:val="5"/>
        </w:numPr>
        <w:ind w:hanging="359"/>
        <w:contextualSpacing/>
      </w:pPr>
      <w:r>
        <w:t>Natural Resources: Includes all production inputs that are useful in their natural states. Examples are agricultura</w:t>
      </w:r>
      <w:r>
        <w:t xml:space="preserve">l land, forests, mineral deposits. </w:t>
      </w:r>
    </w:p>
    <w:p w:rsidR="00A02ED7" w:rsidRDefault="00716095">
      <w:pPr>
        <w:numPr>
          <w:ilvl w:val="0"/>
          <w:numId w:val="5"/>
        </w:numPr>
        <w:ind w:hanging="359"/>
        <w:contextualSpacing/>
      </w:pPr>
      <w:r>
        <w:t xml:space="preserve">Capital: Includes technology, tools, information, and physical facilities. </w:t>
      </w:r>
    </w:p>
    <w:p w:rsidR="00A02ED7" w:rsidRDefault="00716095">
      <w:pPr>
        <w:numPr>
          <w:ilvl w:val="0"/>
          <w:numId w:val="5"/>
        </w:numPr>
        <w:ind w:hanging="359"/>
        <w:contextualSpacing/>
      </w:pPr>
      <w:r>
        <w:t>Human Resources: Include anyone who works. This means everyone who works for a corporation or even just a sole proprietor.</w:t>
      </w:r>
    </w:p>
    <w:p w:rsidR="00A02ED7" w:rsidRDefault="00716095">
      <w:pPr>
        <w:numPr>
          <w:ilvl w:val="0"/>
          <w:numId w:val="5"/>
        </w:numPr>
        <w:ind w:hanging="359"/>
        <w:contextualSpacing/>
      </w:pPr>
      <w:r>
        <w:t>Entrepreneurship: The</w:t>
      </w:r>
      <w:r>
        <w:t xml:space="preserve"> willingness to take risks to create and operate a business. An entrepreneur is someone who sees an opportunity to make profit and then sets up a plan to earn those profits and achieve success. </w:t>
      </w:r>
    </w:p>
    <w:p w:rsidR="00A02ED7" w:rsidRDefault="00716095">
      <w:r>
        <w:rPr>
          <w:u w:val="single"/>
        </w:rPr>
        <w:t>Private Enterprise System:</w:t>
      </w:r>
      <w:r>
        <w:t xml:space="preserve"> An economic system that rewards fi</w:t>
      </w:r>
      <w:r>
        <w:t>rms for their ability to identify and serve the needs and demands of customers. Minimizes government interference in business activity. Businesses that are skillful at satisfying customers will gain access to the necessary factors of production and earn pr</w:t>
      </w:r>
      <w:r>
        <w:t xml:space="preserve">ofits. Also known as capitalism meaning that the economy is best regulated by the invisible hand of competition. </w:t>
      </w:r>
    </w:p>
    <w:p w:rsidR="00A02ED7" w:rsidRDefault="00716095">
      <w:pPr>
        <w:numPr>
          <w:ilvl w:val="0"/>
          <w:numId w:val="18"/>
        </w:numPr>
        <w:ind w:hanging="359"/>
        <w:contextualSpacing/>
      </w:pPr>
      <w:r>
        <w:t>The citizen of a private enterprise economy have certain rights:</w:t>
      </w:r>
    </w:p>
    <w:p w:rsidR="00A02ED7" w:rsidRDefault="00716095">
      <w:pPr>
        <w:numPr>
          <w:ilvl w:val="1"/>
          <w:numId w:val="18"/>
        </w:numPr>
        <w:ind w:hanging="359"/>
        <w:contextualSpacing/>
      </w:pPr>
      <w:r>
        <w:t>Private Property: Every participant has the right to own, use, buy, sell, and</w:t>
      </w:r>
      <w:r>
        <w:t xml:space="preserve"> hand down most forms of property including land, buildings, machinery, equipment, patents on inventions, individual possessions, and intangible properties. </w:t>
      </w:r>
    </w:p>
    <w:p w:rsidR="00A02ED7" w:rsidRDefault="00716095">
      <w:pPr>
        <w:numPr>
          <w:ilvl w:val="1"/>
          <w:numId w:val="18"/>
        </w:numPr>
        <w:ind w:hanging="359"/>
        <w:contextualSpacing/>
      </w:pPr>
      <w:r>
        <w:t>Competition: Allows fair competition by allowing the public to set the rules for competitive activ</w:t>
      </w:r>
      <w:r>
        <w:t xml:space="preserve">ity. </w:t>
      </w:r>
    </w:p>
    <w:p w:rsidR="00A02ED7" w:rsidRDefault="00716095">
      <w:pPr>
        <w:numPr>
          <w:ilvl w:val="1"/>
          <w:numId w:val="18"/>
        </w:numPr>
        <w:ind w:hanging="359"/>
        <w:contextualSpacing/>
      </w:pPr>
      <w:r>
        <w:t>Profits: Guarantees business owners the right to all after-tax profits they earn through their activities.</w:t>
      </w:r>
    </w:p>
    <w:p w:rsidR="00A02ED7" w:rsidRDefault="00716095">
      <w:pPr>
        <w:numPr>
          <w:ilvl w:val="1"/>
          <w:numId w:val="18"/>
        </w:numPr>
        <w:ind w:hanging="359"/>
        <w:contextualSpacing/>
      </w:pPr>
      <w:r>
        <w:t xml:space="preserve">Freedom of Choice: Means that a private enterprise system relies on citizens to choose their own employment, purchases, and investments. </w:t>
      </w:r>
    </w:p>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716095">
      <w:r>
        <w:rPr>
          <w:u w:val="single"/>
        </w:rPr>
        <w:t>Six Eras of Business</w:t>
      </w:r>
    </w:p>
    <w:p w:rsidR="00A02ED7" w:rsidRDefault="00716095">
      <w:pPr>
        <w:numPr>
          <w:ilvl w:val="0"/>
          <w:numId w:val="4"/>
        </w:numPr>
        <w:ind w:hanging="359"/>
        <w:contextualSpacing/>
      </w:pPr>
      <w:r>
        <w:lastRenderedPageBreak/>
        <w:t>Colonial Period: Prior to 1776, dependant on England to import manufactured goods and financing to develop</w:t>
      </w:r>
    </w:p>
    <w:p w:rsidR="00A02ED7" w:rsidRDefault="00716095">
      <w:pPr>
        <w:numPr>
          <w:ilvl w:val="0"/>
          <w:numId w:val="4"/>
        </w:numPr>
        <w:ind w:hanging="359"/>
        <w:contextualSpacing/>
      </w:pPr>
      <w:r>
        <w:t>Industrial Revolution: 1750s, many new items were manufactured by semi skilled workers</w:t>
      </w:r>
    </w:p>
    <w:p w:rsidR="00A02ED7" w:rsidRDefault="00716095">
      <w:pPr>
        <w:numPr>
          <w:ilvl w:val="0"/>
          <w:numId w:val="4"/>
        </w:numPr>
        <w:ind w:hanging="359"/>
        <w:contextualSpacing/>
      </w:pPr>
      <w:r>
        <w:t>Industrial Entrepreneurship: 1800s, a much larger variety of goods and services were being produced to better match consumer wants raising the standard of living</w:t>
      </w:r>
    </w:p>
    <w:p w:rsidR="00A02ED7" w:rsidRDefault="00716095">
      <w:pPr>
        <w:numPr>
          <w:ilvl w:val="0"/>
          <w:numId w:val="4"/>
        </w:numPr>
        <w:ind w:hanging="359"/>
        <w:contextualSpacing/>
      </w:pPr>
      <w:r>
        <w:t>Production era: 1920s, products were being mass produced regardless of consumer wants</w:t>
      </w:r>
    </w:p>
    <w:p w:rsidR="00A02ED7" w:rsidRDefault="00716095">
      <w:pPr>
        <w:numPr>
          <w:ilvl w:val="0"/>
          <w:numId w:val="4"/>
        </w:numPr>
        <w:ind w:hanging="359"/>
        <w:contextualSpacing/>
      </w:pPr>
      <w:r>
        <w:t>Marketin</w:t>
      </w:r>
      <w:r>
        <w:t>g era: 1930s, focus shifted to the wants and needs of the market and this increased demand for all kinds of goods as well as competition between firms</w:t>
      </w:r>
    </w:p>
    <w:p w:rsidR="00A02ED7" w:rsidRDefault="00716095">
      <w:pPr>
        <w:numPr>
          <w:ilvl w:val="0"/>
          <w:numId w:val="4"/>
        </w:numPr>
        <w:ind w:hanging="359"/>
        <w:contextualSpacing/>
      </w:pPr>
      <w:r>
        <w:t>Relationship era: 21st century, use of information technology to build long term relationships with custo</w:t>
      </w:r>
      <w:r>
        <w:t>mers</w:t>
      </w:r>
    </w:p>
    <w:p w:rsidR="00A02ED7" w:rsidRDefault="00716095">
      <w:r>
        <w:rPr>
          <w:u w:val="single"/>
        </w:rPr>
        <w:t>Today’s Business Workforce:</w:t>
      </w:r>
    </w:p>
    <w:p w:rsidR="00A02ED7" w:rsidRDefault="00716095">
      <w:r>
        <w:t>Changes a lot due to the aging population, a shrinking labour pool, growing diversity of the workplace, changing nature of work, the need for flexibility and mobility, and the use of collaboration to innovate.</w:t>
      </w:r>
    </w:p>
    <w:p w:rsidR="00A02ED7" w:rsidRDefault="00716095">
      <w:pPr>
        <w:numPr>
          <w:ilvl w:val="0"/>
          <w:numId w:val="29"/>
        </w:numPr>
        <w:ind w:hanging="359"/>
        <w:contextualSpacing/>
      </w:pPr>
      <w:r>
        <w:t>Diversity: Bl</w:t>
      </w:r>
      <w:r>
        <w:t>ending individuals from different ethnic background, gender, age, cultures, religions, and physical and mental abilities has lead to higher efficiency and better solutions to business problems</w:t>
      </w:r>
    </w:p>
    <w:p w:rsidR="00A02ED7" w:rsidRDefault="00716095">
      <w:pPr>
        <w:numPr>
          <w:ilvl w:val="0"/>
          <w:numId w:val="29"/>
        </w:numPr>
        <w:ind w:hanging="359"/>
        <w:contextualSpacing/>
      </w:pPr>
      <w:r>
        <w:t xml:space="preserve">Outsourcing: Using outside vendors to produce goods or fulfill </w:t>
      </w:r>
      <w:r>
        <w:t>services and functions that were previously handled in house</w:t>
      </w:r>
    </w:p>
    <w:p w:rsidR="00A02ED7" w:rsidRDefault="00716095">
      <w:pPr>
        <w:numPr>
          <w:ilvl w:val="0"/>
          <w:numId w:val="29"/>
        </w:numPr>
        <w:ind w:hanging="359"/>
        <w:contextualSpacing/>
      </w:pPr>
      <w:r>
        <w:t>Offshoring: Relocation of business to lower-cost locations overseas</w:t>
      </w:r>
    </w:p>
    <w:p w:rsidR="00A02ED7" w:rsidRDefault="00716095">
      <w:r>
        <w:rPr>
          <w:u w:val="single"/>
        </w:rPr>
        <w:t>Required Management attributes:</w:t>
      </w:r>
    </w:p>
    <w:p w:rsidR="00A02ED7" w:rsidRDefault="00716095">
      <w:pPr>
        <w:numPr>
          <w:ilvl w:val="0"/>
          <w:numId w:val="3"/>
        </w:numPr>
        <w:ind w:hanging="359"/>
        <w:contextualSpacing/>
      </w:pPr>
      <w:r>
        <w:t>Vision: Ability to perceive marketplace needs and what an organization must do to satisfy them</w:t>
      </w:r>
    </w:p>
    <w:p w:rsidR="00A02ED7" w:rsidRDefault="00716095">
      <w:pPr>
        <w:numPr>
          <w:ilvl w:val="0"/>
          <w:numId w:val="3"/>
        </w:numPr>
        <w:ind w:hanging="359"/>
        <w:contextualSpacing/>
      </w:pPr>
      <w:r>
        <w:t>Critical Thinking: Ability to analyze and assess information to find problems or opportunities</w:t>
      </w:r>
    </w:p>
    <w:p w:rsidR="00A02ED7" w:rsidRDefault="00716095">
      <w:pPr>
        <w:numPr>
          <w:ilvl w:val="0"/>
          <w:numId w:val="3"/>
        </w:numPr>
        <w:ind w:hanging="359"/>
        <w:contextualSpacing/>
      </w:pPr>
      <w:r>
        <w:t>Creativity: Capacity to develop novel solutions to organizational challenges</w:t>
      </w:r>
    </w:p>
    <w:p w:rsidR="00A02ED7" w:rsidRDefault="00716095">
      <w:pPr>
        <w:numPr>
          <w:ilvl w:val="0"/>
          <w:numId w:val="3"/>
        </w:numPr>
        <w:ind w:hanging="359"/>
        <w:contextualSpacing/>
      </w:pPr>
      <w:r>
        <w:t>Ability to steer change: Managers must be aware of both internal and external causes</w:t>
      </w:r>
      <w:r>
        <w:t xml:space="preserve"> for change, and they must be good at helping the organization and its people adapt and move towards common goals</w:t>
      </w:r>
    </w:p>
    <w:p w:rsidR="00A02ED7" w:rsidRDefault="00716095">
      <w:r>
        <w:rPr>
          <w:u w:val="single"/>
        </w:rPr>
        <w:t>What Makes a Company Admired?</w:t>
      </w:r>
    </w:p>
    <w:p w:rsidR="00A02ED7" w:rsidRDefault="00716095">
      <w:r>
        <w:t xml:space="preserve">Solid profits, stable growth, a safe and challenging work environment, and high-quality products all contribute </w:t>
      </w:r>
      <w:r>
        <w:t>to a company’s reputation and long-term success or failure. Business ethics and social responsibility also play a major role:</w:t>
      </w:r>
    </w:p>
    <w:p w:rsidR="00A02ED7" w:rsidRDefault="00716095">
      <w:pPr>
        <w:numPr>
          <w:ilvl w:val="0"/>
          <w:numId w:val="1"/>
        </w:numPr>
        <w:ind w:hanging="359"/>
        <w:contextualSpacing/>
      </w:pPr>
      <w:r>
        <w:t>Business ethics: Standards of conduct and moral values involved in distinguishing right from wrong actions in the work environment</w:t>
      </w:r>
    </w:p>
    <w:p w:rsidR="00A02ED7" w:rsidRDefault="00716095">
      <w:pPr>
        <w:numPr>
          <w:ilvl w:val="0"/>
          <w:numId w:val="1"/>
        </w:numPr>
        <w:ind w:hanging="359"/>
        <w:contextualSpacing/>
      </w:pPr>
      <w:r>
        <w:t>Social Responsibility: Management philosophy that includes contributing resources to the community, preserving the natural environment, and developing or participating in nonprofit programs designed to promote the well-being of the general public</w:t>
      </w:r>
    </w:p>
    <w:p w:rsidR="00A02ED7" w:rsidRDefault="00A02ED7"/>
    <w:p w:rsidR="00A02ED7" w:rsidRDefault="00A02ED7"/>
    <w:p w:rsidR="00A02ED7" w:rsidRDefault="00716095">
      <w:r>
        <w:rPr>
          <w:b/>
        </w:rPr>
        <w:t>Chapter 2</w:t>
      </w:r>
    </w:p>
    <w:p w:rsidR="00A02ED7" w:rsidRDefault="00A02ED7"/>
    <w:p w:rsidR="00A02ED7" w:rsidRDefault="00716095">
      <w:r>
        <w:rPr>
          <w:u w:val="single"/>
        </w:rPr>
        <w:lastRenderedPageBreak/>
        <w:t>Factors influencing business ethics:</w:t>
      </w:r>
    </w:p>
    <w:p w:rsidR="00A02ED7" w:rsidRDefault="00716095">
      <w:pPr>
        <w:numPr>
          <w:ilvl w:val="0"/>
          <w:numId w:val="27"/>
        </w:numPr>
        <w:ind w:hanging="359"/>
        <w:contextualSpacing/>
      </w:pPr>
      <w:r>
        <w:t>Individual Ethics: Executives, managers, and employees show their personal ethical principles or lack of ethical principles. In turn, their behavior can affect the expectations and actions of those who form f</w:t>
      </w:r>
      <w:r>
        <w:t>or them and with them. Every individual is shaped by their experiences and their response to different situations. Family, education, cultural, and religious backgrounds also play a role, as does environment withint he firm.</w:t>
      </w:r>
    </w:p>
    <w:p w:rsidR="00A02ED7" w:rsidRDefault="00716095">
      <w:pPr>
        <w:numPr>
          <w:ilvl w:val="0"/>
          <w:numId w:val="27"/>
        </w:numPr>
        <w:ind w:hanging="359"/>
        <w:contextualSpacing/>
      </w:pPr>
      <w:r>
        <w:t>Technology: It has expanded the</w:t>
      </w:r>
      <w:r>
        <w:t xml:space="preserve"> range and impact of unethical behavior. For example, anyone with a computer may be able to steal or manipulate data or shutdown the system. </w:t>
      </w:r>
    </w:p>
    <w:p w:rsidR="00A02ED7" w:rsidRDefault="00716095">
      <w:r>
        <w:rPr>
          <w:u w:val="single"/>
        </w:rPr>
        <w:t>How organizations shape ethical behavior:</w:t>
      </w:r>
    </w:p>
    <w:p w:rsidR="00A02ED7" w:rsidRDefault="00716095">
      <w:pPr>
        <w:numPr>
          <w:ilvl w:val="0"/>
          <w:numId w:val="14"/>
        </w:numPr>
        <w:ind w:hanging="359"/>
        <w:contextualSpacing/>
      </w:pPr>
      <w:r>
        <w:t>Ethical awareness: Heightened through the development of a code of condu</w:t>
      </w:r>
      <w:r>
        <w:t xml:space="preserve">ct, which is a formal statement that defines how an organization expects its employees to resolve ethical questions. </w:t>
      </w:r>
    </w:p>
    <w:p w:rsidR="00A02ED7" w:rsidRDefault="00716095">
      <w:pPr>
        <w:numPr>
          <w:ilvl w:val="0"/>
          <w:numId w:val="14"/>
        </w:numPr>
        <w:ind w:hanging="359"/>
        <w:contextualSpacing/>
      </w:pPr>
      <w:r>
        <w:t>Ethical education: Employees also need to be educated in order to develop ethical reasoning abilities, including the skill to evaluate opt</w:t>
      </w:r>
      <w:r>
        <w:t>ions and spot ethical issues in day-to-day decisions.</w:t>
      </w:r>
    </w:p>
    <w:p w:rsidR="00A02ED7" w:rsidRDefault="00716095">
      <w:pPr>
        <w:numPr>
          <w:ilvl w:val="0"/>
          <w:numId w:val="14"/>
        </w:numPr>
        <w:ind w:hanging="359"/>
        <w:contextualSpacing/>
      </w:pPr>
      <w:r>
        <w:t>Ethical action: Structures and approaches that allow decisions to be turned into ethical actions. Examples are ethics hotline, ethics compliance officers.</w:t>
      </w:r>
    </w:p>
    <w:p w:rsidR="00A02ED7" w:rsidRDefault="00716095">
      <w:pPr>
        <w:numPr>
          <w:ilvl w:val="0"/>
          <w:numId w:val="14"/>
        </w:numPr>
        <w:ind w:hanging="359"/>
        <w:contextualSpacing/>
      </w:pPr>
      <w:r>
        <w:t xml:space="preserve">Ethical leadership: Demonstration of ethical behavior by executives that can affect the firm’s stakeholders: customers, investors, employees, and the public. </w:t>
      </w:r>
    </w:p>
    <w:p w:rsidR="00A02ED7" w:rsidRDefault="00716095">
      <w:r>
        <w:rPr>
          <w:u w:val="single"/>
        </w:rPr>
        <w:t>Business’ Social Responsibilities To:</w:t>
      </w:r>
    </w:p>
    <w:p w:rsidR="00A02ED7" w:rsidRDefault="00716095">
      <w:pPr>
        <w:numPr>
          <w:ilvl w:val="0"/>
          <w:numId w:val="19"/>
        </w:numPr>
        <w:ind w:hanging="359"/>
        <w:contextualSpacing/>
      </w:pPr>
      <w:r>
        <w:t xml:space="preserve">General Public: Include dealing with public health issues, </w:t>
      </w:r>
      <w:r>
        <w:t xml:space="preserve">protecting the environment, and developing the quality of workforce. Many argue that they also have the responsibility to support charitable and social causes and organizations that work toward the greater public good. </w:t>
      </w:r>
    </w:p>
    <w:p w:rsidR="00A02ED7" w:rsidRDefault="00716095">
      <w:pPr>
        <w:numPr>
          <w:ilvl w:val="0"/>
          <w:numId w:val="19"/>
        </w:numPr>
        <w:ind w:hanging="359"/>
        <w:contextualSpacing/>
      </w:pPr>
      <w:r>
        <w:t>Customers: Treat customers fairly an</w:t>
      </w:r>
      <w:r>
        <w:t>d to act in a way that does not cause harm. The consumers have the right to be heard, to be safe, to be informed, and to choose.</w:t>
      </w:r>
    </w:p>
    <w:p w:rsidR="00A02ED7" w:rsidRDefault="00716095">
      <w:pPr>
        <w:numPr>
          <w:ilvl w:val="0"/>
          <w:numId w:val="19"/>
        </w:numPr>
        <w:ind w:hanging="359"/>
        <w:contextualSpacing/>
      </w:pPr>
      <w:r>
        <w:t>Investors and the Financial Community:</w:t>
      </w:r>
    </w:p>
    <w:p w:rsidR="00A02ED7" w:rsidRDefault="00716095">
      <w:pPr>
        <w:numPr>
          <w:ilvl w:val="0"/>
          <w:numId w:val="19"/>
        </w:numPr>
        <w:ind w:hanging="359"/>
        <w:contextualSpacing/>
      </w:pPr>
      <w:r>
        <w:t xml:space="preserve">Employees: Include workplace safety, quality-of-life issues, ensuring equal opportunity </w:t>
      </w:r>
      <w:r>
        <w:t xml:space="preserve">on the job, avoiding age discrimination, and preventing sexual harassment and sexism. </w:t>
      </w:r>
    </w:p>
    <w:p w:rsidR="00A02ED7" w:rsidRDefault="00716095">
      <w:pPr>
        <w:numPr>
          <w:ilvl w:val="0"/>
          <w:numId w:val="19"/>
        </w:numPr>
        <w:ind w:hanging="359"/>
        <w:contextualSpacing/>
      </w:pPr>
      <w:r>
        <w:t>Stakeholders (Investors and the Financial Community): Must be honest in reporting their profits and financial performance to avoid misleading investors. If they don’t, m</w:t>
      </w:r>
      <w:r>
        <w:t>any investors, employees, and customers can suffer. Therefore, government agencies exist to ensure that businesses follow proper accounting practices and to investigate alleged fraud and other financial misdeeds.</w:t>
      </w:r>
    </w:p>
    <w:p w:rsidR="00A02ED7" w:rsidRDefault="00A02ED7"/>
    <w:p w:rsidR="00A02ED7" w:rsidRDefault="00A02ED7"/>
    <w:p w:rsidR="00A02ED7" w:rsidRDefault="00A02ED7"/>
    <w:p w:rsidR="00A02ED7" w:rsidRDefault="00A02ED7"/>
    <w:p w:rsidR="00A02ED7" w:rsidRDefault="00A02ED7"/>
    <w:p w:rsidR="00A02ED7" w:rsidRDefault="00A02ED7"/>
    <w:p w:rsidR="00A02ED7" w:rsidRDefault="00716095">
      <w:r>
        <w:rPr>
          <w:b/>
        </w:rPr>
        <w:t>Chapter 3</w:t>
      </w:r>
    </w:p>
    <w:p w:rsidR="00A02ED7" w:rsidRDefault="00A02ED7"/>
    <w:p w:rsidR="00A02ED7" w:rsidRDefault="00716095">
      <w:r>
        <w:rPr>
          <w:u w:val="single"/>
        </w:rPr>
        <w:lastRenderedPageBreak/>
        <w:t>Microeconomics:</w:t>
      </w:r>
      <w:r>
        <w:t xml:space="preserve"> Study of s</w:t>
      </w:r>
      <w:r>
        <w:t>mall economics units, such as individual consumers, families, and business.</w:t>
      </w:r>
    </w:p>
    <w:p w:rsidR="00A02ED7" w:rsidRDefault="00716095">
      <w:r>
        <w:rPr>
          <w:u w:val="single"/>
        </w:rPr>
        <w:t>Macroeconomics:</w:t>
      </w:r>
      <w:r>
        <w:t xml:space="preserve"> Study of a nation’s overall economic issues, such as how an economy maintains and allocates resources and how a government’s policies affect the standard of living of its citizens.</w:t>
      </w:r>
    </w:p>
    <w:p w:rsidR="00A02ED7" w:rsidRDefault="00A02ED7"/>
    <w:p w:rsidR="00A02ED7" w:rsidRDefault="00716095">
      <w:r>
        <w:rPr>
          <w:u w:val="single"/>
        </w:rPr>
        <w:t>Market Structure in a Private Enterprise System:</w:t>
      </w:r>
    </w:p>
    <w:p w:rsidR="00A02ED7" w:rsidRDefault="00716095">
      <w:r>
        <w:t>The four market structures are:</w:t>
      </w:r>
    </w:p>
    <w:p w:rsidR="00A02ED7" w:rsidRDefault="00716095">
      <w:pPr>
        <w:numPr>
          <w:ilvl w:val="0"/>
          <w:numId w:val="8"/>
        </w:numPr>
        <w:ind w:hanging="359"/>
        <w:contextualSpacing/>
      </w:pPr>
      <w:r>
        <w:t>Pure Competition: Many competitors, easy ent</w:t>
      </w:r>
      <w:r>
        <w:t xml:space="preserve">ry, similar G &amp; S, no control over price, example is a small scale farmer. </w:t>
      </w:r>
    </w:p>
    <w:p w:rsidR="00A02ED7" w:rsidRDefault="00716095">
      <w:pPr>
        <w:numPr>
          <w:ilvl w:val="0"/>
          <w:numId w:val="8"/>
        </w:numPr>
        <w:ind w:hanging="359"/>
        <w:contextualSpacing/>
      </w:pPr>
      <w:r>
        <w:t>Monopolistic Competition: Few to many competitors, somewhat difficult entry, different G &amp; S, some control over price, example is a local fitness center</w:t>
      </w:r>
    </w:p>
    <w:p w:rsidR="00A02ED7" w:rsidRDefault="00716095">
      <w:pPr>
        <w:numPr>
          <w:ilvl w:val="0"/>
          <w:numId w:val="8"/>
        </w:numPr>
        <w:ind w:hanging="359"/>
        <w:contextualSpacing/>
      </w:pPr>
      <w:r>
        <w:t>Oligopoly: Few competitors,</w:t>
      </w:r>
      <w:r>
        <w:t xml:space="preserve"> difficult entry, similar or different G &amp; S, some control over price, example is a telecommunication company like Rogers</w:t>
      </w:r>
    </w:p>
    <w:p w:rsidR="00A02ED7" w:rsidRDefault="00716095">
      <w:pPr>
        <w:numPr>
          <w:ilvl w:val="0"/>
          <w:numId w:val="8"/>
        </w:numPr>
        <w:ind w:hanging="359"/>
        <w:contextualSpacing/>
      </w:pPr>
      <w:r>
        <w:t>Monopoly: No direct competition, entry is regulated by government, no direct competing products, considerable in a pure monopoly, litt</w:t>
      </w:r>
      <w:r>
        <w:t>le in a regulated monopoly, example is Rawlings Sporting Goods, exclusive supplier of major league baseballs</w:t>
      </w:r>
    </w:p>
    <w:p w:rsidR="00A02ED7" w:rsidRDefault="00716095">
      <w:r>
        <w:rPr>
          <w:u w:val="single"/>
        </w:rPr>
        <w:t>Types of Economic Systems:</w:t>
      </w:r>
    </w:p>
    <w:p w:rsidR="00A02ED7" w:rsidRDefault="00716095">
      <w:pPr>
        <w:numPr>
          <w:ilvl w:val="0"/>
          <w:numId w:val="20"/>
        </w:numPr>
        <w:ind w:hanging="359"/>
        <w:contextualSpacing/>
      </w:pPr>
      <w:r>
        <w:t>Market Economy: Depends on competition. In this kind of economic system, different industries exhibit different competit</w:t>
      </w:r>
      <w:r>
        <w:t>ive market structures.</w:t>
      </w:r>
    </w:p>
    <w:p w:rsidR="00A02ED7" w:rsidRDefault="00716095">
      <w:pPr>
        <w:numPr>
          <w:ilvl w:val="0"/>
          <w:numId w:val="20"/>
        </w:numPr>
        <w:ind w:hanging="359"/>
        <w:contextualSpacing/>
      </w:pPr>
      <w:r>
        <w:t>Command Economy: Government controls business owne</w:t>
      </w:r>
      <w:r w:rsidR="00B10028">
        <w:t xml:space="preserve"> </w:t>
      </w:r>
      <w:r>
        <w:t>rship, profits, and resource allocation to accomplish government goals rather than goals of individuals. All property is shared equally by the people of a community under the directio</w:t>
      </w:r>
      <w:r>
        <w:t xml:space="preserve">n of a strong central government. </w:t>
      </w:r>
    </w:p>
    <w:p w:rsidR="00A02ED7" w:rsidRDefault="00716095">
      <w:pPr>
        <w:numPr>
          <w:ilvl w:val="0"/>
          <w:numId w:val="20"/>
        </w:numPr>
        <w:ind w:hanging="359"/>
        <w:contextualSpacing/>
      </w:pPr>
      <w:r>
        <w:t>Mixed Market Economy: Most countries implement this type of economy which displays characteristics of both planned and market economies in varying degrees.</w:t>
      </w:r>
    </w:p>
    <w:p w:rsidR="00A02ED7" w:rsidRDefault="00716095">
      <w:r>
        <w:rPr>
          <w:u w:val="single"/>
        </w:rPr>
        <w:t xml:space="preserve">Business Cycle: </w:t>
      </w:r>
    </w:p>
    <w:p w:rsidR="00A02ED7" w:rsidRDefault="00716095">
      <w:r>
        <w:t xml:space="preserve">An economy tends to flow through various stages </w:t>
      </w:r>
      <w:r>
        <w:t>of a business cycle, while this is normal, many economists believe that society is capable of preventing future depressions. It is the the growth (expansion) of an economy to its peak, then the recession (contraction) of an economy to its trough and then r</w:t>
      </w:r>
      <w:r>
        <w:t xml:space="preserve">ecovery. </w:t>
      </w:r>
    </w:p>
    <w:p w:rsidR="00A02ED7" w:rsidRDefault="00716095">
      <w:pPr>
        <w:numPr>
          <w:ilvl w:val="0"/>
          <w:numId w:val="6"/>
        </w:numPr>
        <w:ind w:hanging="359"/>
        <w:contextualSpacing/>
      </w:pPr>
      <w:r>
        <w:t>Prosperity: When the economy is blooming.</w:t>
      </w:r>
    </w:p>
    <w:p w:rsidR="00A02ED7" w:rsidRDefault="00716095">
      <w:pPr>
        <w:numPr>
          <w:ilvl w:val="0"/>
          <w:numId w:val="26"/>
        </w:numPr>
        <w:ind w:hanging="359"/>
        <w:contextualSpacing/>
      </w:pPr>
      <w:r>
        <w:t xml:space="preserve">Recession: A significant decline in activity across the economy, lasting longer than a few months. </w:t>
      </w:r>
    </w:p>
    <w:p w:rsidR="00A02ED7" w:rsidRDefault="00716095">
      <w:pPr>
        <w:numPr>
          <w:ilvl w:val="0"/>
          <w:numId w:val="26"/>
        </w:numPr>
        <w:ind w:hanging="359"/>
        <w:contextualSpacing/>
      </w:pPr>
      <w:r>
        <w:t>Depression: A severe and prolonged downturn in economic activity. An extreme recession that lasts two or</w:t>
      </w:r>
      <w:r>
        <w:t xml:space="preserve"> more years. </w:t>
      </w:r>
    </w:p>
    <w:p w:rsidR="00A02ED7" w:rsidRDefault="00716095">
      <w:pPr>
        <w:numPr>
          <w:ilvl w:val="0"/>
          <w:numId w:val="26"/>
        </w:numPr>
        <w:ind w:hanging="359"/>
        <w:contextualSpacing/>
      </w:pPr>
      <w:r>
        <w:t>Recovery: When the economy is recovering from the crash.</w:t>
      </w:r>
    </w:p>
    <w:p w:rsidR="00A02ED7" w:rsidRDefault="00A02ED7"/>
    <w:p w:rsidR="00A02ED7" w:rsidRDefault="00716095">
      <w:r>
        <w:rPr>
          <w:u w:val="single"/>
        </w:rPr>
        <w:t>Price-Level Changes:</w:t>
      </w:r>
      <w:r>
        <w:t xml:space="preserve"> </w:t>
      </w:r>
    </w:p>
    <w:p w:rsidR="00A02ED7" w:rsidRDefault="00716095">
      <w:pPr>
        <w:numPr>
          <w:ilvl w:val="0"/>
          <w:numId w:val="22"/>
        </w:numPr>
        <w:ind w:hanging="359"/>
        <w:contextualSpacing/>
      </w:pPr>
      <w:r>
        <w:t>Costs-Push Inflation: When inflation occurs due to the result of increased costs in raw material, parts, or other factors of production</w:t>
      </w:r>
    </w:p>
    <w:p w:rsidR="00A02ED7" w:rsidRDefault="00716095">
      <w:pPr>
        <w:numPr>
          <w:ilvl w:val="0"/>
          <w:numId w:val="22"/>
        </w:numPr>
        <w:ind w:hanging="359"/>
        <w:contextualSpacing/>
      </w:pPr>
      <w:r>
        <w:t>Demand-Pull Inflation: When it occurs due to excessive demand. Commonly measured by the CPI (new price/initial price x 100%).</w:t>
      </w:r>
    </w:p>
    <w:p w:rsidR="00A02ED7" w:rsidRDefault="00716095">
      <w:r>
        <w:rPr>
          <w:u w:val="single"/>
        </w:rPr>
        <w:lastRenderedPageBreak/>
        <w:t>Monetary Policy:</w:t>
      </w:r>
      <w:r>
        <w:t xml:space="preserve"> A method of influencing economic activity, government action to increase or decrease the supply of money and chan</w:t>
      </w:r>
      <w:r>
        <w:t>ge banking requirements and interest rates. An expansionary policy increases the money supply to stimulate business activity. A restrictive monetary policy reduces the money supply to curb rising prices, overexpansion, and overly rapid economic growth. The</w:t>
      </w:r>
      <w:r>
        <w:t xml:space="preserve"> Bank of Canada is responsible for implementing this policy.</w:t>
      </w:r>
    </w:p>
    <w:p w:rsidR="00A02ED7" w:rsidRDefault="00716095">
      <w:r>
        <w:rPr>
          <w:u w:val="single"/>
        </w:rPr>
        <w:t>Fiscal Policy:</w:t>
      </w:r>
      <w:r>
        <w:t xml:space="preserve"> Another method of influencing economic activity is through taxation and spending decisions designed to control inflation, reduce unemployment, improve the general welfare of citize</w:t>
      </w:r>
      <w:r>
        <w:t>ns, and encourage economic growth. Increased taxes may restrict economic activity while lowering taxes and increased government spending usually fuels economic expansion. A budget deficit occurs when the amount of money a government spends is more than the</w:t>
      </w:r>
      <w:r>
        <w:t xml:space="preserve"> amount of money it raises through taxes. These deficits accumulate into the national debt. A budget surplus is the opposite situation. A balanced budget occurs when total tax revenues are equal to total government spending.</w:t>
      </w:r>
    </w:p>
    <w:p w:rsidR="00A02ED7" w:rsidRDefault="00716095">
      <w:r>
        <w:rPr>
          <w:u w:val="single"/>
        </w:rPr>
        <w:t>Global Economic Challenges of t</w:t>
      </w:r>
      <w:r>
        <w:rPr>
          <w:u w:val="single"/>
        </w:rPr>
        <w:t>he 21st Century:</w:t>
      </w:r>
    </w:p>
    <w:p w:rsidR="00A02ED7" w:rsidRDefault="00716095">
      <w:pPr>
        <w:numPr>
          <w:ilvl w:val="0"/>
          <w:numId w:val="25"/>
        </w:numPr>
        <w:ind w:hanging="359"/>
        <w:contextualSpacing/>
      </w:pPr>
      <w:r>
        <w:t>International terrorism: Many countries work together to prevent terrorism through banking laws and locating and holding known terrorists. Many countries are concerned about the safety of mass-transit systems.</w:t>
      </w:r>
    </w:p>
    <w:p w:rsidR="00A02ED7" w:rsidRDefault="00716095">
      <w:pPr>
        <w:numPr>
          <w:ilvl w:val="0"/>
          <w:numId w:val="25"/>
        </w:numPr>
        <w:ind w:hanging="359"/>
        <w:contextualSpacing/>
      </w:pPr>
      <w:r>
        <w:t>Shift to a global information</w:t>
      </w:r>
      <w:r>
        <w:t xml:space="preserve"> economy: Half of the NA workers hold jobs in IT or in industries that rely on them. India expects to employ more than 2.3m people. The number of internet users in Asia and Western Europe has more than doubled in five years.</w:t>
      </w:r>
    </w:p>
    <w:p w:rsidR="00A02ED7" w:rsidRDefault="00716095">
      <w:pPr>
        <w:numPr>
          <w:ilvl w:val="0"/>
          <w:numId w:val="25"/>
        </w:numPr>
        <w:ind w:hanging="359"/>
        <w:contextualSpacing/>
      </w:pPr>
      <w:r>
        <w:t>Aging population: Canada’s medi</w:t>
      </w:r>
      <w:r>
        <w:t>an age is 39+, baby boomers are beginning to retire.</w:t>
      </w:r>
    </w:p>
    <w:p w:rsidR="00A02ED7" w:rsidRDefault="00716095">
      <w:pPr>
        <w:numPr>
          <w:ilvl w:val="0"/>
          <w:numId w:val="25"/>
        </w:numPr>
        <w:ind w:hanging="359"/>
        <w:contextualSpacing/>
      </w:pPr>
      <w:r>
        <w:t xml:space="preserve">Growth of Indian and China straining commodity prices: China’s economic growth has been in the industrial sector while India has focused on services. They both now consume more oil and other commodities </w:t>
      </w:r>
      <w:r>
        <w:t>increasing demand which can increase prices.</w:t>
      </w:r>
    </w:p>
    <w:p w:rsidR="00A02ED7" w:rsidRDefault="00716095">
      <w:pPr>
        <w:numPr>
          <w:ilvl w:val="0"/>
          <w:numId w:val="25"/>
        </w:numPr>
        <w:ind w:hanging="359"/>
        <w:contextualSpacing/>
      </w:pPr>
      <w:r>
        <w:t>Enhancing competitiveness of every country’s workforce: Leaner organizations need employees who have the skills to control, combine, and supervise work operations.</w:t>
      </w:r>
    </w:p>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716095">
      <w:r>
        <w:rPr>
          <w:b/>
        </w:rPr>
        <w:t>Chapter 4</w:t>
      </w:r>
    </w:p>
    <w:p w:rsidR="00A02ED7" w:rsidRDefault="00A02ED7"/>
    <w:p w:rsidR="00A02ED7" w:rsidRDefault="00716095">
      <w:r>
        <w:rPr>
          <w:u w:val="single"/>
        </w:rPr>
        <w:t>Why Nations Trade?</w:t>
      </w:r>
    </w:p>
    <w:p w:rsidR="00A02ED7" w:rsidRDefault="00716095">
      <w:pPr>
        <w:numPr>
          <w:ilvl w:val="0"/>
          <w:numId w:val="15"/>
        </w:numPr>
        <w:ind w:hanging="359"/>
        <w:contextualSpacing/>
      </w:pPr>
      <w:r>
        <w:t>Impor</w:t>
      </w:r>
      <w:r>
        <w:t xml:space="preserve">ting/Exporting: </w:t>
      </w:r>
      <w:r>
        <w:t xml:space="preserve">International trade is vital to a nation and its businesses because it boosts economic growth. </w:t>
      </w:r>
    </w:p>
    <w:p w:rsidR="00A02ED7" w:rsidRDefault="00716095">
      <w:pPr>
        <w:numPr>
          <w:ilvl w:val="0"/>
          <w:numId w:val="15"/>
        </w:numPr>
        <w:ind w:hanging="359"/>
        <w:contextualSpacing/>
      </w:pPr>
      <w:r>
        <w:lastRenderedPageBreak/>
        <w:t>International sources of factors of production: Decision to operate abroad depends on the availability, price, and quality of labour, natural resources, capital, and entrepreneurship found in a foreign country. Trading with other countries allows a company</w:t>
      </w:r>
      <w:r>
        <w:t xml:space="preserve"> to spread risk.</w:t>
      </w:r>
    </w:p>
    <w:p w:rsidR="00A02ED7" w:rsidRDefault="00716095">
      <w:pPr>
        <w:numPr>
          <w:ilvl w:val="0"/>
          <w:numId w:val="15"/>
        </w:numPr>
        <w:ind w:hanging="359"/>
        <w:contextualSpacing/>
      </w:pPr>
      <w:r>
        <w:t>Size of the international marketplace: Most of the world’s population lives outside the developed nation providing rich source of new markets and customers. Developing markets such as China and India represent opportunities for global busi</w:t>
      </w:r>
      <w:r>
        <w:t>ness.</w:t>
      </w:r>
    </w:p>
    <w:p w:rsidR="00A02ED7" w:rsidRDefault="00716095">
      <w:pPr>
        <w:numPr>
          <w:ilvl w:val="0"/>
          <w:numId w:val="15"/>
        </w:numPr>
        <w:ind w:hanging="359"/>
        <w:contextualSpacing/>
      </w:pPr>
      <w:r>
        <w:t xml:space="preserve">Major world markets: Canada has </w:t>
      </w:r>
      <w:r w:rsidR="00E41357">
        <w:t>other important global partners</w:t>
      </w:r>
      <w:r>
        <w:t xml:space="preserve"> in all the world’s major market regions.</w:t>
      </w:r>
    </w:p>
    <w:p w:rsidR="00A02ED7" w:rsidRDefault="00716095">
      <w:pPr>
        <w:numPr>
          <w:ilvl w:val="0"/>
          <w:numId w:val="15"/>
        </w:numPr>
        <w:ind w:hanging="359"/>
        <w:contextualSpacing/>
      </w:pPr>
      <w:r>
        <w:t>Absolute and comparative advantage: Each nation exploiting its comparative advantage in the global marketplace leads to higher standards of living everywhere.</w:t>
      </w:r>
    </w:p>
    <w:p w:rsidR="00A02ED7" w:rsidRDefault="00716095">
      <w:pPr>
        <w:numPr>
          <w:ilvl w:val="1"/>
          <w:numId w:val="15"/>
        </w:numPr>
        <w:ind w:hanging="359"/>
        <w:contextualSpacing/>
      </w:pPr>
      <w:r>
        <w:t xml:space="preserve">Absolute advantage: When it can maintain a monopoly or consistently produce at a lower cost than </w:t>
      </w:r>
      <w:r>
        <w:t xml:space="preserve">any competitor. </w:t>
      </w:r>
    </w:p>
    <w:p w:rsidR="00A02ED7" w:rsidRDefault="00716095">
      <w:pPr>
        <w:numPr>
          <w:ilvl w:val="1"/>
          <w:numId w:val="15"/>
        </w:numPr>
        <w:ind w:hanging="359"/>
        <w:contextualSpacing/>
      </w:pPr>
      <w:r>
        <w:t xml:space="preserve">Comparative advantage: When a nation can produce one good more efficiently than can other producers, and then exports what it does best. </w:t>
      </w:r>
    </w:p>
    <w:p w:rsidR="00A02ED7" w:rsidRDefault="00A02ED7"/>
    <w:p w:rsidR="00A02ED7" w:rsidRDefault="00716095">
      <w:r>
        <w:rPr>
          <w:u w:val="single"/>
        </w:rPr>
        <w:t>Measuring Trade between Nations:</w:t>
      </w:r>
    </w:p>
    <w:p w:rsidR="00A02ED7" w:rsidRDefault="00716095">
      <w:pPr>
        <w:numPr>
          <w:ilvl w:val="0"/>
          <w:numId w:val="21"/>
        </w:numPr>
        <w:ind w:hanging="359"/>
        <w:contextualSpacing/>
      </w:pPr>
      <w:r>
        <w:t>Balance of Trade: The difference between a country’s exports and im</w:t>
      </w:r>
      <w:r>
        <w:t xml:space="preserve">ports. If exports are larger than imports, a trade surplus exists. If imports are larger than exports, the result is a trade deficit. </w:t>
      </w:r>
    </w:p>
    <w:p w:rsidR="00A02ED7" w:rsidRDefault="00716095">
      <w:pPr>
        <w:numPr>
          <w:ilvl w:val="0"/>
          <w:numId w:val="21"/>
        </w:numPr>
        <w:ind w:hanging="359"/>
        <w:contextualSpacing/>
      </w:pPr>
      <w:r>
        <w:t>Balance of Payments: The overall flow of money into and out of a country</w:t>
      </w:r>
    </w:p>
    <w:p w:rsidR="00A02ED7" w:rsidRDefault="00716095">
      <w:pPr>
        <w:numPr>
          <w:ilvl w:val="0"/>
          <w:numId w:val="21"/>
        </w:numPr>
        <w:ind w:hanging="359"/>
        <w:contextualSpacing/>
      </w:pPr>
      <w:r>
        <w:t>Major Canadian exports and imports: Canada’s top</w:t>
      </w:r>
      <w:r>
        <w:t xml:space="preserve"> exports were industrial goods and materials, energy products (which has increased dramatically over the past 10 years), and machinery and equipment while their top imports were machinery and equipment, industrial goods and materials, and automotive produc</w:t>
      </w:r>
      <w:r>
        <w:t xml:space="preserve">ts. </w:t>
      </w:r>
    </w:p>
    <w:p w:rsidR="00A02ED7" w:rsidRDefault="00716095">
      <w:pPr>
        <w:numPr>
          <w:ilvl w:val="0"/>
          <w:numId w:val="21"/>
        </w:numPr>
        <w:ind w:hanging="359"/>
        <w:contextualSpacing/>
      </w:pPr>
      <w:r>
        <w:t>Exchange rates: The value of one nation’s currency relative to the currencies of other countries. These values fluctuate in free floating exchange markets depending on each country’s relative economic and political condition, the intervention of its c</w:t>
      </w:r>
      <w:r>
        <w:t xml:space="preserve">entral bank, balance-of-payment position, and speculation of future currency values. When the value of one currency falls relative to another, it is experiencing devaluation. </w:t>
      </w:r>
    </w:p>
    <w:p w:rsidR="00A02ED7" w:rsidRDefault="00A02ED7"/>
    <w:p w:rsidR="00A02ED7" w:rsidRDefault="00716095">
      <w:r>
        <w:rPr>
          <w:u w:val="single"/>
        </w:rPr>
        <w:t>Barriers to International Trade</w:t>
      </w:r>
    </w:p>
    <w:p w:rsidR="00A02ED7" w:rsidRDefault="00716095">
      <w:pPr>
        <w:numPr>
          <w:ilvl w:val="0"/>
          <w:numId w:val="17"/>
        </w:numPr>
        <w:ind w:hanging="359"/>
        <w:contextualSpacing/>
      </w:pPr>
      <w:r>
        <w:t>Social and cultural differences: Differences in</w:t>
      </w:r>
      <w:r>
        <w:t xml:space="preserve"> language, values, and religious attitudes are challenges that must be recognized and overcome in the global marketplace.</w:t>
      </w:r>
    </w:p>
    <w:p w:rsidR="00A02ED7" w:rsidRDefault="00716095">
      <w:pPr>
        <w:numPr>
          <w:ilvl w:val="0"/>
          <w:numId w:val="17"/>
        </w:numPr>
        <w:ind w:hanging="359"/>
        <w:contextualSpacing/>
      </w:pPr>
      <w:r>
        <w:t>Economic differences: A country’s size, per-capita income, and stage of economic development are among the economic factors to conside</w:t>
      </w:r>
      <w:r>
        <w:t>r when evaluating it as a candidate for an international business venture. Infrastructure which includes communications, transportation, and energy systems of a country must be consider.</w:t>
      </w:r>
    </w:p>
    <w:p w:rsidR="00A02ED7" w:rsidRDefault="00A02ED7"/>
    <w:p w:rsidR="00A02ED7" w:rsidRDefault="00716095">
      <w:pPr>
        <w:numPr>
          <w:ilvl w:val="0"/>
          <w:numId w:val="17"/>
        </w:numPr>
        <w:ind w:hanging="359"/>
        <w:contextualSpacing/>
      </w:pPr>
      <w:r>
        <w:t>Political and legal: Changing political climates in many parts of th</w:t>
      </w:r>
      <w:r>
        <w:t>e world have changed the market and legal environments in these places. International business requires managers to be aware of the Canadian law, International regulations, and the laws in the countries where they plan to trade.</w:t>
      </w:r>
    </w:p>
    <w:p w:rsidR="00A02ED7" w:rsidRDefault="00716095">
      <w:pPr>
        <w:numPr>
          <w:ilvl w:val="0"/>
          <w:numId w:val="17"/>
        </w:numPr>
        <w:ind w:hanging="359"/>
        <w:contextualSpacing/>
      </w:pPr>
      <w:r>
        <w:t>Types of Trade Restrictions</w:t>
      </w:r>
      <w:r>
        <w:t xml:space="preserve">: </w:t>
      </w:r>
    </w:p>
    <w:p w:rsidR="00A02ED7" w:rsidRDefault="00716095">
      <w:pPr>
        <w:numPr>
          <w:ilvl w:val="1"/>
          <w:numId w:val="17"/>
        </w:numPr>
        <w:ind w:hanging="359"/>
        <w:contextualSpacing/>
      </w:pPr>
      <w:r>
        <w:lastRenderedPageBreak/>
        <w:t xml:space="preserve">Tariffs: Taxes or surcharges imposed on imported goods, and may be levied for the purposes of generating revenue for a government or protecting domestic industries. </w:t>
      </w:r>
    </w:p>
    <w:p w:rsidR="00A02ED7" w:rsidRDefault="00716095">
      <w:pPr>
        <w:numPr>
          <w:ilvl w:val="1"/>
          <w:numId w:val="17"/>
        </w:numPr>
        <w:ind w:hanging="359"/>
        <w:contextualSpacing/>
      </w:pPr>
      <w:r>
        <w:t>Quotas: A limit on imports that help prevent dumping</w:t>
      </w:r>
    </w:p>
    <w:p w:rsidR="00A02ED7" w:rsidRDefault="00716095">
      <w:pPr>
        <w:numPr>
          <w:ilvl w:val="1"/>
          <w:numId w:val="17"/>
        </w:numPr>
        <w:ind w:hanging="359"/>
        <w:contextualSpacing/>
      </w:pPr>
      <w:r>
        <w:t>Embargo: A total ban on trade</w:t>
      </w:r>
    </w:p>
    <w:p w:rsidR="00A02ED7" w:rsidRDefault="00716095">
      <w:pPr>
        <w:numPr>
          <w:ilvl w:val="1"/>
          <w:numId w:val="17"/>
        </w:numPr>
        <w:ind w:hanging="359"/>
        <w:contextualSpacing/>
      </w:pPr>
      <w:r>
        <w:t>Exch</w:t>
      </w:r>
      <w:r>
        <w:t>ange Controls: Regulates currency exchanges</w:t>
      </w:r>
    </w:p>
    <w:p w:rsidR="00A02ED7" w:rsidRDefault="00A02ED7">
      <w:pPr>
        <w:ind w:left="720"/>
      </w:pPr>
    </w:p>
    <w:p w:rsidR="00A02ED7" w:rsidRDefault="00716095">
      <w:r>
        <w:rPr>
          <w:u w:val="single"/>
        </w:rPr>
        <w:t>International Trade Organizations:</w:t>
      </w:r>
    </w:p>
    <w:p w:rsidR="00A02ED7" w:rsidRDefault="00716095">
      <w:pPr>
        <w:numPr>
          <w:ilvl w:val="0"/>
          <w:numId w:val="13"/>
        </w:numPr>
        <w:ind w:hanging="359"/>
        <w:contextualSpacing/>
      </w:pPr>
      <w:r>
        <w:t>Organizations promoting international trade: Began with the General Agreement on Tariffs and Trade (GATT) which was an international accord aimed at reducing tariffs. Its successor the WTO, monitors trade agreements and mediates trade disputes. The Interna</w:t>
      </w:r>
      <w:r>
        <w:t xml:space="preserve">tional Monetary Fund (IMF) was created to promote trade, eliminate trade barriers, and make short-term loans to member nations. </w:t>
      </w:r>
    </w:p>
    <w:p w:rsidR="00A02ED7" w:rsidRDefault="00716095">
      <w:pPr>
        <w:numPr>
          <w:ilvl w:val="0"/>
          <w:numId w:val="13"/>
        </w:numPr>
        <w:ind w:hanging="359"/>
        <w:contextualSpacing/>
      </w:pPr>
      <w:r>
        <w:t xml:space="preserve">International economic communities: Aims to Eliminates all trade barriers and investment restrictions. </w:t>
      </w:r>
    </w:p>
    <w:p w:rsidR="00A02ED7" w:rsidRDefault="00716095">
      <w:pPr>
        <w:numPr>
          <w:ilvl w:val="1"/>
          <w:numId w:val="13"/>
        </w:numPr>
        <w:ind w:hanging="359"/>
        <w:contextualSpacing/>
      </w:pPr>
      <w:r>
        <w:t>NAFTA, CAFTA-DR, Europe</w:t>
      </w:r>
      <w:r>
        <w:t>an Union (27-nation European economic alliance. Promotes economic and social progress and to achieve a borderless Europe, introduced the Euro)</w:t>
      </w:r>
    </w:p>
    <w:p w:rsidR="00A02ED7" w:rsidRDefault="00A02ED7"/>
    <w:p w:rsidR="00A02ED7" w:rsidRDefault="00716095">
      <w:r>
        <w:rPr>
          <w:u w:val="single"/>
        </w:rPr>
        <w:t>Levels of Involvement:</w:t>
      </w:r>
      <w:r>
        <w:t xml:space="preserve"> Direct and indirect exporting is the simplest and least risky level. </w:t>
      </w:r>
    </w:p>
    <w:p w:rsidR="00A02ED7" w:rsidRDefault="00716095">
      <w:pPr>
        <w:numPr>
          <w:ilvl w:val="0"/>
          <w:numId w:val="11"/>
        </w:numPr>
        <w:ind w:hanging="359"/>
        <w:contextualSpacing/>
      </w:pPr>
      <w:r>
        <w:t>Countertrade occurs</w:t>
      </w:r>
      <w:r>
        <w:t xml:space="preserve"> when payments are made in local products instead of currency.</w:t>
      </w:r>
    </w:p>
    <w:p w:rsidR="00A02ED7" w:rsidRDefault="00716095">
      <w:pPr>
        <w:numPr>
          <w:ilvl w:val="0"/>
          <w:numId w:val="11"/>
        </w:numPr>
        <w:ind w:hanging="359"/>
        <w:contextualSpacing/>
      </w:pPr>
      <w:r>
        <w:t>Contractual agreements involve more risk but are more control</w:t>
      </w:r>
    </w:p>
    <w:p w:rsidR="00A02ED7" w:rsidRDefault="00716095">
      <w:pPr>
        <w:numPr>
          <w:ilvl w:val="1"/>
          <w:numId w:val="11"/>
        </w:numPr>
        <w:ind w:hanging="359"/>
        <w:contextualSpacing/>
      </w:pPr>
      <w:r>
        <w:t>Franchising</w:t>
      </w:r>
    </w:p>
    <w:p w:rsidR="00A02ED7" w:rsidRDefault="00716095">
      <w:pPr>
        <w:numPr>
          <w:ilvl w:val="1"/>
          <w:numId w:val="11"/>
        </w:numPr>
        <w:ind w:hanging="359"/>
        <w:contextualSpacing/>
      </w:pPr>
      <w:r>
        <w:t>Foreign licensing</w:t>
      </w:r>
    </w:p>
    <w:p w:rsidR="00A02ED7" w:rsidRDefault="00716095">
      <w:pPr>
        <w:numPr>
          <w:ilvl w:val="1"/>
          <w:numId w:val="11"/>
        </w:numPr>
        <w:ind w:hanging="359"/>
        <w:contextualSpacing/>
      </w:pPr>
      <w:r>
        <w:t xml:space="preserve">Subcontracting </w:t>
      </w:r>
    </w:p>
    <w:p w:rsidR="00A02ED7" w:rsidRDefault="00716095">
      <w:pPr>
        <w:numPr>
          <w:ilvl w:val="0"/>
          <w:numId w:val="11"/>
        </w:numPr>
        <w:ind w:hanging="359"/>
        <w:contextualSpacing/>
      </w:pPr>
      <w:r>
        <w:t xml:space="preserve">Firms can make direct investments in a foreign market through </w:t>
      </w:r>
    </w:p>
    <w:p w:rsidR="00A02ED7" w:rsidRDefault="00716095">
      <w:pPr>
        <w:numPr>
          <w:ilvl w:val="1"/>
          <w:numId w:val="11"/>
        </w:numPr>
        <w:ind w:hanging="359"/>
        <w:contextualSpacing/>
      </w:pPr>
      <w:r>
        <w:t>Acquisitions</w:t>
      </w:r>
    </w:p>
    <w:p w:rsidR="00A02ED7" w:rsidRDefault="00716095">
      <w:pPr>
        <w:numPr>
          <w:ilvl w:val="1"/>
          <w:numId w:val="11"/>
        </w:numPr>
        <w:ind w:hanging="359"/>
        <w:contextualSpacing/>
      </w:pPr>
      <w:r>
        <w:t>Joint Ven</w:t>
      </w:r>
      <w:r>
        <w:t>tures: A partnership between companies formed for a specific activity</w:t>
      </w:r>
    </w:p>
    <w:p w:rsidR="00A02ED7" w:rsidRDefault="00716095">
      <w:pPr>
        <w:numPr>
          <w:ilvl w:val="1"/>
          <w:numId w:val="11"/>
        </w:numPr>
        <w:ind w:hanging="359"/>
        <w:contextualSpacing/>
      </w:pPr>
      <w:r>
        <w:t>Establishing an overseas division for greater control accompanied by greater risk</w:t>
      </w:r>
    </w:p>
    <w:p w:rsidR="00A02ED7" w:rsidRDefault="00716095">
      <w:pPr>
        <w:numPr>
          <w:ilvl w:val="0"/>
          <w:numId w:val="11"/>
        </w:numPr>
        <w:ind w:hanging="359"/>
        <w:contextualSpacing/>
      </w:pPr>
      <w:r>
        <w:t>Multinational Corporations: A firm with significant operations and marketing activities overseas. Expand</w:t>
      </w:r>
      <w:r>
        <w:t>s overseas because they believe foreign markets can offer great profits or provide low-cost labour when compared with many developed nations.</w:t>
      </w:r>
    </w:p>
    <w:p w:rsidR="00A02ED7" w:rsidRDefault="00716095">
      <w:r>
        <w:rPr>
          <w:u w:val="single"/>
        </w:rPr>
        <w:t>Strategy for International Business</w:t>
      </w:r>
      <w:r w:rsidR="007B7957">
        <w:rPr>
          <w:u w:val="single"/>
        </w:rPr>
        <w:t xml:space="preserve"> </w:t>
      </w:r>
    </w:p>
    <w:p w:rsidR="00A02ED7" w:rsidRDefault="00716095">
      <w:pPr>
        <w:numPr>
          <w:ilvl w:val="0"/>
          <w:numId w:val="9"/>
        </w:numPr>
        <w:ind w:hanging="359"/>
        <w:contextualSpacing/>
      </w:pPr>
      <w:r>
        <w:t>Global Business Strategies: Also known as standardization, offers a standardiz</w:t>
      </w:r>
      <w:r>
        <w:t>ed worldwide product and selling it in essentially the same manner throughout a firm’s domestic and foreign markets.</w:t>
      </w:r>
    </w:p>
    <w:p w:rsidR="00A02ED7" w:rsidRDefault="00716095">
      <w:pPr>
        <w:numPr>
          <w:ilvl w:val="0"/>
          <w:numId w:val="9"/>
        </w:numPr>
        <w:ind w:hanging="359"/>
        <w:contextualSpacing/>
      </w:pPr>
      <w:r>
        <w:t xml:space="preserve">Multidomestic Business Strategies: Also known as adaptation, develops and markets products to serve different needs and tastes of separate </w:t>
      </w:r>
      <w:r>
        <w:t>national markets</w:t>
      </w:r>
    </w:p>
    <w:p w:rsidR="00716095" w:rsidRDefault="00716095">
      <w:pPr>
        <w:rPr>
          <w:b/>
        </w:rPr>
      </w:pPr>
    </w:p>
    <w:p w:rsidR="00716095" w:rsidRDefault="00716095">
      <w:pPr>
        <w:rPr>
          <w:b/>
        </w:rPr>
      </w:pPr>
    </w:p>
    <w:p w:rsidR="00716095" w:rsidRDefault="00716095">
      <w:pPr>
        <w:rPr>
          <w:b/>
        </w:rPr>
      </w:pPr>
    </w:p>
    <w:p w:rsidR="00716095" w:rsidRDefault="00716095">
      <w:pPr>
        <w:rPr>
          <w:b/>
        </w:rPr>
      </w:pPr>
    </w:p>
    <w:p w:rsidR="00716095" w:rsidRDefault="00716095">
      <w:pPr>
        <w:rPr>
          <w:b/>
        </w:rPr>
      </w:pPr>
    </w:p>
    <w:p w:rsidR="00716095" w:rsidRDefault="00716095">
      <w:pPr>
        <w:rPr>
          <w:b/>
        </w:rPr>
      </w:pPr>
    </w:p>
    <w:p w:rsidR="00A02ED7" w:rsidRDefault="00716095">
      <w:bookmarkStart w:id="0" w:name="_GoBack"/>
      <w:bookmarkEnd w:id="0"/>
      <w:r>
        <w:rPr>
          <w:b/>
        </w:rPr>
        <w:lastRenderedPageBreak/>
        <w:t>Chapter 6</w:t>
      </w:r>
    </w:p>
    <w:p w:rsidR="00A02ED7" w:rsidRDefault="00A02ED7"/>
    <w:p w:rsidR="00A02ED7" w:rsidRDefault="00716095">
      <w:r>
        <w:rPr>
          <w:u w:val="single"/>
        </w:rPr>
        <w:t>Reasons to Choose Entrepreneurship:</w:t>
      </w:r>
    </w:p>
    <w:p w:rsidR="00A02ED7" w:rsidRDefault="00716095">
      <w:pPr>
        <w:numPr>
          <w:ilvl w:val="0"/>
          <w:numId w:val="24"/>
        </w:numPr>
        <w:ind w:hanging="359"/>
        <w:contextualSpacing/>
      </w:pPr>
      <w:r>
        <w:t>Being your own boss: Desire to be self-managed and to have the opportunity to purse their ideas in their own way</w:t>
      </w:r>
    </w:p>
    <w:p w:rsidR="00A02ED7" w:rsidRDefault="00716095">
      <w:pPr>
        <w:numPr>
          <w:ilvl w:val="0"/>
          <w:numId w:val="24"/>
        </w:numPr>
        <w:ind w:hanging="359"/>
        <w:contextualSpacing/>
      </w:pPr>
      <w:r>
        <w:t>Financial success: Many start with the specific goal of becoming rich and believe they will not achieve that goal working for others</w:t>
      </w:r>
    </w:p>
    <w:p w:rsidR="00A02ED7" w:rsidRDefault="00716095">
      <w:pPr>
        <w:numPr>
          <w:ilvl w:val="0"/>
          <w:numId w:val="24"/>
        </w:numPr>
        <w:ind w:hanging="359"/>
        <w:contextualSpacing/>
      </w:pPr>
      <w:r>
        <w:t>Job security: Many who have lost their jobs or who have difficulty finding a job will create their own</w:t>
      </w:r>
    </w:p>
    <w:p w:rsidR="00A02ED7" w:rsidRDefault="00716095">
      <w:pPr>
        <w:numPr>
          <w:ilvl w:val="0"/>
          <w:numId w:val="24"/>
        </w:numPr>
        <w:ind w:hanging="359"/>
        <w:contextualSpacing/>
      </w:pPr>
      <w:r>
        <w:t>Quality of life: Mor</w:t>
      </w:r>
      <w:r>
        <w:t xml:space="preserve">e choice over when, where, and how to work. </w:t>
      </w:r>
    </w:p>
    <w:p w:rsidR="00A02ED7" w:rsidRDefault="00A02ED7"/>
    <w:p w:rsidR="00A02ED7" w:rsidRDefault="00716095">
      <w:r>
        <w:rPr>
          <w:u w:val="single"/>
        </w:rPr>
        <w:t>Characteristics of Entrepreneurs:</w:t>
      </w:r>
    </w:p>
    <w:p w:rsidR="00A02ED7" w:rsidRDefault="00716095">
      <w:pPr>
        <w:numPr>
          <w:ilvl w:val="0"/>
          <w:numId w:val="12"/>
        </w:numPr>
        <w:ind w:hanging="359"/>
        <w:contextualSpacing/>
      </w:pPr>
      <w:r>
        <w:t>Vision: Idea for how to make a business idea a success coupled with the passion to pursue it</w:t>
      </w:r>
    </w:p>
    <w:p w:rsidR="00A02ED7" w:rsidRDefault="00716095">
      <w:pPr>
        <w:numPr>
          <w:ilvl w:val="0"/>
          <w:numId w:val="12"/>
        </w:numPr>
        <w:ind w:hanging="359"/>
        <w:contextualSpacing/>
      </w:pPr>
      <w:r>
        <w:t xml:space="preserve">High energy level: Typically work long hours, with little staff. They work hard to </w:t>
      </w:r>
      <w:r>
        <w:t>seize opportunities in a timely manner.</w:t>
      </w:r>
    </w:p>
    <w:p w:rsidR="00A02ED7" w:rsidRDefault="00716095">
      <w:pPr>
        <w:numPr>
          <w:ilvl w:val="0"/>
          <w:numId w:val="12"/>
        </w:numPr>
        <w:ind w:hanging="359"/>
        <w:contextualSpacing/>
      </w:pPr>
      <w:r>
        <w:t>Need to achieve: Strong competitive drive and a desire to excel</w:t>
      </w:r>
    </w:p>
    <w:p w:rsidR="00A02ED7" w:rsidRDefault="00716095">
      <w:pPr>
        <w:numPr>
          <w:ilvl w:val="0"/>
          <w:numId w:val="12"/>
        </w:numPr>
        <w:ind w:hanging="359"/>
        <w:contextualSpacing/>
      </w:pPr>
      <w:r>
        <w:t>Self-confidence and optimism: Believe in their ability to succeed and they are able to instill their optimism in others</w:t>
      </w:r>
    </w:p>
    <w:p w:rsidR="00A02ED7" w:rsidRDefault="00716095">
      <w:pPr>
        <w:numPr>
          <w:ilvl w:val="0"/>
          <w:numId w:val="12"/>
        </w:numPr>
        <w:ind w:hanging="359"/>
        <w:contextualSpacing/>
      </w:pPr>
      <w:r>
        <w:t>Tolerance for failure: Must be able to view setbacks and failures as learning experiences</w:t>
      </w:r>
    </w:p>
    <w:p w:rsidR="00A02ED7" w:rsidRDefault="00716095">
      <w:pPr>
        <w:numPr>
          <w:ilvl w:val="0"/>
          <w:numId w:val="12"/>
        </w:numPr>
        <w:ind w:hanging="359"/>
        <w:contextualSpacing/>
      </w:pPr>
      <w:r>
        <w:t>Creativity: Typically conceive new ideas for goods and services and devise innovative ways to overcome difficult problems and situations</w:t>
      </w:r>
    </w:p>
    <w:p w:rsidR="00A02ED7" w:rsidRDefault="00716095">
      <w:pPr>
        <w:numPr>
          <w:ilvl w:val="0"/>
          <w:numId w:val="12"/>
        </w:numPr>
        <w:ind w:hanging="359"/>
        <w:contextualSpacing/>
      </w:pPr>
      <w:r>
        <w:t>Tolerance for ambiguity: Stay</w:t>
      </w:r>
      <w:r>
        <w:t xml:space="preserve"> close to their customers and are able to react and change quickly</w:t>
      </w:r>
    </w:p>
    <w:p w:rsidR="00A02ED7" w:rsidRDefault="00716095">
      <w:pPr>
        <w:numPr>
          <w:ilvl w:val="0"/>
          <w:numId w:val="12"/>
        </w:numPr>
        <w:ind w:hanging="359"/>
        <w:contextualSpacing/>
      </w:pPr>
      <w:r>
        <w:t>Internal locus of control: Take personal responsibility for the success of failure of their actions, and tend to believe that they control their own destinies</w:t>
      </w:r>
    </w:p>
    <w:p w:rsidR="00A02ED7" w:rsidRDefault="00A02ED7"/>
    <w:p w:rsidR="00A02ED7" w:rsidRDefault="00716095">
      <w:r>
        <w:rPr>
          <w:u w:val="single"/>
        </w:rPr>
        <w:t>Globalization:</w:t>
      </w:r>
      <w:r>
        <w:t xml:space="preserve"> Globalization </w:t>
      </w:r>
      <w:r>
        <w:t xml:space="preserve">of business has created many opportunities for entrepreneurs who market their products abroad and hire international talent. Growth of entrepreneurship is a worldwide phenomenon. </w:t>
      </w:r>
    </w:p>
    <w:p w:rsidR="00A02ED7" w:rsidRDefault="00A02ED7"/>
    <w:p w:rsidR="00A02ED7" w:rsidRDefault="00716095">
      <w:r>
        <w:rPr>
          <w:u w:val="single"/>
        </w:rPr>
        <w:t>Intrapreneurship:</w:t>
      </w:r>
      <w:r>
        <w:t xml:space="preserve"> Established companies try to retain the entrepreneurial s</w:t>
      </w:r>
      <w:r>
        <w:t>pirit by promoting intrapreneurship which is the process of promoting innovation within the structure of an existing organization.</w:t>
      </w:r>
    </w:p>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A02ED7"/>
    <w:p w:rsidR="00A02ED7" w:rsidRDefault="00716095">
      <w:r>
        <w:rPr>
          <w:b/>
        </w:rPr>
        <w:t>Chapter 7</w:t>
      </w:r>
    </w:p>
    <w:p w:rsidR="00A02ED7" w:rsidRDefault="00A02ED7"/>
    <w:p w:rsidR="00A02ED7" w:rsidRDefault="00716095">
      <w:r>
        <w:rPr>
          <w:u w:val="single"/>
        </w:rPr>
        <w:t>Management</w:t>
      </w:r>
      <w:r>
        <w:t>: Achievement of organizational objectives through the use of people and other resources. The skills and principles of management apply in both profit and not-for-profit organizations.</w:t>
      </w:r>
    </w:p>
    <w:p w:rsidR="00A02ED7" w:rsidRDefault="00A02ED7"/>
    <w:p w:rsidR="00A02ED7" w:rsidRDefault="00716095">
      <w:r>
        <w:rPr>
          <w:u w:val="single"/>
        </w:rPr>
        <w:t>Management Hierarchy:</w:t>
      </w:r>
    </w:p>
    <w:p w:rsidR="00A02ED7" w:rsidRDefault="00716095">
      <w:pPr>
        <w:numPr>
          <w:ilvl w:val="0"/>
          <w:numId w:val="7"/>
        </w:numPr>
        <w:ind w:hanging="359"/>
        <w:contextualSpacing/>
      </w:pPr>
      <w:r>
        <w:t>Top management: Sets the long-term direction, vi</w:t>
      </w:r>
      <w:r>
        <w:t>sion, and values of the organization</w:t>
      </w:r>
    </w:p>
    <w:p w:rsidR="00A02ED7" w:rsidRDefault="00716095">
      <w:pPr>
        <w:numPr>
          <w:ilvl w:val="0"/>
          <w:numId w:val="7"/>
        </w:numPr>
        <w:ind w:hanging="359"/>
        <w:contextualSpacing/>
      </w:pPr>
      <w:r>
        <w:t>Middle management: Focus on specific operations, products, or customer groups and implement strategic plans</w:t>
      </w:r>
    </w:p>
    <w:p w:rsidR="00A02ED7" w:rsidRDefault="00716095">
      <w:pPr>
        <w:numPr>
          <w:ilvl w:val="0"/>
          <w:numId w:val="7"/>
        </w:numPr>
        <w:ind w:hanging="359"/>
        <w:contextualSpacing/>
      </w:pPr>
      <w:r>
        <w:t xml:space="preserve">Supervisory management: Responsible for assigning non managerial employees </w:t>
      </w:r>
    </w:p>
    <w:p w:rsidR="00A02ED7" w:rsidRDefault="00A02ED7"/>
    <w:p w:rsidR="00A02ED7" w:rsidRDefault="00716095">
      <w:r>
        <w:rPr>
          <w:u w:val="single"/>
        </w:rPr>
        <w:t>Managerial success:</w:t>
      </w:r>
    </w:p>
    <w:p w:rsidR="00A02ED7" w:rsidRDefault="00716095">
      <w:pPr>
        <w:numPr>
          <w:ilvl w:val="0"/>
          <w:numId w:val="16"/>
        </w:numPr>
        <w:ind w:hanging="359"/>
        <w:contextualSpacing/>
      </w:pPr>
      <w:r>
        <w:t>Successful man</w:t>
      </w:r>
      <w:r>
        <w:t>agers should posses</w:t>
      </w:r>
    </w:p>
    <w:p w:rsidR="00A02ED7" w:rsidRDefault="00716095">
      <w:pPr>
        <w:numPr>
          <w:ilvl w:val="1"/>
          <w:numId w:val="16"/>
        </w:numPr>
        <w:ind w:hanging="359"/>
        <w:contextualSpacing/>
      </w:pPr>
      <w:r>
        <w:t xml:space="preserve">Technical: Ability to understand and use the knowledge and tools of a specific discipline or activity </w:t>
      </w:r>
    </w:p>
    <w:p w:rsidR="00A02ED7" w:rsidRDefault="00716095">
      <w:pPr>
        <w:numPr>
          <w:ilvl w:val="1"/>
          <w:numId w:val="16"/>
        </w:numPr>
        <w:ind w:hanging="359"/>
        <w:contextualSpacing/>
      </w:pPr>
      <w:r>
        <w:t xml:space="preserve">Human: Skills are the interpersonal skills managers </w:t>
      </w:r>
    </w:p>
    <w:p w:rsidR="00A02ED7" w:rsidRDefault="00716095">
      <w:pPr>
        <w:numPr>
          <w:ilvl w:val="1"/>
          <w:numId w:val="16"/>
        </w:numPr>
        <w:ind w:hanging="359"/>
        <w:contextualSpacing/>
      </w:pPr>
      <w:r>
        <w:t>Conceptual skills: Ability to see the big picture by acquiring, analyzing, and i</w:t>
      </w:r>
      <w:r>
        <w:t>nterpreting information</w:t>
      </w:r>
    </w:p>
    <w:p w:rsidR="00A02ED7" w:rsidRDefault="00716095">
      <w:r>
        <w:rPr>
          <w:u w:val="single"/>
        </w:rPr>
        <w:t>Types of Planning:</w:t>
      </w:r>
    </w:p>
    <w:p w:rsidR="00A02ED7" w:rsidRDefault="00716095">
      <w:pPr>
        <w:numPr>
          <w:ilvl w:val="0"/>
          <w:numId w:val="2"/>
        </w:numPr>
        <w:ind w:hanging="359"/>
        <w:contextualSpacing/>
      </w:pPr>
      <w:r>
        <w:t>Tactical (Middle Management): Involves implementing the activities specified by the strategic plan. Setting responsibilities to the lower levels when something goes wrong. Who’s in charge of what.</w:t>
      </w:r>
    </w:p>
    <w:p w:rsidR="00A02ED7" w:rsidRDefault="00716095">
      <w:pPr>
        <w:numPr>
          <w:ilvl w:val="0"/>
          <w:numId w:val="2"/>
        </w:numPr>
        <w:ind w:hanging="359"/>
        <w:contextualSpacing/>
      </w:pPr>
      <w:r>
        <w:t>Operational (Sup</w:t>
      </w:r>
      <w:r>
        <w:t>ervisory Management): Create detailed standards that guide implementation of tactical plans. Manager makes decisions.</w:t>
      </w:r>
    </w:p>
    <w:p w:rsidR="00A02ED7" w:rsidRDefault="00716095">
      <w:pPr>
        <w:numPr>
          <w:ilvl w:val="0"/>
          <w:numId w:val="2"/>
        </w:numPr>
        <w:ind w:hanging="359"/>
        <w:contextualSpacing/>
      </w:pPr>
      <w:r>
        <w:t xml:space="preserve">Contingency (Primarily top management, but all levels contribute): Planning allows a firm to quickly resume operations and communications </w:t>
      </w:r>
      <w:r>
        <w:t>with the public after a crisis. Set an alternative to follow when things go wrong.</w:t>
      </w:r>
    </w:p>
    <w:p w:rsidR="00A02ED7" w:rsidRDefault="00716095">
      <w:pPr>
        <w:numPr>
          <w:ilvl w:val="0"/>
          <w:numId w:val="2"/>
        </w:numPr>
        <w:ind w:hanging="359"/>
        <w:contextualSpacing/>
      </w:pPr>
      <w:r>
        <w:t>Strategic (Top Management) : Sets primary objectives and strategies for how to allocate resources to achieve them</w:t>
      </w:r>
    </w:p>
    <w:p w:rsidR="00A02ED7" w:rsidRDefault="00716095">
      <w:pPr>
        <w:numPr>
          <w:ilvl w:val="1"/>
          <w:numId w:val="2"/>
        </w:numPr>
        <w:ind w:hanging="359"/>
        <w:contextualSpacing/>
      </w:pPr>
      <w:r>
        <w:t>Define the Organization’s Mission</w:t>
      </w:r>
    </w:p>
    <w:p w:rsidR="00A02ED7" w:rsidRDefault="00716095">
      <w:pPr>
        <w:numPr>
          <w:ilvl w:val="1"/>
          <w:numId w:val="2"/>
        </w:numPr>
        <w:ind w:hanging="359"/>
        <w:contextualSpacing/>
      </w:pPr>
      <w:r>
        <w:t>Assess the Organization’s</w:t>
      </w:r>
      <w:r>
        <w:t xml:space="preserve"> Competitive Position</w:t>
      </w:r>
    </w:p>
    <w:p w:rsidR="00A02ED7" w:rsidRDefault="00716095">
      <w:pPr>
        <w:numPr>
          <w:ilvl w:val="1"/>
          <w:numId w:val="2"/>
        </w:numPr>
        <w:ind w:hanging="359"/>
        <w:contextualSpacing/>
      </w:pPr>
      <w:r>
        <w:t>Set Objective for the Organization</w:t>
      </w:r>
    </w:p>
    <w:p w:rsidR="00A02ED7" w:rsidRDefault="00716095">
      <w:pPr>
        <w:numPr>
          <w:ilvl w:val="1"/>
          <w:numId w:val="2"/>
        </w:numPr>
        <w:ind w:hanging="359"/>
        <w:contextualSpacing/>
      </w:pPr>
      <w:r>
        <w:t>Create Strategies for Competitive Differentiation</w:t>
      </w:r>
    </w:p>
    <w:p w:rsidR="00A02ED7" w:rsidRDefault="00716095">
      <w:pPr>
        <w:numPr>
          <w:ilvl w:val="1"/>
          <w:numId w:val="2"/>
        </w:numPr>
        <w:ind w:hanging="359"/>
        <w:contextualSpacing/>
      </w:pPr>
      <w:r>
        <w:t>Turn Strategy into Action</w:t>
      </w:r>
    </w:p>
    <w:p w:rsidR="00A02ED7" w:rsidRDefault="00716095">
      <w:pPr>
        <w:numPr>
          <w:ilvl w:val="1"/>
          <w:numId w:val="2"/>
        </w:numPr>
        <w:ind w:hanging="359"/>
        <w:contextualSpacing/>
      </w:pPr>
      <w:r>
        <w:t>Evaluate result and Refine the Plan</w:t>
      </w:r>
    </w:p>
    <w:p w:rsidR="00A02ED7" w:rsidRDefault="00716095">
      <w:pPr>
        <w:numPr>
          <w:ilvl w:val="1"/>
          <w:numId w:val="2"/>
        </w:numPr>
        <w:ind w:hanging="359"/>
        <w:contextualSpacing/>
      </w:pPr>
      <w:r>
        <w:t>Repeat</w:t>
      </w:r>
    </w:p>
    <w:p w:rsidR="00A02ED7" w:rsidRDefault="00A02ED7">
      <w:pPr>
        <w:ind w:left="720"/>
      </w:pPr>
    </w:p>
    <w:p w:rsidR="00A02ED7" w:rsidRDefault="00716095">
      <w:r>
        <w:rPr>
          <w:u w:val="single"/>
        </w:rPr>
        <w:t>Leadership Styles</w:t>
      </w:r>
    </w:p>
    <w:p w:rsidR="00A02ED7" w:rsidRDefault="00716095">
      <w:pPr>
        <w:numPr>
          <w:ilvl w:val="0"/>
          <w:numId w:val="10"/>
        </w:numPr>
        <w:ind w:hanging="359"/>
        <w:contextualSpacing/>
      </w:pPr>
      <w:r>
        <w:t>Autocratic: Boss makes decision</w:t>
      </w:r>
    </w:p>
    <w:p w:rsidR="00A02ED7" w:rsidRDefault="00716095">
      <w:pPr>
        <w:numPr>
          <w:ilvl w:val="0"/>
          <w:numId w:val="10"/>
        </w:numPr>
        <w:ind w:hanging="359"/>
        <w:contextualSpacing/>
      </w:pPr>
      <w:r>
        <w:t>Democratic: Votes are held to make decision</w:t>
      </w:r>
    </w:p>
    <w:p w:rsidR="00A02ED7" w:rsidRDefault="00716095">
      <w:pPr>
        <w:numPr>
          <w:ilvl w:val="0"/>
          <w:numId w:val="10"/>
        </w:numPr>
        <w:ind w:hanging="359"/>
        <w:contextualSpacing/>
      </w:pPr>
      <w:r>
        <w:t>Free-Rein: Minimal Supervision</w:t>
      </w:r>
    </w:p>
    <w:p w:rsidR="00A02ED7" w:rsidRDefault="00A02ED7"/>
    <w:p w:rsidR="00A02ED7" w:rsidRDefault="00716095">
      <w:r>
        <w:rPr>
          <w:u w:val="single"/>
        </w:rPr>
        <w:t>Cultural Culture</w:t>
      </w:r>
      <w:r>
        <w:t xml:space="preserve">: The system of principles, beliefs, and values. The leadership style of its managers, the way it communicates, and the overall work environment influence a firm’s </w:t>
      </w:r>
      <w:r>
        <w:lastRenderedPageBreak/>
        <w:t xml:space="preserve">corporate culture. Typically shaped by the leaders who founded the company, and by those who have succeeded then. </w:t>
      </w:r>
    </w:p>
    <w:p w:rsidR="00A02ED7" w:rsidRDefault="00A02ED7"/>
    <w:p w:rsidR="00A02ED7" w:rsidRDefault="00716095">
      <w:r>
        <w:rPr>
          <w:u w:val="single"/>
        </w:rPr>
        <w:t>Organizational Structures:</w:t>
      </w:r>
    </w:p>
    <w:p w:rsidR="00A02ED7" w:rsidRDefault="00716095">
      <w:pPr>
        <w:numPr>
          <w:ilvl w:val="0"/>
          <w:numId w:val="28"/>
        </w:numPr>
        <w:ind w:hanging="359"/>
        <w:contextualSpacing/>
      </w:pPr>
      <w:r>
        <w:t>Organization: Structured group of people working together to achieve common goals. Three key elements: human inte</w:t>
      </w:r>
      <w:r>
        <w:t>raction, goal-directed activities, and structure.</w:t>
      </w:r>
    </w:p>
    <w:p w:rsidR="00A02ED7" w:rsidRDefault="00716095">
      <w:pPr>
        <w:numPr>
          <w:ilvl w:val="0"/>
          <w:numId w:val="28"/>
        </w:numPr>
        <w:ind w:hanging="359"/>
        <w:contextualSpacing/>
      </w:pPr>
      <w:r>
        <w:t>Departmentalization: Process of dividing work activities into units within the organization.</w:t>
      </w:r>
    </w:p>
    <w:p w:rsidR="00A02ED7" w:rsidRDefault="00716095">
      <w:pPr>
        <w:numPr>
          <w:ilvl w:val="1"/>
          <w:numId w:val="28"/>
        </w:numPr>
        <w:ind w:hanging="359"/>
        <w:contextualSpacing/>
      </w:pPr>
      <w:r>
        <w:t>Product: Organizes work units based on the goods</w:t>
      </w:r>
    </w:p>
    <w:p w:rsidR="00A02ED7" w:rsidRDefault="00716095">
      <w:pPr>
        <w:numPr>
          <w:ilvl w:val="1"/>
          <w:numId w:val="28"/>
        </w:numPr>
        <w:ind w:hanging="359"/>
        <w:contextualSpacing/>
      </w:pPr>
      <w:r>
        <w:t>Geographical: Organizes work units by geographical regions withi</w:t>
      </w:r>
      <w:r>
        <w:t>n a country</w:t>
      </w:r>
    </w:p>
    <w:p w:rsidR="00A02ED7" w:rsidRDefault="00716095">
      <w:pPr>
        <w:numPr>
          <w:ilvl w:val="1"/>
          <w:numId w:val="28"/>
        </w:numPr>
        <w:ind w:hanging="359"/>
        <w:contextualSpacing/>
      </w:pPr>
      <w:r>
        <w:t>Customer: Used by a firm that offers a variety of goods and services for different types of customers</w:t>
      </w:r>
    </w:p>
    <w:p w:rsidR="00A02ED7" w:rsidRDefault="00716095">
      <w:pPr>
        <w:numPr>
          <w:ilvl w:val="1"/>
          <w:numId w:val="28"/>
        </w:numPr>
        <w:ind w:hanging="359"/>
        <w:contextualSpacing/>
      </w:pPr>
      <w:r>
        <w:t>Functional: Organize work units according to business functions, such as finance, marketing, human resources, and production</w:t>
      </w:r>
    </w:p>
    <w:p w:rsidR="00A02ED7" w:rsidRDefault="00716095">
      <w:pPr>
        <w:numPr>
          <w:ilvl w:val="1"/>
          <w:numId w:val="28"/>
        </w:numPr>
        <w:ind w:hanging="359"/>
        <w:contextualSpacing/>
      </w:pPr>
      <w:r>
        <w:t xml:space="preserve">Process: Require </w:t>
      </w:r>
      <w:r>
        <w:t>multiple work process to complete their production</w:t>
      </w:r>
    </w:p>
    <w:p w:rsidR="00A02ED7" w:rsidRDefault="00716095">
      <w:pPr>
        <w:numPr>
          <w:ilvl w:val="0"/>
          <w:numId w:val="28"/>
        </w:numPr>
        <w:ind w:hanging="359"/>
        <w:contextualSpacing/>
      </w:pPr>
      <w:r>
        <w:t xml:space="preserve">Delegating work assignments: Managerial process of assigning work to employees. </w:t>
      </w:r>
    </w:p>
    <w:p w:rsidR="00A02ED7" w:rsidRDefault="00716095">
      <w:pPr>
        <w:numPr>
          <w:ilvl w:val="0"/>
          <w:numId w:val="28"/>
        </w:numPr>
        <w:ind w:hanging="359"/>
        <w:contextualSpacing/>
      </w:pPr>
      <w:r>
        <w:t xml:space="preserve">Types of organization structures: There are four basic structural forms: </w:t>
      </w:r>
    </w:p>
    <w:p w:rsidR="00A02ED7" w:rsidRDefault="00716095">
      <w:pPr>
        <w:numPr>
          <w:ilvl w:val="1"/>
          <w:numId w:val="28"/>
        </w:numPr>
        <w:ind w:hanging="359"/>
        <w:contextualSpacing/>
      </w:pPr>
      <w:r>
        <w:t>Line: Direct flow of authority from the CEO to the employees.</w:t>
      </w:r>
    </w:p>
    <w:p w:rsidR="00A02ED7" w:rsidRDefault="00716095">
      <w:pPr>
        <w:numPr>
          <w:ilvl w:val="1"/>
          <w:numId w:val="28"/>
        </w:numPr>
        <w:ind w:hanging="359"/>
        <w:contextualSpacing/>
      </w:pPr>
      <w:r>
        <w:t>Line-and-staff: Staff departments are developed to support and advise the line.</w:t>
      </w:r>
    </w:p>
    <w:p w:rsidR="00A02ED7" w:rsidRDefault="00716095">
      <w:pPr>
        <w:numPr>
          <w:ilvl w:val="1"/>
          <w:numId w:val="28"/>
        </w:numPr>
        <w:ind w:hanging="359"/>
        <w:contextualSpacing/>
      </w:pPr>
      <w:r>
        <w:t xml:space="preserve">Committee: Put authority and responsibility in the hands of a group of individuals. </w:t>
      </w:r>
    </w:p>
    <w:p w:rsidR="00A02ED7" w:rsidRDefault="00716095">
      <w:pPr>
        <w:numPr>
          <w:ilvl w:val="1"/>
          <w:numId w:val="28"/>
        </w:numPr>
        <w:ind w:hanging="359"/>
        <w:contextualSpacing/>
      </w:pPr>
      <w:r>
        <w:t>Matrix: Structure links employees from different parts of the organizations to work together on specific projects.</w:t>
      </w:r>
    </w:p>
    <w:p w:rsidR="00A02ED7" w:rsidRDefault="00716095">
      <w:r>
        <w:rPr>
          <w:u w:val="single"/>
        </w:rPr>
        <w:t>Contractual Agreements:</w:t>
      </w:r>
    </w:p>
    <w:p w:rsidR="00A02ED7" w:rsidRDefault="00716095">
      <w:pPr>
        <w:numPr>
          <w:ilvl w:val="0"/>
          <w:numId w:val="23"/>
        </w:numPr>
        <w:ind w:hanging="359"/>
        <w:contextualSpacing/>
      </w:pPr>
      <w:r>
        <w:t>Licensing: Means of establishing a foothold in foreign markets without large capital outlays. Patent rights, trademar</w:t>
      </w:r>
      <w:r>
        <w:t>k rights, and the rights to use technology.</w:t>
      </w:r>
    </w:p>
    <w:p w:rsidR="00A02ED7" w:rsidRDefault="00716095">
      <w:pPr>
        <w:numPr>
          <w:ilvl w:val="0"/>
          <w:numId w:val="23"/>
        </w:numPr>
        <w:ind w:hanging="359"/>
        <w:contextualSpacing/>
      </w:pPr>
      <w:r>
        <w:t xml:space="preserve">Franchising: Form of licensing in which the franchisor provides a standard package of products, systems, and management services, and the franchisee provides market knowledge. </w:t>
      </w:r>
    </w:p>
    <w:p w:rsidR="00A02ED7" w:rsidRDefault="00716095">
      <w:pPr>
        <w:numPr>
          <w:ilvl w:val="0"/>
          <w:numId w:val="23"/>
        </w:numPr>
        <w:ind w:hanging="359"/>
        <w:contextualSpacing/>
      </w:pPr>
      <w:r>
        <w:t xml:space="preserve">International alliance: A business </w:t>
      </w:r>
      <w:r>
        <w:t>relationship established by two or more companies to cooperate out of mutual need and to hare risk in achieving a common objective</w:t>
      </w:r>
    </w:p>
    <w:p w:rsidR="00A02ED7" w:rsidRDefault="00716095">
      <w:pPr>
        <w:numPr>
          <w:ilvl w:val="0"/>
          <w:numId w:val="23"/>
        </w:numPr>
        <w:ind w:hanging="359"/>
        <w:contextualSpacing/>
      </w:pPr>
      <w:r>
        <w:t>International Consortia: Involve a larger number of participants than IJVs and represent a partnership formed to work on a sp</w:t>
      </w:r>
      <w:r>
        <w:t>ecific project</w:t>
      </w:r>
    </w:p>
    <w:p w:rsidR="00A02ED7" w:rsidRDefault="00716095">
      <w:pPr>
        <w:numPr>
          <w:ilvl w:val="0"/>
          <w:numId w:val="23"/>
        </w:numPr>
        <w:ind w:hanging="359"/>
        <w:contextualSpacing/>
      </w:pPr>
      <w:r>
        <w:t>Strategic Alliances: These kind of alliances imply that there is a common objective: that reaching the objective alone would be too costly, take too much time, or be too risky, and that one partner’s weakness is offset by the other’s strengt</w:t>
      </w:r>
      <w:r>
        <w:t>h</w:t>
      </w:r>
    </w:p>
    <w:p w:rsidR="00A02ED7" w:rsidRDefault="00A02ED7"/>
    <w:p w:rsidR="00A02ED7" w:rsidRDefault="00716095">
      <w:r>
        <w:t>Trushman and Nadler’s Congruence Model:</w:t>
      </w:r>
    </w:p>
    <w:p w:rsidR="00A02ED7" w:rsidRDefault="00716095">
      <w:r>
        <w:t>Inputs: Environment, Resources, History --Strategy--&gt; Task, Information Organization, Formal Organizational Arrangements, Individual ----&gt; Organization, Group, Individual ---Feedback --&gt; Repeat</w:t>
      </w:r>
    </w:p>
    <w:sectPr w:rsidR="00A02ED7">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B2DE3"/>
    <w:multiLevelType w:val="multilevel"/>
    <w:tmpl w:val="11FC32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7F9153E"/>
    <w:multiLevelType w:val="multilevel"/>
    <w:tmpl w:val="6366D9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8F66B19"/>
    <w:multiLevelType w:val="multilevel"/>
    <w:tmpl w:val="F8267E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A26074F"/>
    <w:multiLevelType w:val="multilevel"/>
    <w:tmpl w:val="3F52C1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6957827"/>
    <w:multiLevelType w:val="multilevel"/>
    <w:tmpl w:val="A8BE0D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83E3A7E"/>
    <w:multiLevelType w:val="multilevel"/>
    <w:tmpl w:val="64E87B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8FD53E5"/>
    <w:multiLevelType w:val="multilevel"/>
    <w:tmpl w:val="988A4A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1F9C5772"/>
    <w:multiLevelType w:val="multilevel"/>
    <w:tmpl w:val="ED9409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23A243A6"/>
    <w:multiLevelType w:val="multilevel"/>
    <w:tmpl w:val="CDEEDF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24836645"/>
    <w:multiLevelType w:val="multilevel"/>
    <w:tmpl w:val="47D056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25DB70DE"/>
    <w:multiLevelType w:val="multilevel"/>
    <w:tmpl w:val="993879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349D2DFF"/>
    <w:multiLevelType w:val="multilevel"/>
    <w:tmpl w:val="92900D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381A6C7C"/>
    <w:multiLevelType w:val="multilevel"/>
    <w:tmpl w:val="5B8ECF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B323043"/>
    <w:multiLevelType w:val="multilevel"/>
    <w:tmpl w:val="5AA61F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3C4A2C44"/>
    <w:multiLevelType w:val="multilevel"/>
    <w:tmpl w:val="EBB402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3EE17D86"/>
    <w:multiLevelType w:val="multilevel"/>
    <w:tmpl w:val="920A1A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4A4A3C67"/>
    <w:multiLevelType w:val="multilevel"/>
    <w:tmpl w:val="DC788F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4DCA165D"/>
    <w:multiLevelType w:val="multilevel"/>
    <w:tmpl w:val="323208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50DB2881"/>
    <w:multiLevelType w:val="multilevel"/>
    <w:tmpl w:val="18C469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544C2F5F"/>
    <w:multiLevelType w:val="multilevel"/>
    <w:tmpl w:val="1FBA7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548076D3"/>
    <w:multiLevelType w:val="multilevel"/>
    <w:tmpl w:val="9E5822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562B08A8"/>
    <w:multiLevelType w:val="multilevel"/>
    <w:tmpl w:val="779064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59101042"/>
    <w:multiLevelType w:val="multilevel"/>
    <w:tmpl w:val="AF0615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5AC804FB"/>
    <w:multiLevelType w:val="multilevel"/>
    <w:tmpl w:val="6EF89D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5D390F1E"/>
    <w:multiLevelType w:val="multilevel"/>
    <w:tmpl w:val="2B76CC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609F037A"/>
    <w:multiLevelType w:val="multilevel"/>
    <w:tmpl w:val="1D00D9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63A1572A"/>
    <w:multiLevelType w:val="multilevel"/>
    <w:tmpl w:val="685C02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66104E61"/>
    <w:multiLevelType w:val="multilevel"/>
    <w:tmpl w:val="69706A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056599B"/>
    <w:multiLevelType w:val="multilevel"/>
    <w:tmpl w:val="A74EFE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7BA707CD"/>
    <w:multiLevelType w:val="multilevel"/>
    <w:tmpl w:val="CC8467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9"/>
  </w:num>
  <w:num w:numId="2">
    <w:abstractNumId w:val="27"/>
  </w:num>
  <w:num w:numId="3">
    <w:abstractNumId w:val="5"/>
  </w:num>
  <w:num w:numId="4">
    <w:abstractNumId w:val="8"/>
  </w:num>
  <w:num w:numId="5">
    <w:abstractNumId w:val="11"/>
  </w:num>
  <w:num w:numId="6">
    <w:abstractNumId w:val="23"/>
  </w:num>
  <w:num w:numId="7">
    <w:abstractNumId w:val="15"/>
  </w:num>
  <w:num w:numId="8">
    <w:abstractNumId w:val="16"/>
  </w:num>
  <w:num w:numId="9">
    <w:abstractNumId w:val="12"/>
  </w:num>
  <w:num w:numId="10">
    <w:abstractNumId w:val="25"/>
  </w:num>
  <w:num w:numId="11">
    <w:abstractNumId w:val="14"/>
  </w:num>
  <w:num w:numId="12">
    <w:abstractNumId w:val="3"/>
  </w:num>
  <w:num w:numId="13">
    <w:abstractNumId w:val="9"/>
  </w:num>
  <w:num w:numId="14">
    <w:abstractNumId w:val="24"/>
  </w:num>
  <w:num w:numId="15">
    <w:abstractNumId w:val="26"/>
  </w:num>
  <w:num w:numId="16">
    <w:abstractNumId w:val="2"/>
  </w:num>
  <w:num w:numId="17">
    <w:abstractNumId w:val="4"/>
  </w:num>
  <w:num w:numId="18">
    <w:abstractNumId w:val="28"/>
  </w:num>
  <w:num w:numId="19">
    <w:abstractNumId w:val="21"/>
  </w:num>
  <w:num w:numId="20">
    <w:abstractNumId w:val="17"/>
  </w:num>
  <w:num w:numId="21">
    <w:abstractNumId w:val="10"/>
  </w:num>
  <w:num w:numId="22">
    <w:abstractNumId w:val="1"/>
  </w:num>
  <w:num w:numId="23">
    <w:abstractNumId w:val="29"/>
  </w:num>
  <w:num w:numId="24">
    <w:abstractNumId w:val="6"/>
  </w:num>
  <w:num w:numId="25">
    <w:abstractNumId w:val="0"/>
  </w:num>
  <w:num w:numId="26">
    <w:abstractNumId w:val="18"/>
  </w:num>
  <w:num w:numId="27">
    <w:abstractNumId w:val="22"/>
  </w:num>
  <w:num w:numId="28">
    <w:abstractNumId w:val="13"/>
  </w:num>
  <w:num w:numId="29">
    <w:abstractNumId w:val="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defaultTabStop w:val="720"/>
  <w:characterSpacingControl w:val="doNotCompress"/>
  <w:compat>
    <w:useFELayout/>
    <w:compatSetting w:name="compatibilityMode" w:uri="http://schemas.microsoft.com/office/word" w:val="14"/>
  </w:compat>
  <w:rsids>
    <w:rsidRoot w:val="00A02ED7"/>
    <w:rsid w:val="003C5FB6"/>
    <w:rsid w:val="00716095"/>
    <w:rsid w:val="007B7957"/>
    <w:rsid w:val="00910AAB"/>
    <w:rsid w:val="00A02ED7"/>
    <w:rsid w:val="00AA7880"/>
    <w:rsid w:val="00B10028"/>
    <w:rsid w:val="00DB5CBC"/>
    <w:rsid w:val="00E41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F41CC8-5921-4E22-9F7B-5C5B2385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0" w:line="276" w:lineRule="auto"/>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10</Pages>
  <Words>3536</Words>
  <Characters>20158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Midterms .docx</vt:lpstr>
    </vt:vector>
  </TitlesOfParts>
  <Company/>
  <LinksUpToDate>false</LinksUpToDate>
  <CharactersWithSpaces>23647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Midterms .docx</dc:title>
  <cp:lastModifiedBy>Lenove pc</cp:lastModifiedBy>
  <cp:revision>2</cp:revision>
  <dcterms:created xsi:type="dcterms:W3CDTF">2013-12-09T19:49:00Z</dcterms:created>
  <dcterms:modified xsi:type="dcterms:W3CDTF">2013-12-10T22:10:00Z</dcterms:modified>
</cp:coreProperties>
</file>