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8CA" w:rsidRDefault="007C1620">
      <w:r>
        <w:t xml:space="preserve">Chapter 2- Business Ethics and social responsibility </w:t>
      </w:r>
    </w:p>
    <w:p w:rsidR="007C1620" w:rsidRDefault="007C1620"/>
    <w:p w:rsidR="007C1620" w:rsidRDefault="007C1620">
      <w:r>
        <w:t>Business Ethics- Standards of conduct and moral values that govern actions and decisions in work environment</w:t>
      </w:r>
      <w:proofErr w:type="gramStart"/>
      <w:r>
        <w:t>( right</w:t>
      </w:r>
      <w:proofErr w:type="gramEnd"/>
      <w:r>
        <w:t xml:space="preserve"> and wrong)</w:t>
      </w:r>
    </w:p>
    <w:p w:rsidR="007C1620" w:rsidRDefault="007C1620"/>
    <w:p w:rsidR="007C1620" w:rsidRDefault="007C1620">
      <w:r>
        <w:t>Describe factors that influence business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proofErr w:type="gramStart"/>
      <w:r>
        <w:t>personal</w:t>
      </w:r>
      <w:proofErr w:type="gramEnd"/>
      <w:r>
        <w:t xml:space="preserve"> experiences shape responses to different situations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proofErr w:type="gramStart"/>
      <w:r>
        <w:t>persons</w:t>
      </w:r>
      <w:proofErr w:type="gramEnd"/>
      <w:r>
        <w:t xml:space="preserve"> family, educational, cultural and religious backgrounds play a role 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Ethical climate of company</w:t>
      </w:r>
    </w:p>
    <w:p w:rsidR="007C1620" w:rsidRDefault="007C1620" w:rsidP="007C1620">
      <w:r>
        <w:t xml:space="preserve">Outline when conflict of </w:t>
      </w:r>
      <w:proofErr w:type="spellStart"/>
      <w:r>
        <w:t>intrest</w:t>
      </w:r>
      <w:proofErr w:type="spellEnd"/>
      <w:r>
        <w:t xml:space="preserve"> poses ethical challenge 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Faced with situation in which action befitting person has potential to harm another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Involves person’s own interests and someone to whom he has duty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 xml:space="preserve">Avoid or disclose potential conflicts of </w:t>
      </w:r>
      <w:proofErr w:type="spellStart"/>
      <w:r>
        <w:t>intrest</w:t>
      </w:r>
      <w:proofErr w:type="spellEnd"/>
      <w:r>
        <w:t>.</w:t>
      </w:r>
    </w:p>
    <w:p w:rsidR="007C1620" w:rsidRDefault="007C1620" w:rsidP="007C1620">
      <w:r>
        <w:t xml:space="preserve">Describe how loyalty </w:t>
      </w:r>
      <w:proofErr w:type="spellStart"/>
      <w:r>
        <w:t>vs</w:t>
      </w:r>
      <w:proofErr w:type="spellEnd"/>
      <w:r>
        <w:t xml:space="preserve"> truth can create ethical dilemma 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Individual must decide between loyalty to company and truthfulness in business relationship.</w:t>
      </w:r>
    </w:p>
    <w:p w:rsidR="007C1620" w:rsidRDefault="007C1620" w:rsidP="007C1620">
      <w:r>
        <w:t xml:space="preserve">Whistle blowing: Employee’s disclosure to company’s </w:t>
      </w:r>
      <w:proofErr w:type="spellStart"/>
      <w:r>
        <w:t>officals</w:t>
      </w:r>
      <w:proofErr w:type="spellEnd"/>
      <w:r>
        <w:t xml:space="preserve"> of illegal</w:t>
      </w:r>
      <w:proofErr w:type="gramStart"/>
      <w:r>
        <w:t>;,</w:t>
      </w:r>
      <w:proofErr w:type="gramEnd"/>
      <w:r>
        <w:t xml:space="preserve"> immoral or unethical practices, though no laws, Canadian companies protect whistle blowers.</w:t>
      </w:r>
    </w:p>
    <w:p w:rsidR="007C1620" w:rsidRDefault="007C1620" w:rsidP="007C1620"/>
    <w:p w:rsidR="007C1620" w:rsidRDefault="007C1620" w:rsidP="007C1620">
      <w:r>
        <w:t>Describe the importance of code of conduct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 xml:space="preserve">Defines how </w:t>
      </w:r>
      <w:proofErr w:type="spellStart"/>
      <w:r>
        <w:t>orginizationa</w:t>
      </w:r>
      <w:proofErr w:type="spellEnd"/>
      <w:r>
        <w:t>; expects employees to resolve ethical issues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 xml:space="preserve">Improves ethical awareness among </w:t>
      </w:r>
      <w:proofErr w:type="spellStart"/>
      <w:r>
        <w:t>employess</w:t>
      </w:r>
      <w:proofErr w:type="spellEnd"/>
      <w:r>
        <w:t>, helps them identify ethical problems when they occur and provides guidance on how to respond.</w:t>
      </w:r>
    </w:p>
    <w:p w:rsidR="007C1620" w:rsidRDefault="007C1620" w:rsidP="007C1620">
      <w:r>
        <w:t>Describe how organizations shape ethical conduct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Ethical awareness: Foundation of ethical climate. Formal statement.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Ethical reasoning through education: provide training to evaluate ethical dilemmas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 xml:space="preserve">Ethical action: establish </w:t>
      </w:r>
      <w:proofErr w:type="spellStart"/>
      <w:r>
        <w:t>structres</w:t>
      </w:r>
      <w:proofErr w:type="spellEnd"/>
      <w:r>
        <w:t xml:space="preserve"> and procedures to enable employees to follow ethical behavior </w:t>
      </w:r>
    </w:p>
    <w:p w:rsidR="007C1620" w:rsidRDefault="007C1620" w:rsidP="007C1620">
      <w:pPr>
        <w:pStyle w:val="ListParagraph"/>
        <w:numPr>
          <w:ilvl w:val="0"/>
          <w:numId w:val="1"/>
        </w:numPr>
      </w:pPr>
      <w:r>
        <w:t>Ethical leadership: demonstrate ethical behavior.</w:t>
      </w:r>
    </w:p>
    <w:p w:rsidR="007C1620" w:rsidRDefault="003A75F1" w:rsidP="003A75F1">
      <w:r>
        <w:t>Social responsibility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proofErr w:type="gramStart"/>
      <w:r>
        <w:t>obligation</w:t>
      </w:r>
      <w:proofErr w:type="gramEnd"/>
      <w:r>
        <w:t xml:space="preserve"> to consider profit, consumer satisfaction and societal well-being of equal value in evaluating firms performance 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t xml:space="preserve">Recognition of </w:t>
      </w:r>
      <w:proofErr w:type="spellStart"/>
      <w:r>
        <w:t>qualitive</w:t>
      </w:r>
      <w:proofErr w:type="spellEnd"/>
      <w:r>
        <w:t xml:space="preserve"> dimensions of consumers, employee and societal benefits benefits and </w:t>
      </w:r>
      <w:proofErr w:type="spellStart"/>
      <w:r>
        <w:t>quantitave</w:t>
      </w:r>
      <w:proofErr w:type="spellEnd"/>
      <w:r>
        <w:t xml:space="preserve"> benefits of sales and profits.</w:t>
      </w:r>
    </w:p>
    <w:p w:rsidR="003A75F1" w:rsidRDefault="003A75F1" w:rsidP="003A75F1">
      <w:r>
        <w:t xml:space="preserve">Describe objectives of JFK’s consumerism movement 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t xml:space="preserve">Businesses to consider needs of consumers when making decisions 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t xml:space="preserve">JFK’s consumer rights </w:t>
      </w:r>
    </w:p>
    <w:p w:rsidR="003A75F1" w:rsidRDefault="003A75F1" w:rsidP="003A75F1">
      <w:pPr>
        <w:pStyle w:val="ListParagraph"/>
        <w:numPr>
          <w:ilvl w:val="0"/>
          <w:numId w:val="2"/>
        </w:numPr>
      </w:pPr>
      <w:r>
        <w:t>Right to safety</w:t>
      </w:r>
    </w:p>
    <w:p w:rsidR="003A75F1" w:rsidRDefault="003A75F1" w:rsidP="003A75F1">
      <w:pPr>
        <w:pStyle w:val="ListParagraph"/>
        <w:numPr>
          <w:ilvl w:val="0"/>
          <w:numId w:val="2"/>
        </w:numPr>
      </w:pPr>
      <w:r>
        <w:t>Right to be informed</w:t>
      </w:r>
    </w:p>
    <w:p w:rsidR="003A75F1" w:rsidRDefault="003A75F1" w:rsidP="003A75F1">
      <w:pPr>
        <w:pStyle w:val="ListParagraph"/>
        <w:numPr>
          <w:ilvl w:val="0"/>
          <w:numId w:val="2"/>
        </w:numPr>
      </w:pPr>
      <w:r>
        <w:t xml:space="preserve">Right to choose </w:t>
      </w:r>
    </w:p>
    <w:p w:rsidR="003A75F1" w:rsidRDefault="003A75F1" w:rsidP="003A75F1">
      <w:pPr>
        <w:pStyle w:val="ListParagraph"/>
        <w:numPr>
          <w:ilvl w:val="0"/>
          <w:numId w:val="2"/>
        </w:numPr>
      </w:pPr>
      <w:r>
        <w:t>Right to be heard</w:t>
      </w:r>
    </w:p>
    <w:p w:rsidR="003A75F1" w:rsidRDefault="003A75F1" w:rsidP="003A75F1">
      <w:r>
        <w:t xml:space="preserve">List responsibilities a business has to its workers 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t xml:space="preserve">To provide safe work environment 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t>Recognize quality of life issues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lastRenderedPageBreak/>
        <w:t xml:space="preserve">Ensure equal employment opportunity </w:t>
      </w:r>
    </w:p>
    <w:p w:rsidR="003A75F1" w:rsidRDefault="003A75F1" w:rsidP="003A75F1">
      <w:pPr>
        <w:pStyle w:val="ListParagraph"/>
        <w:numPr>
          <w:ilvl w:val="0"/>
          <w:numId w:val="1"/>
        </w:numPr>
      </w:pPr>
      <w:r>
        <w:t>Prohibit age discrimination, sexual harassment and sexism</w:t>
      </w:r>
    </w:p>
    <w:p w:rsidR="003A75F1" w:rsidRDefault="003A75F1" w:rsidP="003A75F1">
      <w:r>
        <w:t>Explain how Canadian charter rights and freedoms addresses discrimination</w:t>
      </w:r>
    </w:p>
    <w:p w:rsidR="003A75F1" w:rsidRDefault="0059549F" w:rsidP="0059549F">
      <w:pPr>
        <w:pStyle w:val="ListParagraph"/>
        <w:numPr>
          <w:ilvl w:val="0"/>
          <w:numId w:val="1"/>
        </w:numPr>
      </w:pPr>
      <w:proofErr w:type="gramStart"/>
      <w:r>
        <w:t>every</w:t>
      </w:r>
      <w:proofErr w:type="gramEnd"/>
      <w:r>
        <w:t xml:space="preserve"> individual equal under law has right to equal protection and benefit of law without discrimination based on race, national or ethnic </w:t>
      </w:r>
      <w:proofErr w:type="spellStart"/>
      <w:r>
        <w:t>orgin,colour</w:t>
      </w:r>
      <w:proofErr w:type="spellEnd"/>
      <w:r>
        <w:t>, religion, sex, age or medical or physical ability</w:t>
      </w:r>
    </w:p>
    <w:p w:rsidR="0059549F" w:rsidRDefault="0059549F" w:rsidP="0059549F">
      <w:r>
        <w:t xml:space="preserve">Explain how </w:t>
      </w:r>
      <w:proofErr w:type="spellStart"/>
      <w:r>
        <w:t>companys</w:t>
      </w:r>
      <w:proofErr w:type="spellEnd"/>
      <w:r>
        <w:t xml:space="preserve"> unethical behavior decreases value of business </w:t>
      </w:r>
    </w:p>
    <w:p w:rsidR="0059549F" w:rsidRDefault="0059549F" w:rsidP="0059549F">
      <w:pPr>
        <w:pStyle w:val="ListParagraph"/>
        <w:numPr>
          <w:ilvl w:val="0"/>
          <w:numId w:val="1"/>
        </w:numPr>
      </w:pPr>
      <w:proofErr w:type="gramStart"/>
      <w:r>
        <w:t>goal</w:t>
      </w:r>
      <w:proofErr w:type="gramEnd"/>
      <w:r>
        <w:t xml:space="preserve"> of every business to make profit for </w:t>
      </w:r>
      <w:proofErr w:type="spellStart"/>
      <w:r>
        <w:t>hareholders</w:t>
      </w:r>
      <w:proofErr w:type="spellEnd"/>
    </w:p>
    <w:p w:rsidR="0059549F" w:rsidRDefault="0059549F" w:rsidP="0059549F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firm fails to behave ethically and legally, employees, investors and consumers suffer</w:t>
      </w:r>
    </w:p>
    <w:p w:rsidR="0059549F" w:rsidRDefault="0059549F" w:rsidP="0059549F">
      <w:pPr>
        <w:pStyle w:val="ListParagraph"/>
        <w:numPr>
          <w:ilvl w:val="0"/>
          <w:numId w:val="1"/>
        </w:numPr>
      </w:pPr>
      <w:proofErr w:type="gramStart"/>
      <w:r>
        <w:t>share</w:t>
      </w:r>
      <w:proofErr w:type="gramEnd"/>
      <w:r>
        <w:t xml:space="preserve"> holders lose confidence and sell shares, deflates share value and company value.</w:t>
      </w:r>
      <w:bookmarkStart w:id="0" w:name="_GoBack"/>
      <w:bookmarkEnd w:id="0"/>
    </w:p>
    <w:p w:rsidR="003A75F1" w:rsidRDefault="003A75F1" w:rsidP="003A75F1"/>
    <w:p w:rsidR="003A75F1" w:rsidRDefault="003A75F1" w:rsidP="003A75F1"/>
    <w:p w:rsidR="007C1620" w:rsidRDefault="007C1620" w:rsidP="007C1620"/>
    <w:p w:rsidR="007C1620" w:rsidRDefault="007C1620" w:rsidP="007C1620"/>
    <w:p w:rsidR="007C1620" w:rsidRDefault="007C1620"/>
    <w:sectPr w:rsidR="007C1620" w:rsidSect="009358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94181"/>
    <w:multiLevelType w:val="hybridMultilevel"/>
    <w:tmpl w:val="F91A1202"/>
    <w:lvl w:ilvl="0" w:tplc="24B8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746439"/>
    <w:multiLevelType w:val="hybridMultilevel"/>
    <w:tmpl w:val="855A2FB8"/>
    <w:lvl w:ilvl="0" w:tplc="BD06072C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620"/>
    <w:rsid w:val="003A75F1"/>
    <w:rsid w:val="0059549F"/>
    <w:rsid w:val="007C1620"/>
    <w:rsid w:val="0093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BC4E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425</Words>
  <Characters>2429</Characters>
  <Application>Microsoft Macintosh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McRae</dc:creator>
  <cp:keywords/>
  <dc:description/>
  <cp:lastModifiedBy>Matthew McRae</cp:lastModifiedBy>
  <cp:revision>1</cp:revision>
  <dcterms:created xsi:type="dcterms:W3CDTF">2014-10-01T14:29:00Z</dcterms:created>
  <dcterms:modified xsi:type="dcterms:W3CDTF">2014-10-01T15:03:00Z</dcterms:modified>
</cp:coreProperties>
</file>