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346" w:rsidRPr="00E114FF" w:rsidRDefault="0009561E" w:rsidP="00E114FF">
      <w:pPr>
        <w:pStyle w:val="NoSpacing"/>
        <w:jc w:val="center"/>
        <w:rPr>
          <w:b/>
          <w:sz w:val="28"/>
          <w:szCs w:val="28"/>
        </w:rPr>
      </w:pPr>
      <w:r w:rsidRPr="00E114FF">
        <w:rPr>
          <w:b/>
          <w:sz w:val="28"/>
          <w:szCs w:val="28"/>
        </w:rPr>
        <w:t>Chapter 2: The Research Enterprise in Psychology</w:t>
      </w:r>
    </w:p>
    <w:p w:rsidR="000964B2" w:rsidRDefault="000964B2" w:rsidP="0009561E">
      <w:pPr>
        <w:pStyle w:val="NoSpacing"/>
      </w:pPr>
      <w:r>
        <w:t>Goals of scientific enterprise:</w:t>
      </w:r>
    </w:p>
    <w:p w:rsidR="000964B2" w:rsidRDefault="000964B2" w:rsidP="000964B2">
      <w:pPr>
        <w:pStyle w:val="NoSpacing"/>
        <w:numPr>
          <w:ilvl w:val="0"/>
          <w:numId w:val="29"/>
        </w:numPr>
      </w:pPr>
      <w:r>
        <w:t>Measurement and description</w:t>
      </w:r>
    </w:p>
    <w:p w:rsidR="000964B2" w:rsidRDefault="000964B2" w:rsidP="000964B2">
      <w:pPr>
        <w:pStyle w:val="NoSpacing"/>
        <w:numPr>
          <w:ilvl w:val="0"/>
          <w:numId w:val="29"/>
        </w:numPr>
      </w:pPr>
      <w:r>
        <w:t>Understanding and prediction</w:t>
      </w:r>
    </w:p>
    <w:p w:rsidR="000964B2" w:rsidRDefault="000964B2" w:rsidP="000964B2">
      <w:pPr>
        <w:pStyle w:val="NoSpacing"/>
        <w:numPr>
          <w:ilvl w:val="0"/>
          <w:numId w:val="29"/>
        </w:numPr>
      </w:pPr>
      <w:r>
        <w:t>Application and control</w:t>
      </w:r>
    </w:p>
    <w:p w:rsidR="0051093B" w:rsidRDefault="0009561E" w:rsidP="0051093B">
      <w:pPr>
        <w:pStyle w:val="NoSpacing"/>
        <w:numPr>
          <w:ilvl w:val="0"/>
          <w:numId w:val="1"/>
        </w:numPr>
      </w:pPr>
      <w:r>
        <w:t xml:space="preserve">Scientific investigations systematic: follow orderly pattern </w:t>
      </w:r>
    </w:p>
    <w:p w:rsidR="006869FC" w:rsidRDefault="0051093B" w:rsidP="006869FC">
      <w:pPr>
        <w:pStyle w:val="NoSpacing"/>
        <w:numPr>
          <w:ilvl w:val="0"/>
          <w:numId w:val="2"/>
        </w:numPr>
      </w:pPr>
      <w:r>
        <w:t xml:space="preserve">Step 1: formulate a testable hypothesis </w:t>
      </w:r>
    </w:p>
    <w:p w:rsidR="006869FC" w:rsidRDefault="006869FC" w:rsidP="006869FC">
      <w:pPr>
        <w:pStyle w:val="NoSpacing"/>
        <w:numPr>
          <w:ilvl w:val="1"/>
          <w:numId w:val="2"/>
        </w:numPr>
      </w:pPr>
      <w:r>
        <w:t xml:space="preserve">Expressed as prediction </w:t>
      </w:r>
    </w:p>
    <w:p w:rsidR="006869FC" w:rsidRDefault="006869FC" w:rsidP="006869FC">
      <w:pPr>
        <w:pStyle w:val="NoSpacing"/>
        <w:numPr>
          <w:ilvl w:val="1"/>
          <w:numId w:val="2"/>
        </w:numPr>
      </w:pPr>
      <w:r>
        <w:t xml:space="preserve">Provide operational definitions of the relevant variables </w:t>
      </w:r>
    </w:p>
    <w:p w:rsidR="006869FC" w:rsidRDefault="006869FC" w:rsidP="006869FC">
      <w:pPr>
        <w:pStyle w:val="NoSpacing"/>
        <w:numPr>
          <w:ilvl w:val="1"/>
          <w:numId w:val="2"/>
        </w:numPr>
      </w:pPr>
      <w:r>
        <w:t xml:space="preserve">Operational definition: describes actions or operations that will be used to measure or control a variable  </w:t>
      </w:r>
    </w:p>
    <w:p w:rsidR="006869FC" w:rsidRDefault="006869FC" w:rsidP="0051093B">
      <w:pPr>
        <w:pStyle w:val="NoSpacing"/>
        <w:numPr>
          <w:ilvl w:val="0"/>
          <w:numId w:val="2"/>
        </w:numPr>
      </w:pPr>
      <w:r>
        <w:t xml:space="preserve">Step 2: select the </w:t>
      </w:r>
      <w:r w:rsidR="00900330">
        <w:t>research</w:t>
      </w:r>
      <w:r>
        <w:t xml:space="preserve"> method and design the study </w:t>
      </w:r>
    </w:p>
    <w:p w:rsidR="006869FC" w:rsidRDefault="008D226E" w:rsidP="006869FC">
      <w:pPr>
        <w:pStyle w:val="NoSpacing"/>
        <w:numPr>
          <w:ilvl w:val="1"/>
          <w:numId w:val="2"/>
        </w:numPr>
      </w:pPr>
      <w:r>
        <w:t xml:space="preserve">Participants/subjects: person/animal whose </w:t>
      </w:r>
      <w:r w:rsidR="00900330">
        <w:t>behavior</w:t>
      </w:r>
      <w:r>
        <w:t xml:space="preserve"> is observed </w:t>
      </w:r>
      <w:r w:rsidR="006869FC">
        <w:t xml:space="preserve"> </w:t>
      </w:r>
    </w:p>
    <w:p w:rsidR="006869FC" w:rsidRDefault="008D226E" w:rsidP="0051093B">
      <w:pPr>
        <w:pStyle w:val="NoSpacing"/>
        <w:numPr>
          <w:ilvl w:val="0"/>
          <w:numId w:val="2"/>
        </w:numPr>
      </w:pPr>
      <w:r>
        <w:t xml:space="preserve">Step 3: collect the data </w:t>
      </w:r>
    </w:p>
    <w:p w:rsidR="008D226E" w:rsidRDefault="008D226E" w:rsidP="008D226E">
      <w:pPr>
        <w:pStyle w:val="NoSpacing"/>
        <w:numPr>
          <w:ilvl w:val="1"/>
          <w:numId w:val="2"/>
        </w:numPr>
      </w:pPr>
      <w:r>
        <w:t xml:space="preserve">Data collection techniques </w:t>
      </w:r>
    </w:p>
    <w:tbl>
      <w:tblPr>
        <w:tblStyle w:val="TableGrid"/>
        <w:tblW w:w="0" w:type="auto"/>
        <w:tblLook w:val="04A0"/>
      </w:tblPr>
      <w:tblGrid>
        <w:gridCol w:w="1908"/>
        <w:gridCol w:w="6948"/>
      </w:tblGrid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>Technique</w:t>
            </w:r>
          </w:p>
        </w:tc>
        <w:tc>
          <w:tcPr>
            <w:tcW w:w="6948" w:type="dxa"/>
          </w:tcPr>
          <w:p w:rsidR="008D226E" w:rsidRDefault="008D226E" w:rsidP="008D226E">
            <w:pPr>
              <w:pStyle w:val="NoSpacing"/>
            </w:pPr>
            <w:r>
              <w:t>Description</w:t>
            </w:r>
          </w:p>
        </w:tc>
      </w:tr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>Direct observation</w:t>
            </w:r>
          </w:p>
        </w:tc>
        <w:tc>
          <w:tcPr>
            <w:tcW w:w="6948" w:type="dxa"/>
          </w:tcPr>
          <w:p w:rsidR="008D226E" w:rsidRDefault="008D226E" w:rsidP="008D226E">
            <w:pPr>
              <w:pStyle w:val="NoSpacing"/>
            </w:pPr>
            <w:r>
              <w:t xml:space="preserve">Observers trained to watch and record </w:t>
            </w:r>
            <w:r w:rsidR="00900330">
              <w:t>behavior</w:t>
            </w:r>
            <w:r>
              <w:t xml:space="preserve"> as objectively and precisely as possible </w:t>
            </w:r>
          </w:p>
        </w:tc>
      </w:tr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>Questionnaire</w:t>
            </w:r>
          </w:p>
        </w:tc>
        <w:tc>
          <w:tcPr>
            <w:tcW w:w="6948" w:type="dxa"/>
          </w:tcPr>
          <w:p w:rsidR="008D226E" w:rsidRDefault="008D226E" w:rsidP="008D226E">
            <w:pPr>
              <w:pStyle w:val="NoSpacing"/>
            </w:pPr>
            <w:r>
              <w:t>Written question</w:t>
            </w:r>
          </w:p>
        </w:tc>
      </w:tr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 xml:space="preserve">Interview </w:t>
            </w:r>
          </w:p>
        </w:tc>
        <w:tc>
          <w:tcPr>
            <w:tcW w:w="6948" w:type="dxa"/>
          </w:tcPr>
          <w:p w:rsidR="008D226E" w:rsidRDefault="008D226E" w:rsidP="008D226E">
            <w:pPr>
              <w:pStyle w:val="NoSpacing"/>
            </w:pPr>
            <w:r>
              <w:t>Face to face</w:t>
            </w:r>
          </w:p>
        </w:tc>
      </w:tr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>Psychological test</w:t>
            </w:r>
          </w:p>
        </w:tc>
        <w:tc>
          <w:tcPr>
            <w:tcW w:w="6948" w:type="dxa"/>
          </w:tcPr>
          <w:p w:rsidR="008D226E" w:rsidRDefault="008D226E" w:rsidP="008D226E">
            <w:pPr>
              <w:pStyle w:val="NoSpacing"/>
            </w:pPr>
            <w:r>
              <w:t xml:space="preserve">Administered to standardized measure to obtain sample of their behavior </w:t>
            </w:r>
          </w:p>
        </w:tc>
      </w:tr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 xml:space="preserve">Physiological recording </w:t>
            </w:r>
          </w:p>
        </w:tc>
        <w:tc>
          <w:tcPr>
            <w:tcW w:w="6948" w:type="dxa"/>
          </w:tcPr>
          <w:p w:rsidR="008D226E" w:rsidRDefault="008D226E" w:rsidP="008D226E">
            <w:pPr>
              <w:pStyle w:val="NoSpacing"/>
            </w:pPr>
            <w:r>
              <w:t>Instrument used to monitor specific progress ex. Blood pressure, heart rate</w:t>
            </w:r>
          </w:p>
        </w:tc>
      </w:tr>
      <w:tr w:rsidR="008D226E" w:rsidTr="00E114FF">
        <w:tc>
          <w:tcPr>
            <w:tcW w:w="1908" w:type="dxa"/>
          </w:tcPr>
          <w:p w:rsidR="008D226E" w:rsidRDefault="008D226E" w:rsidP="008D226E">
            <w:pPr>
              <w:pStyle w:val="NoSpacing"/>
            </w:pPr>
            <w:r>
              <w:t>Examination of archival records</w:t>
            </w:r>
          </w:p>
        </w:tc>
        <w:tc>
          <w:tcPr>
            <w:tcW w:w="6948" w:type="dxa"/>
          </w:tcPr>
          <w:p w:rsidR="008D226E" w:rsidRDefault="00900330" w:rsidP="008D226E">
            <w:pPr>
              <w:pStyle w:val="NoSpacing"/>
            </w:pPr>
            <w:r>
              <w:t>Researcher</w:t>
            </w:r>
            <w:r w:rsidR="008D226E">
              <w:t xml:space="preserve"> analyses existing institutional records such as census, medical, </w:t>
            </w:r>
            <w:r>
              <w:t>educational</w:t>
            </w:r>
            <w:r w:rsidR="008D226E">
              <w:t xml:space="preserve">, business records </w:t>
            </w:r>
          </w:p>
        </w:tc>
      </w:tr>
    </w:tbl>
    <w:p w:rsidR="009A4176" w:rsidRDefault="009A4176" w:rsidP="0051093B">
      <w:pPr>
        <w:pStyle w:val="NoSpacing"/>
        <w:numPr>
          <w:ilvl w:val="0"/>
          <w:numId w:val="2"/>
        </w:numPr>
      </w:pPr>
      <w:r>
        <w:t xml:space="preserve">Step 4: </w:t>
      </w:r>
      <w:r w:rsidR="00900330">
        <w:t>analyze</w:t>
      </w:r>
      <w:r>
        <w:t xml:space="preserve"> the data and draw conclusions</w:t>
      </w:r>
    </w:p>
    <w:p w:rsidR="006869FC" w:rsidRDefault="009A4176" w:rsidP="009A4176">
      <w:pPr>
        <w:pStyle w:val="NoSpacing"/>
        <w:numPr>
          <w:ilvl w:val="1"/>
          <w:numId w:val="2"/>
        </w:numPr>
      </w:pPr>
      <w:r>
        <w:t xml:space="preserve">Observations converted to </w:t>
      </w:r>
      <w:r w:rsidR="00900330">
        <w:t>numbers</w:t>
      </w:r>
      <w:r>
        <w:t>=raw data</w:t>
      </w:r>
      <w:r w:rsidR="006869FC">
        <w:t xml:space="preserve"> </w:t>
      </w:r>
    </w:p>
    <w:p w:rsidR="009A4176" w:rsidRDefault="009A4176" w:rsidP="0051093B">
      <w:pPr>
        <w:pStyle w:val="NoSpacing"/>
        <w:numPr>
          <w:ilvl w:val="0"/>
          <w:numId w:val="2"/>
        </w:numPr>
      </w:pPr>
      <w:r>
        <w:t xml:space="preserve">Step 5: report findings </w:t>
      </w:r>
    </w:p>
    <w:p w:rsidR="009C7BCC" w:rsidRDefault="009A4176" w:rsidP="009A4176">
      <w:pPr>
        <w:pStyle w:val="NoSpacing"/>
        <w:numPr>
          <w:ilvl w:val="1"/>
          <w:numId w:val="2"/>
        </w:numPr>
      </w:pPr>
      <w:r>
        <w:t xml:space="preserve">Write a summary or report to give to journal </w:t>
      </w:r>
    </w:p>
    <w:p w:rsidR="00E114FF" w:rsidRDefault="00E114FF" w:rsidP="009C7BCC">
      <w:pPr>
        <w:pStyle w:val="NoSpacing"/>
      </w:pPr>
    </w:p>
    <w:p w:rsidR="009C7BCC" w:rsidRDefault="009C7BCC" w:rsidP="009C7BCC">
      <w:pPr>
        <w:pStyle w:val="NoSpacing"/>
      </w:pPr>
      <w:r>
        <w:t xml:space="preserve">Advantages to the scientific approach </w:t>
      </w:r>
    </w:p>
    <w:p w:rsidR="006869FC" w:rsidRDefault="00900330" w:rsidP="009C7BCC">
      <w:pPr>
        <w:pStyle w:val="NoSpacing"/>
        <w:numPr>
          <w:ilvl w:val="0"/>
          <w:numId w:val="3"/>
        </w:numPr>
      </w:pPr>
      <w:r>
        <w:t>Clarity</w:t>
      </w:r>
      <w:r w:rsidR="009C7BCC">
        <w:t xml:space="preserve"> and precision</w:t>
      </w:r>
    </w:p>
    <w:p w:rsidR="009C7BCC" w:rsidRDefault="009C7BCC" w:rsidP="009C7BCC">
      <w:pPr>
        <w:pStyle w:val="NoSpacing"/>
        <w:numPr>
          <w:ilvl w:val="1"/>
          <w:numId w:val="3"/>
        </w:numPr>
      </w:pPr>
      <w:r>
        <w:t xml:space="preserve">Requires hypothesis to be exactly what they are talking about </w:t>
      </w:r>
    </w:p>
    <w:p w:rsidR="009C7BCC" w:rsidRDefault="00900330" w:rsidP="009C7BCC">
      <w:pPr>
        <w:pStyle w:val="NoSpacing"/>
        <w:numPr>
          <w:ilvl w:val="0"/>
          <w:numId w:val="3"/>
        </w:numPr>
      </w:pPr>
      <w:r>
        <w:t>Relative</w:t>
      </w:r>
      <w:r w:rsidR="009C7BCC">
        <w:t xml:space="preserve"> intolerance to error</w:t>
      </w:r>
    </w:p>
    <w:p w:rsidR="009C7BCC" w:rsidRDefault="009C7BCC" w:rsidP="009C7BCC">
      <w:pPr>
        <w:pStyle w:val="NoSpacing"/>
        <w:numPr>
          <w:ilvl w:val="1"/>
          <w:numId w:val="3"/>
        </w:numPr>
      </w:pPr>
      <w:r>
        <w:t xml:space="preserve">Demand objective data before they accept ideas </w:t>
      </w:r>
    </w:p>
    <w:p w:rsidR="009C7BCC" w:rsidRDefault="009C7BCC" w:rsidP="009C7BCC">
      <w:pPr>
        <w:pStyle w:val="NoSpacing"/>
        <w:numPr>
          <w:ilvl w:val="0"/>
          <w:numId w:val="3"/>
        </w:numPr>
      </w:pPr>
      <w:r>
        <w:t xml:space="preserve">Research methods: general </w:t>
      </w:r>
      <w:r w:rsidR="00900330">
        <w:t>strategies</w:t>
      </w:r>
      <w:r>
        <w:t xml:space="preserve"> for conducting studies </w:t>
      </w:r>
    </w:p>
    <w:p w:rsidR="00E114FF" w:rsidRDefault="00E114FF" w:rsidP="00DE2E22">
      <w:pPr>
        <w:pStyle w:val="NoSpacing"/>
      </w:pPr>
    </w:p>
    <w:p w:rsidR="00DE2E22" w:rsidRDefault="00DE2E22" w:rsidP="00DE2E22">
      <w:pPr>
        <w:pStyle w:val="NoSpacing"/>
      </w:pPr>
      <w:r>
        <w:t xml:space="preserve">Experimental research </w:t>
      </w:r>
    </w:p>
    <w:p w:rsidR="00DE2E22" w:rsidRDefault="00DE2E22" w:rsidP="00DE2E22">
      <w:pPr>
        <w:pStyle w:val="NoSpacing"/>
        <w:numPr>
          <w:ilvl w:val="0"/>
          <w:numId w:val="4"/>
        </w:numPr>
      </w:pPr>
      <w:r>
        <w:t xml:space="preserve">Research method where they manipulate a variable and see if the second variable changes as a result </w:t>
      </w:r>
    </w:p>
    <w:p w:rsidR="00DE2E22" w:rsidRDefault="00900330" w:rsidP="00DE2E22">
      <w:pPr>
        <w:pStyle w:val="NoSpacing"/>
        <w:numPr>
          <w:ilvl w:val="0"/>
          <w:numId w:val="4"/>
        </w:numPr>
      </w:pPr>
      <w:r>
        <w:t>Psychologists</w:t>
      </w:r>
      <w:r w:rsidR="00DE2E22">
        <w:t xml:space="preserve"> depend on this method </w:t>
      </w:r>
    </w:p>
    <w:p w:rsidR="00DE2E22" w:rsidRDefault="00DE2E22" w:rsidP="00DE2E22">
      <w:pPr>
        <w:pStyle w:val="NoSpacing"/>
        <w:numPr>
          <w:ilvl w:val="0"/>
          <w:numId w:val="4"/>
        </w:numPr>
      </w:pPr>
      <w:r>
        <w:t xml:space="preserve">Independent variable: experimenter varies </w:t>
      </w:r>
      <w:r w:rsidR="00900330">
        <w:t>in order</w:t>
      </w:r>
      <w:r>
        <w:t xml:space="preserve"> to see impact on other variable </w:t>
      </w:r>
    </w:p>
    <w:p w:rsidR="00DE2E22" w:rsidRDefault="00900330" w:rsidP="00DE2E22">
      <w:pPr>
        <w:pStyle w:val="NoSpacing"/>
        <w:numPr>
          <w:ilvl w:val="0"/>
          <w:numId w:val="4"/>
        </w:numPr>
      </w:pPr>
      <w:r>
        <w:t>Dependent</w:t>
      </w:r>
      <w:r w:rsidR="00DE2E22">
        <w:t xml:space="preserve"> variable: affected by independent variable </w:t>
      </w:r>
    </w:p>
    <w:p w:rsidR="00E114FF" w:rsidRDefault="00E114FF" w:rsidP="00DE2E22">
      <w:pPr>
        <w:pStyle w:val="NoSpacing"/>
      </w:pPr>
    </w:p>
    <w:p w:rsidR="00DE2E22" w:rsidRDefault="00DE2E22" w:rsidP="00DE2E22">
      <w:pPr>
        <w:pStyle w:val="NoSpacing"/>
      </w:pPr>
      <w:r>
        <w:t xml:space="preserve">Experimental and </w:t>
      </w:r>
      <w:r w:rsidR="00900330">
        <w:t>control</w:t>
      </w:r>
      <w:r>
        <w:t xml:space="preserve"> groups </w:t>
      </w:r>
    </w:p>
    <w:p w:rsidR="00DE2E22" w:rsidRDefault="00DE2E22" w:rsidP="00DE2E22">
      <w:pPr>
        <w:pStyle w:val="NoSpacing"/>
        <w:numPr>
          <w:ilvl w:val="0"/>
          <w:numId w:val="5"/>
        </w:numPr>
      </w:pPr>
      <w:r>
        <w:t xml:space="preserve">Experimental group: subjects who get special treatment in regards of </w:t>
      </w:r>
      <w:r w:rsidR="00900330">
        <w:t>independent</w:t>
      </w:r>
      <w:r>
        <w:t xml:space="preserve"> variable </w:t>
      </w:r>
    </w:p>
    <w:p w:rsidR="00DE2E22" w:rsidRDefault="00DE2E22" w:rsidP="00DE2E22">
      <w:pPr>
        <w:pStyle w:val="NoSpacing"/>
        <w:numPr>
          <w:ilvl w:val="0"/>
          <w:numId w:val="5"/>
        </w:numPr>
      </w:pPr>
      <w:r>
        <w:lastRenderedPageBreak/>
        <w:t xml:space="preserve">Control group: </w:t>
      </w:r>
      <w:r w:rsidR="00900330">
        <w:t>don’t</w:t>
      </w:r>
      <w:r>
        <w:t xml:space="preserve"> get special treatment because of independent variable </w:t>
      </w:r>
    </w:p>
    <w:p w:rsidR="00E114FF" w:rsidRDefault="00E114FF" w:rsidP="00D62E33">
      <w:pPr>
        <w:pStyle w:val="NoSpacing"/>
      </w:pPr>
    </w:p>
    <w:p w:rsidR="00D62E33" w:rsidRDefault="00D62E33" w:rsidP="00D62E33">
      <w:pPr>
        <w:pStyle w:val="NoSpacing"/>
      </w:pPr>
      <w:r>
        <w:t xml:space="preserve">Extraneous variable </w:t>
      </w:r>
    </w:p>
    <w:p w:rsidR="00D62E33" w:rsidRDefault="00D62E33" w:rsidP="00D62E33">
      <w:pPr>
        <w:pStyle w:val="NoSpacing"/>
        <w:numPr>
          <w:ilvl w:val="0"/>
          <w:numId w:val="6"/>
        </w:numPr>
      </w:pPr>
      <w:r>
        <w:t>Any variables other then the independent variable that seems likely to influence the dependent variable in a specific study</w:t>
      </w:r>
    </w:p>
    <w:p w:rsidR="00D62E33" w:rsidRDefault="00D62E33" w:rsidP="00D62E33">
      <w:pPr>
        <w:pStyle w:val="NoSpacing"/>
        <w:numPr>
          <w:ilvl w:val="0"/>
          <w:numId w:val="6"/>
        </w:numPr>
      </w:pPr>
      <w:r>
        <w:t xml:space="preserve">Ex. In the study with the bridge and fear increasing sexual </w:t>
      </w:r>
      <w:r w:rsidR="00900330">
        <w:t>attractiveness</w:t>
      </w:r>
      <w:r>
        <w:t xml:space="preserve">, their </w:t>
      </w:r>
      <w:r w:rsidR="00900330">
        <w:t>personality</w:t>
      </w:r>
      <w:r>
        <w:t xml:space="preserve"> or risk-taking propensity is an extraneous variable because some like heights and fear and </w:t>
      </w:r>
      <w:r w:rsidR="00900330">
        <w:t>therefore</w:t>
      </w:r>
      <w:r>
        <w:t xml:space="preserve"> would have chosen to do the bridge walk themselves </w:t>
      </w:r>
    </w:p>
    <w:p w:rsidR="00D62E33" w:rsidRDefault="00D62E33" w:rsidP="00D62E33">
      <w:pPr>
        <w:pStyle w:val="NoSpacing"/>
        <w:numPr>
          <w:ilvl w:val="0"/>
          <w:numId w:val="6"/>
        </w:numPr>
      </w:pPr>
      <w:r>
        <w:t>How to control extraneous roots: random assignment</w:t>
      </w:r>
    </w:p>
    <w:p w:rsidR="00D62E33" w:rsidRDefault="00D62E33" w:rsidP="00D62E33">
      <w:pPr>
        <w:pStyle w:val="NoSpacing"/>
        <w:numPr>
          <w:ilvl w:val="1"/>
          <w:numId w:val="6"/>
        </w:numPr>
      </w:pPr>
      <w:r>
        <w:t xml:space="preserve">Occurs when all subjects have an equal chance of being </w:t>
      </w:r>
      <w:r w:rsidR="00900330">
        <w:t>assigned</w:t>
      </w:r>
      <w:r>
        <w:t xml:space="preserve"> to any group or condition in study</w:t>
      </w:r>
    </w:p>
    <w:p w:rsidR="00E114FF" w:rsidRDefault="00E114FF" w:rsidP="00D62E33">
      <w:pPr>
        <w:pStyle w:val="NoSpacing"/>
      </w:pPr>
    </w:p>
    <w:p w:rsidR="00D62E33" w:rsidRDefault="00D62E33" w:rsidP="00D62E33">
      <w:pPr>
        <w:pStyle w:val="NoSpacing"/>
      </w:pPr>
      <w:r>
        <w:t xml:space="preserve">Confounding variable </w:t>
      </w:r>
    </w:p>
    <w:p w:rsidR="00D62E33" w:rsidRDefault="00D62E33" w:rsidP="00D62E33">
      <w:pPr>
        <w:pStyle w:val="NoSpacing"/>
        <w:numPr>
          <w:ilvl w:val="0"/>
          <w:numId w:val="7"/>
        </w:numPr>
      </w:pPr>
      <w:r>
        <w:t xml:space="preserve">2 variables are linked together in a way that makes it difficult to sort out their specific effects </w:t>
      </w:r>
    </w:p>
    <w:p w:rsidR="00D62E33" w:rsidRDefault="00D62E33" w:rsidP="00D62E33">
      <w:pPr>
        <w:pStyle w:val="NoSpacing"/>
        <w:numPr>
          <w:ilvl w:val="0"/>
          <w:numId w:val="7"/>
        </w:numPr>
      </w:pPr>
      <w:r>
        <w:t xml:space="preserve">When an extraneous variable is confunded with an independent variable, </w:t>
      </w:r>
      <w:r w:rsidR="00900330">
        <w:t>researcher</w:t>
      </w:r>
      <w:r>
        <w:t xml:space="preserve"> </w:t>
      </w:r>
      <w:r w:rsidR="00900330">
        <w:t>can’t</w:t>
      </w:r>
      <w:r>
        <w:t xml:space="preserve"> tell which is having an effect on the dependent variable </w:t>
      </w:r>
    </w:p>
    <w:p w:rsidR="004949F0" w:rsidRDefault="00900330" w:rsidP="004949F0">
      <w:pPr>
        <w:pStyle w:val="NoSpacing"/>
      </w:pPr>
      <w:r>
        <w:t>Designing</w:t>
      </w:r>
      <w:r w:rsidR="004949F0">
        <w:t xml:space="preserve"> experiments </w:t>
      </w:r>
    </w:p>
    <w:p w:rsidR="004949F0" w:rsidRDefault="004949F0" w:rsidP="004949F0">
      <w:pPr>
        <w:pStyle w:val="NoSpacing"/>
        <w:numPr>
          <w:ilvl w:val="0"/>
          <w:numId w:val="8"/>
        </w:numPr>
      </w:pPr>
      <w:r>
        <w:t xml:space="preserve">Within-subjects design: same group of people are used for </w:t>
      </w:r>
      <w:r w:rsidR="00900330">
        <w:t>controlled</w:t>
      </w:r>
      <w:r>
        <w:t xml:space="preserve"> and experimental groups </w:t>
      </w:r>
    </w:p>
    <w:p w:rsidR="004949F0" w:rsidRDefault="004949F0" w:rsidP="004949F0">
      <w:pPr>
        <w:pStyle w:val="NoSpacing"/>
        <w:numPr>
          <w:ilvl w:val="0"/>
          <w:numId w:val="8"/>
        </w:numPr>
      </w:pPr>
      <w:r>
        <w:t xml:space="preserve">Between subject design: use 2 different groups for control and experimental </w:t>
      </w:r>
    </w:p>
    <w:p w:rsidR="00EF6E47" w:rsidRDefault="004949F0" w:rsidP="00EF6E47">
      <w:pPr>
        <w:pStyle w:val="NoSpacing"/>
        <w:numPr>
          <w:ilvl w:val="0"/>
          <w:numId w:val="8"/>
        </w:numPr>
      </w:pPr>
      <w:r>
        <w:t>It is</w:t>
      </w:r>
      <w:r w:rsidR="00EF6E47">
        <w:t xml:space="preserve"> possible to manipulate more tha</w:t>
      </w:r>
      <w:r>
        <w:t xml:space="preserve">n one </w:t>
      </w:r>
      <w:r w:rsidR="00900330">
        <w:t>independent</w:t>
      </w:r>
      <w:r>
        <w:t xml:space="preserve"> </w:t>
      </w:r>
      <w:r w:rsidR="00EF6E47">
        <w:t xml:space="preserve">and dependant </w:t>
      </w:r>
      <w:r>
        <w:t xml:space="preserve">variable in an experiment </w:t>
      </w:r>
    </w:p>
    <w:p w:rsidR="00E114FF" w:rsidRDefault="00E114FF" w:rsidP="00EF6E47">
      <w:pPr>
        <w:pStyle w:val="NoSpacing"/>
      </w:pPr>
    </w:p>
    <w:p w:rsidR="00EF6E47" w:rsidRDefault="00EF6E47" w:rsidP="00EF6E47">
      <w:pPr>
        <w:pStyle w:val="NoSpacing"/>
      </w:pPr>
      <w:r>
        <w:t xml:space="preserve">Advantages and disadvantages of experimental </w:t>
      </w:r>
      <w:r w:rsidR="00900330">
        <w:t>research</w:t>
      </w:r>
      <w:r>
        <w:t xml:space="preserve">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EF6E47" w:rsidTr="00EF6E47">
        <w:tc>
          <w:tcPr>
            <w:tcW w:w="4788" w:type="dxa"/>
          </w:tcPr>
          <w:p w:rsidR="00EF6E47" w:rsidRDefault="00EF6E47" w:rsidP="00EF6E47">
            <w:pPr>
              <w:pStyle w:val="NoSpacing"/>
            </w:pPr>
            <w:r>
              <w:t>Advantage</w:t>
            </w:r>
          </w:p>
        </w:tc>
        <w:tc>
          <w:tcPr>
            <w:tcW w:w="4788" w:type="dxa"/>
          </w:tcPr>
          <w:p w:rsidR="00EF6E47" w:rsidRDefault="00EF6E47" w:rsidP="00EF6E47">
            <w:pPr>
              <w:pStyle w:val="NoSpacing"/>
            </w:pPr>
            <w:r>
              <w:t>Disadvantage</w:t>
            </w:r>
          </w:p>
        </w:tc>
      </w:tr>
      <w:tr w:rsidR="00EF6E47" w:rsidTr="00EF6E47">
        <w:tc>
          <w:tcPr>
            <w:tcW w:w="4788" w:type="dxa"/>
          </w:tcPr>
          <w:p w:rsidR="00EF6E47" w:rsidRDefault="00900330" w:rsidP="00EF6E47">
            <w:pPr>
              <w:pStyle w:val="NoSpacing"/>
              <w:numPr>
                <w:ilvl w:val="0"/>
                <w:numId w:val="9"/>
              </w:numPr>
            </w:pPr>
            <w:r>
              <w:t>Permits</w:t>
            </w:r>
            <w:r w:rsidR="00EF6E47">
              <w:t xml:space="preserve"> conclusions about cause-and-effect relationships between variables </w:t>
            </w:r>
          </w:p>
          <w:p w:rsidR="00EF6E47" w:rsidRDefault="00EF6E47" w:rsidP="00EF6E47">
            <w:pPr>
              <w:pStyle w:val="NoSpacing"/>
              <w:numPr>
                <w:ilvl w:val="0"/>
                <w:numId w:val="9"/>
              </w:numPr>
            </w:pPr>
            <w:r>
              <w:t xml:space="preserve">Can isolate independent and dependant variable while </w:t>
            </w:r>
            <w:r w:rsidR="00900330">
              <w:t>neutralizing</w:t>
            </w:r>
            <w:r>
              <w:t xml:space="preserve"> extraneous variables </w:t>
            </w:r>
          </w:p>
          <w:p w:rsidR="00EF6E47" w:rsidRDefault="00EF6E47" w:rsidP="00EF6E47">
            <w:pPr>
              <w:pStyle w:val="NoSpacing"/>
            </w:pPr>
          </w:p>
        </w:tc>
        <w:tc>
          <w:tcPr>
            <w:tcW w:w="4788" w:type="dxa"/>
          </w:tcPr>
          <w:p w:rsidR="00EF6E47" w:rsidRDefault="00EF6E47" w:rsidP="00EF6E47">
            <w:pPr>
              <w:pStyle w:val="NoSpacing"/>
              <w:numPr>
                <w:ilvl w:val="0"/>
                <w:numId w:val="9"/>
              </w:numPr>
            </w:pPr>
            <w:r>
              <w:t xml:space="preserve">Experiments are often </w:t>
            </w:r>
            <w:r w:rsidR="00900330">
              <w:t>artificial</w:t>
            </w:r>
            <w:r>
              <w:t xml:space="preserve"> </w:t>
            </w:r>
          </w:p>
          <w:p w:rsidR="00EF6E47" w:rsidRDefault="00EF6E47" w:rsidP="00EF6E47">
            <w:pPr>
              <w:pStyle w:val="NoSpacing"/>
              <w:ind w:left="360"/>
            </w:pPr>
            <w:r>
              <w:t xml:space="preserve">Require great </w:t>
            </w:r>
            <w:r w:rsidR="00900330">
              <w:t>control</w:t>
            </w:r>
            <w:r>
              <w:t xml:space="preserve"> to they have to make simple situations </w:t>
            </w:r>
          </w:p>
          <w:p w:rsidR="00EF6E47" w:rsidRDefault="002A6BFC" w:rsidP="00EF6E47">
            <w:pPr>
              <w:pStyle w:val="NoSpacing"/>
              <w:numPr>
                <w:ilvl w:val="0"/>
                <w:numId w:val="9"/>
              </w:numPr>
            </w:pPr>
            <w:r>
              <w:t xml:space="preserve">To </w:t>
            </w:r>
            <w:r w:rsidR="00900330">
              <w:t>overcome</w:t>
            </w:r>
            <w:r>
              <w:t xml:space="preserve"> this they do field experiments: studies that use settings like real life </w:t>
            </w:r>
          </w:p>
          <w:p w:rsidR="002A6BFC" w:rsidRDefault="00900330" w:rsidP="00EF6E47">
            <w:pPr>
              <w:pStyle w:val="NoSpacing"/>
              <w:numPr>
                <w:ilvl w:val="0"/>
                <w:numId w:val="9"/>
              </w:numPr>
            </w:pPr>
            <w:r>
              <w:t>Can’t</w:t>
            </w:r>
            <w:r w:rsidR="002A6BFC">
              <w:t xml:space="preserve"> be used to explore some questions </w:t>
            </w:r>
          </w:p>
          <w:p w:rsidR="00EF6E47" w:rsidRDefault="00EF6E47" w:rsidP="00EF6E47">
            <w:pPr>
              <w:pStyle w:val="NoSpacing"/>
            </w:pPr>
          </w:p>
        </w:tc>
      </w:tr>
    </w:tbl>
    <w:p w:rsidR="00E114FF" w:rsidRDefault="00E114FF" w:rsidP="00EF6E47">
      <w:pPr>
        <w:pStyle w:val="NoSpacing"/>
      </w:pPr>
    </w:p>
    <w:p w:rsidR="00E24D23" w:rsidRDefault="002A6BFC" w:rsidP="00EF6E47">
      <w:pPr>
        <w:pStyle w:val="NoSpacing"/>
      </w:pPr>
      <w:r>
        <w:t>Descriptive/</w:t>
      </w:r>
      <w:r w:rsidR="00900330">
        <w:t>Correlation</w:t>
      </w:r>
      <w:r>
        <w:t xml:space="preserve"> Research</w:t>
      </w:r>
    </w:p>
    <w:p w:rsidR="00EF6E47" w:rsidRDefault="00E24D23" w:rsidP="00E24D23">
      <w:pPr>
        <w:pStyle w:val="NoSpacing"/>
        <w:numPr>
          <w:ilvl w:val="0"/>
          <w:numId w:val="10"/>
        </w:numPr>
      </w:pPr>
      <w:r>
        <w:t xml:space="preserve">Use naturalistic observation, case study and survey </w:t>
      </w:r>
    </w:p>
    <w:p w:rsidR="00E24D23" w:rsidRDefault="00900330" w:rsidP="00E24D23">
      <w:pPr>
        <w:pStyle w:val="NoSpacing"/>
        <w:numPr>
          <w:ilvl w:val="0"/>
          <w:numId w:val="10"/>
        </w:numPr>
      </w:pPr>
      <w:r>
        <w:t>Researcher</w:t>
      </w:r>
      <w:r w:rsidR="00E24D23">
        <w:t xml:space="preserve"> cant manipulate variables under study </w:t>
      </w:r>
    </w:p>
    <w:p w:rsidR="00E24D23" w:rsidRDefault="00E24D23" w:rsidP="00E24D23">
      <w:pPr>
        <w:pStyle w:val="NoSpacing"/>
        <w:numPr>
          <w:ilvl w:val="0"/>
          <w:numId w:val="10"/>
        </w:numPr>
      </w:pPr>
      <w:r>
        <w:t xml:space="preserve">Cant demonstrate cause and effect relationship between variables </w:t>
      </w:r>
    </w:p>
    <w:p w:rsidR="00E24D23" w:rsidRDefault="00E24D23" w:rsidP="00E24D23">
      <w:pPr>
        <w:pStyle w:val="NoSpacing"/>
        <w:numPr>
          <w:ilvl w:val="0"/>
          <w:numId w:val="10"/>
        </w:numPr>
      </w:pPr>
      <w:r>
        <w:t xml:space="preserve">Only describe pattern of </w:t>
      </w:r>
      <w:r w:rsidR="00900330">
        <w:t>behavior</w:t>
      </w:r>
      <w:r>
        <w:t xml:space="preserve"> and discover links between </w:t>
      </w:r>
      <w:r w:rsidR="00900330">
        <w:t>variables</w:t>
      </w:r>
      <w:r>
        <w:t xml:space="preserve"> </w:t>
      </w:r>
    </w:p>
    <w:p w:rsidR="00E24D23" w:rsidRDefault="00E24D23" w:rsidP="00E24D23">
      <w:pPr>
        <w:pStyle w:val="NoSpacing"/>
        <w:numPr>
          <w:ilvl w:val="0"/>
          <w:numId w:val="10"/>
        </w:numPr>
      </w:pPr>
      <w:r>
        <w:t>Ex. If they want to study healthy and unhealthy diets for expecting mothers they are not going to have a mother eat bad food</w:t>
      </w:r>
    </w:p>
    <w:p w:rsidR="00E24D23" w:rsidRDefault="00E24D23" w:rsidP="00E24D23">
      <w:pPr>
        <w:pStyle w:val="NoSpacing"/>
      </w:pPr>
      <w:r>
        <w:t xml:space="preserve">Naturalistic observation </w:t>
      </w:r>
    </w:p>
    <w:p w:rsidR="00E24D23" w:rsidRDefault="00900330" w:rsidP="00E24D23">
      <w:pPr>
        <w:pStyle w:val="NoSpacing"/>
        <w:numPr>
          <w:ilvl w:val="0"/>
          <w:numId w:val="12"/>
        </w:numPr>
      </w:pPr>
      <w:r>
        <w:t>Researcher</w:t>
      </w:r>
      <w:r w:rsidR="008230D9">
        <w:t xml:space="preserve"> </w:t>
      </w:r>
      <w:r>
        <w:t>engages</w:t>
      </w:r>
      <w:r w:rsidR="008230D9">
        <w:t xml:space="preserve"> in careful observation of </w:t>
      </w:r>
      <w:r>
        <w:t>behavior</w:t>
      </w:r>
      <w:r w:rsidR="008230D9">
        <w:t xml:space="preserve"> without intervening directly with subjects </w:t>
      </w:r>
    </w:p>
    <w:p w:rsidR="008230D9" w:rsidRDefault="008230D9" w:rsidP="00E24D23">
      <w:pPr>
        <w:pStyle w:val="NoSpacing"/>
        <w:numPr>
          <w:ilvl w:val="0"/>
          <w:numId w:val="12"/>
        </w:numPr>
      </w:pPr>
      <w:r>
        <w:t xml:space="preserve">Allowed to unfold without </w:t>
      </w:r>
      <w:r w:rsidR="00900330">
        <w:t>interference</w:t>
      </w:r>
    </w:p>
    <w:p w:rsidR="008230D9" w:rsidRDefault="008230D9" w:rsidP="00E24D23">
      <w:pPr>
        <w:pStyle w:val="NoSpacing"/>
        <w:numPr>
          <w:ilvl w:val="0"/>
          <w:numId w:val="12"/>
        </w:numPr>
      </w:pPr>
      <w:r>
        <w:t>Ex. To see how many people stop at yellow lights</w:t>
      </w:r>
    </w:p>
    <w:p w:rsidR="002A6BFC" w:rsidRDefault="008230D9" w:rsidP="00EF6E47">
      <w:pPr>
        <w:pStyle w:val="NoSpacing"/>
        <w:numPr>
          <w:ilvl w:val="0"/>
          <w:numId w:val="12"/>
        </w:numPr>
      </w:pPr>
      <w:r>
        <w:t xml:space="preserve">EAR(electronically activated recorder) </w:t>
      </w:r>
      <w:r w:rsidR="00900330">
        <w:t>portable</w:t>
      </w:r>
      <w:r>
        <w:t xml:space="preserve"> audio recorder used to record convos </w:t>
      </w:r>
    </w:p>
    <w:p w:rsidR="008752B8" w:rsidRDefault="008752B8" w:rsidP="00EF6E47">
      <w:pPr>
        <w:pStyle w:val="NoSpacing"/>
        <w:numPr>
          <w:ilvl w:val="0"/>
          <w:numId w:val="12"/>
        </w:numPr>
      </w:pPr>
      <w:r>
        <w:t xml:space="preserve">Advantage: study </w:t>
      </w:r>
      <w:r w:rsidR="00900330">
        <w:t>behavior</w:t>
      </w:r>
      <w:r>
        <w:t xml:space="preserve"> under conditions less artificial then </w:t>
      </w:r>
      <w:r w:rsidR="00900330">
        <w:t>experiments</w:t>
      </w:r>
      <w:r>
        <w:t xml:space="preserve">, also </w:t>
      </w:r>
      <w:r w:rsidR="00900330">
        <w:t>it’s</w:t>
      </w:r>
      <w:r>
        <w:t xml:space="preserve"> a good start if not much is known </w:t>
      </w:r>
    </w:p>
    <w:p w:rsidR="008752B8" w:rsidRDefault="008752B8" w:rsidP="00EF6E47">
      <w:pPr>
        <w:pStyle w:val="NoSpacing"/>
        <w:numPr>
          <w:ilvl w:val="0"/>
          <w:numId w:val="12"/>
        </w:numPr>
      </w:pPr>
      <w:r>
        <w:t xml:space="preserve">Problem: </w:t>
      </w:r>
      <w:r w:rsidR="00900330">
        <w:t>researchers</w:t>
      </w:r>
      <w:r>
        <w:t xml:space="preserve"> have trouble making their observations unobtrusively so they </w:t>
      </w:r>
      <w:r w:rsidR="00900330">
        <w:t>don’t</w:t>
      </w:r>
      <w:r>
        <w:t xml:space="preserve"> affect participants </w:t>
      </w:r>
      <w:r w:rsidR="00900330">
        <w:t>behavior</w:t>
      </w:r>
      <w:r>
        <w:t xml:space="preserve"> and its hard to </w:t>
      </w:r>
      <w:r w:rsidR="00900330">
        <w:t>translate</w:t>
      </w:r>
      <w:r>
        <w:t xml:space="preserve"> data into </w:t>
      </w:r>
      <w:r w:rsidR="00900330">
        <w:t>numerical</w:t>
      </w:r>
    </w:p>
    <w:p w:rsidR="008752B8" w:rsidRDefault="008752B8" w:rsidP="00EF6E47">
      <w:pPr>
        <w:pStyle w:val="NoSpacing"/>
        <w:numPr>
          <w:ilvl w:val="0"/>
          <w:numId w:val="12"/>
        </w:numPr>
      </w:pPr>
      <w:r>
        <w:lastRenderedPageBreak/>
        <w:t xml:space="preserve">Reactivity: subjects </w:t>
      </w:r>
      <w:r w:rsidR="00900330">
        <w:t>behavior</w:t>
      </w:r>
      <w:r>
        <w:t xml:space="preserve"> is </w:t>
      </w:r>
      <w:r w:rsidR="00900330">
        <w:t>alerted</w:t>
      </w:r>
      <w:r>
        <w:t xml:space="preserve"> by presence of an observer</w:t>
      </w:r>
    </w:p>
    <w:p w:rsidR="005E7FD5" w:rsidRDefault="005E7FD5" w:rsidP="005E7FD5">
      <w:pPr>
        <w:pStyle w:val="NoSpacing"/>
      </w:pPr>
      <w:r>
        <w:t>Case studies</w:t>
      </w:r>
    </w:p>
    <w:p w:rsidR="005E7FD5" w:rsidRDefault="00900330" w:rsidP="005E7FD5">
      <w:pPr>
        <w:pStyle w:val="NoSpacing"/>
        <w:numPr>
          <w:ilvl w:val="0"/>
          <w:numId w:val="13"/>
        </w:numPr>
      </w:pPr>
      <w:r>
        <w:t>In-depth</w:t>
      </w:r>
      <w:r w:rsidR="005E7FD5">
        <w:t xml:space="preserve"> investigation of an individual subject </w:t>
      </w:r>
    </w:p>
    <w:p w:rsidR="005E7FD5" w:rsidRDefault="005E7FD5" w:rsidP="005E7FD5">
      <w:pPr>
        <w:pStyle w:val="NoSpacing"/>
        <w:numPr>
          <w:ilvl w:val="0"/>
          <w:numId w:val="13"/>
        </w:numPr>
      </w:pPr>
      <w:r>
        <w:t xml:space="preserve">When applied to victims of suicide </w:t>
      </w:r>
      <w:r w:rsidR="00900330">
        <w:t>it’s</w:t>
      </w:r>
      <w:r>
        <w:t xml:space="preserve"> called </w:t>
      </w:r>
      <w:r w:rsidR="00900330">
        <w:t>psychological</w:t>
      </w:r>
      <w:r>
        <w:t xml:space="preserve"> autopsies </w:t>
      </w:r>
    </w:p>
    <w:p w:rsidR="005E7FD5" w:rsidRDefault="005E7FD5" w:rsidP="005E7FD5">
      <w:pPr>
        <w:pStyle w:val="NoSpacing"/>
        <w:numPr>
          <w:ilvl w:val="0"/>
          <w:numId w:val="13"/>
        </w:numPr>
      </w:pPr>
      <w:r>
        <w:t xml:space="preserve">Interview subject and/or family members and health care professionals </w:t>
      </w:r>
    </w:p>
    <w:p w:rsidR="00EC2864" w:rsidRDefault="00EC2864" w:rsidP="005E7FD5">
      <w:pPr>
        <w:pStyle w:val="NoSpacing"/>
        <w:numPr>
          <w:ilvl w:val="0"/>
          <w:numId w:val="13"/>
        </w:numPr>
      </w:pPr>
      <w:r>
        <w:t>Problem: they can be highly subjective</w:t>
      </w:r>
    </w:p>
    <w:p w:rsidR="00EC2864" w:rsidRDefault="00900330" w:rsidP="00EC2864">
      <w:pPr>
        <w:pStyle w:val="NoSpacing"/>
        <w:numPr>
          <w:ilvl w:val="1"/>
          <w:numId w:val="13"/>
        </w:numPr>
      </w:pPr>
      <w:r>
        <w:t>Researchers</w:t>
      </w:r>
      <w:r w:rsidR="00EC2864">
        <w:t xml:space="preserve"> have to look at diff info and put it together and they can be </w:t>
      </w:r>
      <w:r>
        <w:t>selective</w:t>
      </w:r>
      <w:r w:rsidR="00EC2864">
        <w:t xml:space="preserve"> about this </w:t>
      </w:r>
      <w:r>
        <w:t>which</w:t>
      </w:r>
      <w:r w:rsidR="00EC2864">
        <w:t xml:space="preserve"> is why </w:t>
      </w:r>
      <w:r>
        <w:t>it’s</w:t>
      </w:r>
      <w:r w:rsidR="00EC2864">
        <w:t xml:space="preserve"> easy for them to see the results they expect </w:t>
      </w:r>
    </w:p>
    <w:p w:rsidR="00EC2864" w:rsidRDefault="00EC2864" w:rsidP="00EC2864">
      <w:pPr>
        <w:pStyle w:val="NoSpacing"/>
      </w:pPr>
      <w:r>
        <w:t xml:space="preserve">Survey </w:t>
      </w:r>
    </w:p>
    <w:p w:rsidR="00EC2864" w:rsidRDefault="00EC2864" w:rsidP="00EC2864">
      <w:pPr>
        <w:pStyle w:val="NoSpacing"/>
        <w:numPr>
          <w:ilvl w:val="0"/>
          <w:numId w:val="14"/>
        </w:numPr>
      </w:pPr>
      <w:r>
        <w:t xml:space="preserve">Use questions or interviews to get info about </w:t>
      </w:r>
      <w:r w:rsidR="00900330">
        <w:t>behavior</w:t>
      </w:r>
      <w:r>
        <w:t xml:space="preserve"> </w:t>
      </w:r>
    </w:p>
    <w:p w:rsidR="00EC2864" w:rsidRDefault="00EC2864" w:rsidP="00EC2864">
      <w:pPr>
        <w:pStyle w:val="NoSpacing"/>
        <w:numPr>
          <w:ilvl w:val="0"/>
          <w:numId w:val="14"/>
        </w:numPr>
      </w:pPr>
      <w:r>
        <w:t xml:space="preserve">Used to get info on things hard to observe </w:t>
      </w:r>
    </w:p>
    <w:p w:rsidR="00EC2864" w:rsidRDefault="00EC2864" w:rsidP="00EC2864">
      <w:pPr>
        <w:pStyle w:val="NoSpacing"/>
        <w:numPr>
          <w:ilvl w:val="0"/>
          <w:numId w:val="14"/>
        </w:numPr>
      </w:pPr>
      <w:r>
        <w:t xml:space="preserve">Problem: depend on self-report data </w:t>
      </w:r>
    </w:p>
    <w:p w:rsidR="00EC2864" w:rsidRDefault="00EC2864" w:rsidP="00EC2864">
      <w:pPr>
        <w:pStyle w:val="NoSpacing"/>
      </w:pPr>
    </w:p>
    <w:tbl>
      <w:tblPr>
        <w:tblStyle w:val="TableGrid"/>
        <w:tblW w:w="10008" w:type="dxa"/>
        <w:tblLook w:val="04A0"/>
      </w:tblPr>
      <w:tblGrid>
        <w:gridCol w:w="1368"/>
        <w:gridCol w:w="2160"/>
        <w:gridCol w:w="2160"/>
        <w:gridCol w:w="2160"/>
        <w:gridCol w:w="2160"/>
      </w:tblGrid>
      <w:tr w:rsidR="00506854" w:rsidTr="004155F8">
        <w:tc>
          <w:tcPr>
            <w:tcW w:w="10008" w:type="dxa"/>
            <w:gridSpan w:val="5"/>
          </w:tcPr>
          <w:p w:rsidR="00506854" w:rsidRDefault="00506854" w:rsidP="00506854">
            <w:pPr>
              <w:pStyle w:val="NoSpacing"/>
              <w:jc w:val="center"/>
            </w:pPr>
            <w:r>
              <w:t>Overview of key research methods in psych</w:t>
            </w:r>
          </w:p>
        </w:tc>
      </w:tr>
      <w:tr w:rsidR="002B4F25" w:rsidTr="00506854">
        <w:tc>
          <w:tcPr>
            <w:tcW w:w="1368" w:type="dxa"/>
          </w:tcPr>
          <w:p w:rsidR="002B4F25" w:rsidRDefault="00506854" w:rsidP="00EC2864">
            <w:pPr>
              <w:pStyle w:val="NoSpacing"/>
            </w:pPr>
            <w:r>
              <w:t>Research</w:t>
            </w:r>
            <w:r w:rsidR="002B4F25">
              <w:t xml:space="preserve"> method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>Description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>Example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>Advantages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>Disadvantages</w:t>
            </w:r>
          </w:p>
        </w:tc>
      </w:tr>
      <w:tr w:rsidR="002B4F25" w:rsidTr="00506854">
        <w:tc>
          <w:tcPr>
            <w:tcW w:w="1368" w:type="dxa"/>
          </w:tcPr>
          <w:p w:rsidR="002B4F25" w:rsidRDefault="002B4F25" w:rsidP="00EC2864">
            <w:pPr>
              <w:pStyle w:val="NoSpacing"/>
            </w:pPr>
            <w:r>
              <w:t>Experiment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 xml:space="preserve">Manipulation of an </w:t>
            </w:r>
            <w:r w:rsidR="00506854">
              <w:t>independent</w:t>
            </w:r>
            <w:r>
              <w:t xml:space="preserve"> variable under carefully controlled </w:t>
            </w:r>
            <w:r w:rsidR="00506854">
              <w:t>conditions</w:t>
            </w:r>
            <w:r>
              <w:t xml:space="preserve"> to see whether any changes occur in dependent variable 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 xml:space="preserve">Youngsters are randomly assigned to watch violent or non violent films, and their </w:t>
            </w:r>
            <w:r w:rsidR="00506854">
              <w:t>aggression</w:t>
            </w:r>
            <w:r>
              <w:t xml:space="preserve"> is measured in a </w:t>
            </w:r>
            <w:r w:rsidR="00506854">
              <w:t>libratory</w:t>
            </w:r>
            <w:r>
              <w:t xml:space="preserve"> situation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>Precise control over variables; ability to draw conclusions and cause-and-effect relationships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 xml:space="preserve">Contrived situations often </w:t>
            </w:r>
            <w:r w:rsidR="00900330">
              <w:t>artificial</w:t>
            </w:r>
            <w:r>
              <w:t>; ethical concerns and practical realities prelude experiments on many important questions</w:t>
            </w:r>
          </w:p>
        </w:tc>
      </w:tr>
      <w:tr w:rsidR="002B4F25" w:rsidTr="00506854">
        <w:tc>
          <w:tcPr>
            <w:tcW w:w="1368" w:type="dxa"/>
          </w:tcPr>
          <w:p w:rsidR="002B4F25" w:rsidRDefault="002B4F25" w:rsidP="00EC2864">
            <w:pPr>
              <w:pStyle w:val="NoSpacing"/>
            </w:pPr>
            <w:r>
              <w:t xml:space="preserve">Naturalistic observations </w:t>
            </w:r>
          </w:p>
        </w:tc>
        <w:tc>
          <w:tcPr>
            <w:tcW w:w="2160" w:type="dxa"/>
          </w:tcPr>
          <w:p w:rsidR="002B4F25" w:rsidRDefault="002B4F25" w:rsidP="00EC2864">
            <w:pPr>
              <w:pStyle w:val="NoSpacing"/>
            </w:pPr>
            <w:r>
              <w:t xml:space="preserve">Careful, </w:t>
            </w:r>
            <w:r w:rsidR="00900330">
              <w:t>usually prolonged</w:t>
            </w:r>
            <w:r w:rsidR="00202F5E">
              <w:t xml:space="preserve"> observation of </w:t>
            </w:r>
            <w:r w:rsidR="00900330">
              <w:t>behavior</w:t>
            </w:r>
            <w:r w:rsidR="00202F5E">
              <w:t xml:space="preserve"> without direct intervention </w:t>
            </w:r>
          </w:p>
        </w:tc>
        <w:tc>
          <w:tcPr>
            <w:tcW w:w="2160" w:type="dxa"/>
          </w:tcPr>
          <w:p w:rsidR="002B4F25" w:rsidRDefault="00202F5E" w:rsidP="00EC2864">
            <w:pPr>
              <w:pStyle w:val="NoSpacing"/>
            </w:pPr>
            <w:r>
              <w:t xml:space="preserve">Youngsters’ s spontaneous acts of </w:t>
            </w:r>
            <w:r w:rsidR="00900330">
              <w:t>aggression</w:t>
            </w:r>
            <w:r>
              <w:t xml:space="preserve"> during recreational activities are observed unobtrusively and recoded </w:t>
            </w:r>
          </w:p>
        </w:tc>
        <w:tc>
          <w:tcPr>
            <w:tcW w:w="2160" w:type="dxa"/>
          </w:tcPr>
          <w:p w:rsidR="002B4F25" w:rsidRDefault="00202F5E" w:rsidP="00EC2864">
            <w:pPr>
              <w:pStyle w:val="NoSpacing"/>
            </w:pPr>
            <w:r>
              <w:t xml:space="preserve">Minimizes artificiality; can be good place to start when little known about study </w:t>
            </w:r>
          </w:p>
        </w:tc>
        <w:tc>
          <w:tcPr>
            <w:tcW w:w="2160" w:type="dxa"/>
          </w:tcPr>
          <w:p w:rsidR="002B4F25" w:rsidRDefault="008A0793" w:rsidP="00EC2864">
            <w:pPr>
              <w:pStyle w:val="NoSpacing"/>
            </w:pPr>
            <w:r>
              <w:t xml:space="preserve">Often difficult to remain </w:t>
            </w:r>
            <w:r w:rsidR="00900330">
              <w:t>unobtrusive</w:t>
            </w:r>
            <w:r>
              <w:t xml:space="preserve">; </w:t>
            </w:r>
            <w:r w:rsidR="00900330">
              <w:t>can’t</w:t>
            </w:r>
            <w:r>
              <w:t xml:space="preserve"> explain why certain patterns of </w:t>
            </w:r>
            <w:r w:rsidR="00900330">
              <w:t>behavior</w:t>
            </w:r>
            <w:r>
              <w:t xml:space="preserve"> were observed</w:t>
            </w:r>
          </w:p>
        </w:tc>
      </w:tr>
      <w:tr w:rsidR="002B4F25" w:rsidTr="00506854">
        <w:tc>
          <w:tcPr>
            <w:tcW w:w="1368" w:type="dxa"/>
          </w:tcPr>
          <w:p w:rsidR="002B4F25" w:rsidRDefault="008A0793" w:rsidP="00EC2864">
            <w:pPr>
              <w:pStyle w:val="NoSpacing"/>
            </w:pPr>
            <w:r>
              <w:t>Case study</w:t>
            </w:r>
          </w:p>
        </w:tc>
        <w:tc>
          <w:tcPr>
            <w:tcW w:w="2160" w:type="dxa"/>
          </w:tcPr>
          <w:p w:rsidR="002B4F25" w:rsidRDefault="008A0793" w:rsidP="00EC2864">
            <w:pPr>
              <w:pStyle w:val="NoSpacing"/>
            </w:pPr>
            <w:r>
              <w:t>In-depth investigation of a single participant using direct interview, direct observation and other data collecting techniques</w:t>
            </w:r>
          </w:p>
        </w:tc>
        <w:tc>
          <w:tcPr>
            <w:tcW w:w="2160" w:type="dxa"/>
          </w:tcPr>
          <w:p w:rsidR="002B4F25" w:rsidRDefault="008A0793" w:rsidP="00EC2864">
            <w:pPr>
              <w:pStyle w:val="NoSpacing"/>
            </w:pPr>
            <w:r>
              <w:t xml:space="preserve">Detailed case histories are worked up for youngsters referred to </w:t>
            </w:r>
            <w:r w:rsidR="00900330">
              <w:t>counseling</w:t>
            </w:r>
            <w:r>
              <w:t xml:space="preserve"> because of excessive </w:t>
            </w:r>
            <w:r w:rsidR="00900330">
              <w:t>aggressive</w:t>
            </w:r>
            <w:r>
              <w:t xml:space="preserve"> </w:t>
            </w:r>
            <w:r w:rsidR="00900330">
              <w:t>behavior</w:t>
            </w:r>
            <w:r>
              <w:t xml:space="preserve"> </w:t>
            </w:r>
          </w:p>
        </w:tc>
        <w:tc>
          <w:tcPr>
            <w:tcW w:w="2160" w:type="dxa"/>
          </w:tcPr>
          <w:p w:rsidR="002B4F25" w:rsidRDefault="007D420D" w:rsidP="00EC2864">
            <w:pPr>
              <w:pStyle w:val="NoSpacing"/>
            </w:pPr>
            <w:r>
              <w:t>Well-</w:t>
            </w:r>
            <w:r w:rsidR="00900330">
              <w:t>suited</w:t>
            </w:r>
            <w:r>
              <w:t xml:space="preserve"> for study of certain phenomena; can provide compelling illustrations to support a theory</w:t>
            </w:r>
          </w:p>
        </w:tc>
        <w:tc>
          <w:tcPr>
            <w:tcW w:w="2160" w:type="dxa"/>
          </w:tcPr>
          <w:p w:rsidR="002B4F25" w:rsidRDefault="00900330" w:rsidP="00EC2864">
            <w:pPr>
              <w:pStyle w:val="NoSpacing"/>
            </w:pPr>
            <w:r>
              <w:t>Subjectively</w:t>
            </w:r>
            <w:r w:rsidR="007D420D">
              <w:t xml:space="preserve"> makes it easy to see what one expects to see based on one’s theoretical slant; clinical samples often unrepresentative</w:t>
            </w:r>
          </w:p>
        </w:tc>
      </w:tr>
      <w:tr w:rsidR="002B4F25" w:rsidTr="00506854">
        <w:tc>
          <w:tcPr>
            <w:tcW w:w="1368" w:type="dxa"/>
          </w:tcPr>
          <w:p w:rsidR="002B4F25" w:rsidRDefault="007D420D" w:rsidP="00EC2864">
            <w:pPr>
              <w:pStyle w:val="NoSpacing"/>
            </w:pPr>
            <w:r>
              <w:t xml:space="preserve">Surveys </w:t>
            </w:r>
          </w:p>
        </w:tc>
        <w:tc>
          <w:tcPr>
            <w:tcW w:w="2160" w:type="dxa"/>
          </w:tcPr>
          <w:p w:rsidR="002B4F25" w:rsidRDefault="007D420D" w:rsidP="00EC2864">
            <w:pPr>
              <w:pStyle w:val="NoSpacing"/>
            </w:pPr>
            <w:r>
              <w:t xml:space="preserve">Use of questionnaires or interviews to gather information about specific aspects of participants </w:t>
            </w:r>
            <w:r w:rsidR="00900330">
              <w:t>behavior</w:t>
            </w:r>
          </w:p>
        </w:tc>
        <w:tc>
          <w:tcPr>
            <w:tcW w:w="2160" w:type="dxa"/>
          </w:tcPr>
          <w:p w:rsidR="002B4F25" w:rsidRDefault="007D420D" w:rsidP="00EC2864">
            <w:pPr>
              <w:pStyle w:val="NoSpacing"/>
            </w:pPr>
            <w:r>
              <w:t xml:space="preserve">Youngsters are given questionnaires </w:t>
            </w:r>
            <w:r w:rsidR="00900330">
              <w:t>that</w:t>
            </w:r>
            <w:r>
              <w:t xml:space="preserve"> </w:t>
            </w:r>
            <w:r w:rsidR="00900330">
              <w:t>describe</w:t>
            </w:r>
            <w:r>
              <w:t xml:space="preserve"> hypothetical scenarios and are asked about the likelihood of </w:t>
            </w:r>
            <w:r w:rsidR="00900330">
              <w:t>aggressive</w:t>
            </w:r>
            <w:r>
              <w:t xml:space="preserve"> </w:t>
            </w:r>
            <w:r w:rsidR="00900330">
              <w:t>behavior</w:t>
            </w:r>
          </w:p>
        </w:tc>
        <w:tc>
          <w:tcPr>
            <w:tcW w:w="2160" w:type="dxa"/>
          </w:tcPr>
          <w:p w:rsidR="002B4F25" w:rsidRDefault="007D420D" w:rsidP="00EC2864">
            <w:pPr>
              <w:pStyle w:val="NoSpacing"/>
            </w:pPr>
            <w:r>
              <w:t xml:space="preserve">Can gather data on difficult-to-observe aspects of </w:t>
            </w:r>
            <w:r w:rsidR="00900330">
              <w:t>behavior</w:t>
            </w:r>
            <w:r>
              <w:t xml:space="preserve">; </w:t>
            </w:r>
            <w:r w:rsidR="00900330">
              <w:t>relatively</w:t>
            </w:r>
            <w:r>
              <w:t xml:space="preserve"> easy to collect data from large samples </w:t>
            </w:r>
          </w:p>
        </w:tc>
        <w:tc>
          <w:tcPr>
            <w:tcW w:w="2160" w:type="dxa"/>
          </w:tcPr>
          <w:p w:rsidR="002B4F25" w:rsidRDefault="007D420D" w:rsidP="00EC2864">
            <w:pPr>
              <w:pStyle w:val="NoSpacing"/>
            </w:pPr>
            <w:r>
              <w:t>Self-report data often unreliable, due to inte</w:t>
            </w:r>
            <w:r w:rsidR="00506854">
              <w:t xml:space="preserve">ntional deception, social desirable bias, responsive sets, memory lapse, and wishful thinking </w:t>
            </w:r>
          </w:p>
        </w:tc>
      </w:tr>
    </w:tbl>
    <w:p w:rsidR="002B4F25" w:rsidRDefault="00506854" w:rsidP="00EC2864">
      <w:pPr>
        <w:pStyle w:val="NoSpacing"/>
      </w:pPr>
      <w:r>
        <w:t xml:space="preserve">Statistics and </w:t>
      </w:r>
      <w:r w:rsidR="00900330">
        <w:t>research</w:t>
      </w:r>
      <w:r>
        <w:t xml:space="preserve"> </w:t>
      </w:r>
    </w:p>
    <w:p w:rsidR="00506854" w:rsidRDefault="00506854" w:rsidP="00506854">
      <w:pPr>
        <w:pStyle w:val="NoSpacing"/>
        <w:numPr>
          <w:ilvl w:val="0"/>
          <w:numId w:val="15"/>
        </w:numPr>
      </w:pPr>
      <w:r>
        <w:lastRenderedPageBreak/>
        <w:t xml:space="preserve">Statistic: use of math to </w:t>
      </w:r>
      <w:r w:rsidR="00900330">
        <w:t>organize</w:t>
      </w:r>
      <w:r>
        <w:t>, summarize and interpret data</w:t>
      </w:r>
    </w:p>
    <w:p w:rsidR="00506854" w:rsidRDefault="00506854" w:rsidP="00506854">
      <w:pPr>
        <w:pStyle w:val="NoSpacing"/>
        <w:numPr>
          <w:ilvl w:val="0"/>
          <w:numId w:val="15"/>
        </w:numPr>
      </w:pPr>
      <w:r>
        <w:t xml:space="preserve">Descriptive statistics: used to </w:t>
      </w:r>
      <w:r w:rsidR="00900330">
        <w:t>organize</w:t>
      </w:r>
      <w:r>
        <w:t xml:space="preserve"> and </w:t>
      </w:r>
      <w:r w:rsidR="00900330">
        <w:t>summaries</w:t>
      </w:r>
      <w:r>
        <w:t xml:space="preserve"> data </w:t>
      </w:r>
    </w:p>
    <w:p w:rsidR="00506854" w:rsidRDefault="00506854" w:rsidP="00506854">
      <w:pPr>
        <w:pStyle w:val="NoSpacing"/>
        <w:numPr>
          <w:ilvl w:val="1"/>
          <w:numId w:val="15"/>
        </w:numPr>
      </w:pPr>
      <w:r>
        <w:t xml:space="preserve">3 measure of central </w:t>
      </w:r>
      <w:r w:rsidR="00900330">
        <w:t>tendency</w:t>
      </w:r>
      <w:r>
        <w:t>:</w:t>
      </w:r>
    </w:p>
    <w:p w:rsidR="00506854" w:rsidRDefault="00506854" w:rsidP="00506854">
      <w:pPr>
        <w:pStyle w:val="NoSpacing"/>
        <w:numPr>
          <w:ilvl w:val="2"/>
          <w:numId w:val="15"/>
        </w:numPr>
      </w:pPr>
      <w:r>
        <w:t xml:space="preserve">Median: falls exactly in center </w:t>
      </w:r>
    </w:p>
    <w:p w:rsidR="00506854" w:rsidRDefault="00506854" w:rsidP="00506854">
      <w:pPr>
        <w:pStyle w:val="NoSpacing"/>
        <w:numPr>
          <w:ilvl w:val="2"/>
          <w:numId w:val="15"/>
        </w:numPr>
      </w:pPr>
      <w:r>
        <w:t>Mean: average</w:t>
      </w:r>
    </w:p>
    <w:p w:rsidR="004D786D" w:rsidRDefault="00506854" w:rsidP="004A7B56">
      <w:pPr>
        <w:pStyle w:val="NoSpacing"/>
        <w:numPr>
          <w:ilvl w:val="2"/>
          <w:numId w:val="15"/>
        </w:numPr>
      </w:pPr>
      <w:r>
        <w:t>Mode:</w:t>
      </w:r>
      <w:r w:rsidR="004A7B56">
        <w:t xml:space="preserve"> most </w:t>
      </w:r>
      <w:r w:rsidR="00900330">
        <w:t>occurring</w:t>
      </w:r>
    </w:p>
    <w:p w:rsidR="00506854" w:rsidRDefault="004A7B56" w:rsidP="004D786D">
      <w:pPr>
        <w:pStyle w:val="NoSpacing"/>
      </w:pPr>
      <w:r>
        <w:rPr>
          <w:noProof/>
        </w:rPr>
        <w:drawing>
          <wp:inline distT="0" distB="0" distL="0" distR="0">
            <wp:extent cx="5943600" cy="1958340"/>
            <wp:effectExtent l="19050" t="0" r="0" b="0"/>
            <wp:docPr id="2" name="Picture 0" descr="measure of tendanc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asure of tendancy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86D" w:rsidRDefault="004D786D" w:rsidP="004D786D">
      <w:pPr>
        <w:pStyle w:val="NoSpacing"/>
      </w:pPr>
      <w:r>
        <w:t xml:space="preserve">Variability </w:t>
      </w:r>
    </w:p>
    <w:p w:rsidR="004D786D" w:rsidRDefault="004D786D" w:rsidP="004D786D">
      <w:pPr>
        <w:pStyle w:val="NoSpacing"/>
        <w:numPr>
          <w:ilvl w:val="0"/>
          <w:numId w:val="16"/>
        </w:numPr>
      </w:pPr>
      <w:r>
        <w:t xml:space="preserve">How much the </w:t>
      </w:r>
      <w:r w:rsidR="00900330">
        <w:t>scores</w:t>
      </w:r>
      <w:r>
        <w:t xml:space="preserve"> of a set of data vary from one another and the mean</w:t>
      </w:r>
    </w:p>
    <w:p w:rsidR="004D786D" w:rsidRDefault="004D786D" w:rsidP="004D786D">
      <w:pPr>
        <w:pStyle w:val="NoSpacing"/>
        <w:numPr>
          <w:ilvl w:val="0"/>
          <w:numId w:val="16"/>
        </w:numPr>
      </w:pPr>
      <w:r>
        <w:t>Use range (subtract highest score from lowest)</w:t>
      </w:r>
    </w:p>
    <w:p w:rsidR="004D786D" w:rsidRDefault="004D786D" w:rsidP="004D786D">
      <w:pPr>
        <w:pStyle w:val="NoSpacing"/>
        <w:numPr>
          <w:ilvl w:val="0"/>
          <w:numId w:val="16"/>
        </w:numPr>
      </w:pPr>
      <w:r>
        <w:t>Standard deviation: amount of variability for a set of data</w:t>
      </w:r>
    </w:p>
    <w:p w:rsidR="004D786D" w:rsidRDefault="004D786D" w:rsidP="004D786D">
      <w:pPr>
        <w:pStyle w:val="NoSpacing"/>
        <w:numPr>
          <w:ilvl w:val="0"/>
          <w:numId w:val="16"/>
        </w:numPr>
      </w:pPr>
      <w:r>
        <w:t xml:space="preserve">Normal distribution: symmetrical, bell shaped curve </w:t>
      </w:r>
    </w:p>
    <w:p w:rsidR="0003147B" w:rsidRDefault="0003147B" w:rsidP="004D786D">
      <w:pPr>
        <w:pStyle w:val="NoSpacing"/>
        <w:numPr>
          <w:ilvl w:val="0"/>
          <w:numId w:val="16"/>
        </w:numPr>
      </w:pPr>
      <w:r>
        <w:t xml:space="preserve">Percentile score: indicated percent of people who score at or below a particular score </w:t>
      </w:r>
    </w:p>
    <w:p w:rsidR="0003147B" w:rsidRDefault="0003147B" w:rsidP="0003147B">
      <w:pPr>
        <w:pStyle w:val="NoSpacing"/>
        <w:numPr>
          <w:ilvl w:val="1"/>
          <w:numId w:val="16"/>
        </w:numPr>
      </w:pPr>
      <w:r>
        <w:t>If you score 60</w:t>
      </w:r>
      <w:r w:rsidRPr="0003147B">
        <w:rPr>
          <w:vertAlign w:val="superscript"/>
        </w:rPr>
        <w:t>th</w:t>
      </w:r>
      <w:r>
        <w:t xml:space="preserve"> percentile then 60% are at the same level or below you and 40% above you </w:t>
      </w:r>
    </w:p>
    <w:p w:rsidR="00366637" w:rsidRDefault="00900330" w:rsidP="00366637">
      <w:pPr>
        <w:pStyle w:val="NoSpacing"/>
      </w:pPr>
      <w:r>
        <w:t>Correlation</w:t>
      </w:r>
    </w:p>
    <w:p w:rsidR="00366637" w:rsidRDefault="00366637" w:rsidP="00366637">
      <w:pPr>
        <w:pStyle w:val="NoSpacing"/>
        <w:numPr>
          <w:ilvl w:val="0"/>
          <w:numId w:val="17"/>
        </w:numPr>
      </w:pPr>
      <w:r>
        <w:t>Exists when 2 variables are related to each other</w:t>
      </w:r>
    </w:p>
    <w:p w:rsidR="00366637" w:rsidRDefault="00366637" w:rsidP="00366637">
      <w:pPr>
        <w:pStyle w:val="NoSpacing"/>
        <w:numPr>
          <w:ilvl w:val="0"/>
          <w:numId w:val="17"/>
        </w:numPr>
      </w:pPr>
      <w:r>
        <w:t>Coefficient indicates direction of relationship and how strongly they are related</w:t>
      </w:r>
    </w:p>
    <w:p w:rsidR="00366637" w:rsidRDefault="00366637" w:rsidP="00366637">
      <w:pPr>
        <w:pStyle w:val="NoSpacing"/>
        <w:numPr>
          <w:ilvl w:val="0"/>
          <w:numId w:val="17"/>
        </w:numPr>
      </w:pPr>
      <w:r>
        <w:t xml:space="preserve">Positive </w:t>
      </w:r>
      <w:r w:rsidR="00900330">
        <w:t>vs.</w:t>
      </w:r>
      <w:r>
        <w:t xml:space="preserve"> negative correlation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>Pos correlation: same direction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>X increase y increase</w:t>
      </w:r>
    </w:p>
    <w:p w:rsidR="00366637" w:rsidRDefault="00366637" w:rsidP="00366637">
      <w:pPr>
        <w:pStyle w:val="NoSpacing"/>
        <w:numPr>
          <w:ilvl w:val="0"/>
          <w:numId w:val="17"/>
        </w:numPr>
      </w:pPr>
      <w:r>
        <w:t xml:space="preserve">Negative </w:t>
      </w:r>
      <w:r w:rsidR="00900330">
        <w:t>correlation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>Opposite direction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 xml:space="preserve">X increase y decrease </w:t>
      </w:r>
    </w:p>
    <w:p w:rsidR="00366637" w:rsidRDefault="00366637" w:rsidP="00366637">
      <w:pPr>
        <w:pStyle w:val="NoSpacing"/>
        <w:numPr>
          <w:ilvl w:val="0"/>
          <w:numId w:val="17"/>
        </w:numPr>
      </w:pPr>
      <w:r>
        <w:t>Strength of correlation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>Size of coefficient indicates strength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>Close to 0 means no relationship (</w:t>
      </w:r>
      <w:r w:rsidR="00900330">
        <w:t>x increase</w:t>
      </w:r>
      <w:r>
        <w:t>, nothing happens to y)</w:t>
      </w:r>
    </w:p>
    <w:p w:rsidR="00366637" w:rsidRDefault="00366637" w:rsidP="00366637">
      <w:pPr>
        <w:pStyle w:val="NoSpacing"/>
        <w:numPr>
          <w:ilvl w:val="1"/>
          <w:numId w:val="17"/>
        </w:numPr>
      </w:pPr>
      <w:r>
        <w:t>+/- 1.00 indicates perfect one-to-one relationship</w:t>
      </w:r>
    </w:p>
    <w:p w:rsidR="00420A01" w:rsidRDefault="00420A01" w:rsidP="00366637">
      <w:pPr>
        <w:pStyle w:val="NoSpacing"/>
        <w:numPr>
          <w:ilvl w:val="1"/>
          <w:numId w:val="17"/>
        </w:numPr>
      </w:pPr>
      <w:r>
        <w:t xml:space="preserve">Closer it is to 1, ability to predict one variable based on knowledge of other variable increases </w:t>
      </w:r>
    </w:p>
    <w:p w:rsidR="00420A01" w:rsidRDefault="00420A01" w:rsidP="00366637">
      <w:pPr>
        <w:pStyle w:val="NoSpacing"/>
        <w:numPr>
          <w:ilvl w:val="1"/>
          <w:numId w:val="17"/>
        </w:numPr>
      </w:pPr>
      <w:r>
        <w:t xml:space="preserve">Higher correlation </w:t>
      </w:r>
      <w:r w:rsidR="00900330">
        <w:t>doesn’t</w:t>
      </w:r>
      <w:r>
        <w:t xml:space="preserve"> mean there is a cause and effect relationship</w:t>
      </w:r>
    </w:p>
    <w:p w:rsidR="00420A01" w:rsidRDefault="00420A01" w:rsidP="00420A01">
      <w:pPr>
        <w:pStyle w:val="NoSpacing"/>
        <w:numPr>
          <w:ilvl w:val="2"/>
          <w:numId w:val="17"/>
        </w:numPr>
      </w:pPr>
      <w:r>
        <w:t>Ex there is a correlation between size of feet and size of vocabulary- instead they are caused by a 3</w:t>
      </w:r>
      <w:r w:rsidRPr="00420A01">
        <w:rPr>
          <w:vertAlign w:val="superscript"/>
        </w:rPr>
        <w:t>rd</w:t>
      </w:r>
      <w:r>
        <w:t xml:space="preserve"> variable: age</w:t>
      </w:r>
    </w:p>
    <w:p w:rsidR="00420A01" w:rsidRDefault="00420A01" w:rsidP="00420A01">
      <w:pPr>
        <w:pStyle w:val="NoSpacing"/>
      </w:pPr>
      <w:r>
        <w:t>Inferential statistics</w:t>
      </w:r>
    </w:p>
    <w:p w:rsidR="00420A01" w:rsidRDefault="0063525C" w:rsidP="0063525C">
      <w:pPr>
        <w:pStyle w:val="NoSpacing"/>
        <w:numPr>
          <w:ilvl w:val="0"/>
          <w:numId w:val="18"/>
        </w:numPr>
      </w:pPr>
      <w:r>
        <w:t xml:space="preserve">Used to interpret data and make conclusions </w:t>
      </w:r>
    </w:p>
    <w:p w:rsidR="00AD665A" w:rsidRDefault="001F56AF" w:rsidP="00070ADF">
      <w:pPr>
        <w:pStyle w:val="NoSpacing"/>
        <w:numPr>
          <w:ilvl w:val="0"/>
          <w:numId w:val="18"/>
        </w:numPr>
      </w:pPr>
      <w:r>
        <w:t xml:space="preserve">Statistically </w:t>
      </w:r>
      <w:r w:rsidR="00900330">
        <w:t>significant</w:t>
      </w:r>
      <w:r>
        <w:t xml:space="preserve">: when calculations indicate the results are not because of chance (very low meaning less </w:t>
      </w:r>
      <w:r w:rsidR="00900330">
        <w:t>than</w:t>
      </w:r>
      <w:r>
        <w:t xml:space="preserve"> 5 in 100)</w:t>
      </w:r>
    </w:p>
    <w:p w:rsidR="00E114FF" w:rsidRDefault="00E114FF" w:rsidP="00AD665A">
      <w:pPr>
        <w:pStyle w:val="NoSpacing"/>
      </w:pPr>
    </w:p>
    <w:p w:rsidR="00AD665A" w:rsidRDefault="00AD665A" w:rsidP="00AD665A">
      <w:pPr>
        <w:pStyle w:val="NoSpacing"/>
      </w:pPr>
      <w:r>
        <w:lastRenderedPageBreak/>
        <w:t xml:space="preserve">Evaluating research </w:t>
      </w:r>
    </w:p>
    <w:p w:rsidR="001F56AF" w:rsidRDefault="00900330" w:rsidP="00AD665A">
      <w:pPr>
        <w:pStyle w:val="NoSpacing"/>
        <w:numPr>
          <w:ilvl w:val="0"/>
          <w:numId w:val="19"/>
        </w:numPr>
      </w:pPr>
      <w:r>
        <w:t>Research</w:t>
      </w:r>
      <w:r w:rsidR="00AD665A">
        <w:t xml:space="preserve"> is not free of errors</w:t>
      </w:r>
    </w:p>
    <w:p w:rsidR="00AD665A" w:rsidRDefault="00AD665A" w:rsidP="00AD665A">
      <w:pPr>
        <w:pStyle w:val="NoSpacing"/>
        <w:numPr>
          <w:ilvl w:val="0"/>
          <w:numId w:val="19"/>
        </w:numPr>
      </w:pPr>
      <w:r>
        <w:t xml:space="preserve">Could happen because of bias </w:t>
      </w:r>
    </w:p>
    <w:p w:rsidR="00AD665A" w:rsidRDefault="00AD665A" w:rsidP="00AD665A">
      <w:pPr>
        <w:pStyle w:val="NoSpacing"/>
        <w:numPr>
          <w:ilvl w:val="0"/>
          <w:numId w:val="19"/>
        </w:numPr>
      </w:pPr>
      <w:r>
        <w:t>Replication: repition of a study to see whether earlier results are duplicated</w:t>
      </w:r>
    </w:p>
    <w:p w:rsidR="00E114FF" w:rsidRDefault="00E114FF" w:rsidP="00AD665A">
      <w:pPr>
        <w:pStyle w:val="NoSpacing"/>
      </w:pPr>
    </w:p>
    <w:p w:rsidR="00AD665A" w:rsidRDefault="00AD665A" w:rsidP="00AD665A">
      <w:pPr>
        <w:pStyle w:val="NoSpacing"/>
      </w:pPr>
      <w:r>
        <w:t xml:space="preserve">Meta-analysis </w:t>
      </w:r>
    </w:p>
    <w:p w:rsidR="00070ADF" w:rsidRDefault="00070ADF" w:rsidP="00AD665A">
      <w:pPr>
        <w:pStyle w:val="NoSpacing"/>
        <w:numPr>
          <w:ilvl w:val="0"/>
          <w:numId w:val="20"/>
        </w:numPr>
      </w:pPr>
      <w:r>
        <w:t xml:space="preserve">results from multiple studies put together </w:t>
      </w:r>
    </w:p>
    <w:p w:rsidR="00AD665A" w:rsidRDefault="00900330" w:rsidP="00AD665A">
      <w:pPr>
        <w:pStyle w:val="NoSpacing"/>
        <w:numPr>
          <w:ilvl w:val="0"/>
          <w:numId w:val="20"/>
        </w:numPr>
      </w:pPr>
      <w:r>
        <w:t>Researcher</w:t>
      </w:r>
      <w:r w:rsidR="00070ADF">
        <w:t xml:space="preserve"> analyses the </w:t>
      </w:r>
      <w:r>
        <w:t>result</w:t>
      </w:r>
      <w:r w:rsidR="00070ADF">
        <w:t xml:space="preserve"> of studied that already happened </w:t>
      </w:r>
    </w:p>
    <w:p w:rsidR="00E114FF" w:rsidRDefault="00E114FF" w:rsidP="00622BA8">
      <w:pPr>
        <w:pStyle w:val="NoSpacing"/>
      </w:pPr>
    </w:p>
    <w:p w:rsidR="00622BA8" w:rsidRDefault="00622BA8" w:rsidP="00622BA8">
      <w:pPr>
        <w:pStyle w:val="NoSpacing"/>
      </w:pPr>
      <w:r>
        <w:t xml:space="preserve">Sampling bias </w:t>
      </w:r>
    </w:p>
    <w:p w:rsidR="00622BA8" w:rsidRDefault="00622BA8" w:rsidP="00622BA8">
      <w:pPr>
        <w:pStyle w:val="NoSpacing"/>
        <w:numPr>
          <w:ilvl w:val="0"/>
          <w:numId w:val="21"/>
        </w:numPr>
      </w:pPr>
      <w:r>
        <w:t xml:space="preserve">Sample: collection of subjects selected for study </w:t>
      </w:r>
    </w:p>
    <w:p w:rsidR="00622BA8" w:rsidRDefault="00622BA8" w:rsidP="00622BA8">
      <w:pPr>
        <w:pStyle w:val="NoSpacing"/>
        <w:numPr>
          <w:ilvl w:val="0"/>
          <w:numId w:val="21"/>
        </w:numPr>
      </w:pPr>
      <w:r>
        <w:t>Population: much larger collection of people (from which sample drawn)</w:t>
      </w:r>
    </w:p>
    <w:p w:rsidR="00622BA8" w:rsidRDefault="00622BA8" w:rsidP="00622BA8">
      <w:pPr>
        <w:pStyle w:val="NoSpacing"/>
        <w:numPr>
          <w:ilvl w:val="0"/>
          <w:numId w:val="21"/>
        </w:numPr>
      </w:pPr>
      <w:r>
        <w:t xml:space="preserve">Sampling bias: exists when sample </w:t>
      </w:r>
      <w:r w:rsidR="00900330">
        <w:t>isn’t</w:t>
      </w:r>
      <w:r>
        <w:t xml:space="preserve"> </w:t>
      </w:r>
      <w:r w:rsidR="00900330">
        <w:t>representative</w:t>
      </w:r>
      <w:r>
        <w:t xml:space="preserve"> of the population from which it was drawn</w:t>
      </w:r>
    </w:p>
    <w:p w:rsidR="00E114FF" w:rsidRDefault="00E114FF" w:rsidP="000437A0">
      <w:pPr>
        <w:pStyle w:val="NoSpacing"/>
      </w:pPr>
    </w:p>
    <w:p w:rsidR="000437A0" w:rsidRDefault="000437A0" w:rsidP="000437A0">
      <w:pPr>
        <w:pStyle w:val="NoSpacing"/>
      </w:pPr>
      <w:r>
        <w:t>Placebo Effect</w:t>
      </w:r>
    </w:p>
    <w:p w:rsidR="000437A0" w:rsidRDefault="000437A0" w:rsidP="00861B1F">
      <w:pPr>
        <w:pStyle w:val="NoSpacing"/>
        <w:numPr>
          <w:ilvl w:val="0"/>
          <w:numId w:val="22"/>
        </w:numPr>
      </w:pPr>
      <w:r>
        <w:t xml:space="preserve">Placebo is pharmacy is substance that </w:t>
      </w:r>
      <w:r w:rsidR="00900330">
        <w:t>resembles</w:t>
      </w:r>
      <w:r>
        <w:t xml:space="preserve"> drug but </w:t>
      </w:r>
      <w:r w:rsidR="00900330">
        <w:t>isn’t</w:t>
      </w:r>
      <w:r>
        <w:t xml:space="preserve"> one </w:t>
      </w:r>
    </w:p>
    <w:p w:rsidR="000437A0" w:rsidRDefault="000437A0" w:rsidP="000437A0">
      <w:pPr>
        <w:pStyle w:val="NoSpacing"/>
        <w:numPr>
          <w:ilvl w:val="0"/>
          <w:numId w:val="22"/>
        </w:numPr>
      </w:pPr>
      <w:r>
        <w:t xml:space="preserve">It occurs when participants expectations lead them to experience some changes even though they </w:t>
      </w:r>
      <w:r w:rsidR="00900330">
        <w:t>receive</w:t>
      </w:r>
      <w:r>
        <w:t xml:space="preserve"> fake treatment</w:t>
      </w:r>
    </w:p>
    <w:p w:rsidR="00861B1F" w:rsidRDefault="00861B1F" w:rsidP="000437A0">
      <w:pPr>
        <w:pStyle w:val="NoSpacing"/>
        <w:numPr>
          <w:ilvl w:val="0"/>
          <w:numId w:val="22"/>
        </w:numPr>
      </w:pPr>
      <w:r>
        <w:t xml:space="preserve">Ex. They gave participants ‘alcohol’ and they thought they were drunk but it </w:t>
      </w:r>
      <w:r w:rsidR="00900330">
        <w:t>wasn’t</w:t>
      </w:r>
      <w:r>
        <w:t xml:space="preserve"> really alcohol </w:t>
      </w:r>
    </w:p>
    <w:p w:rsidR="00E114FF" w:rsidRDefault="00E114FF" w:rsidP="00861B1F">
      <w:pPr>
        <w:pStyle w:val="NoSpacing"/>
      </w:pPr>
    </w:p>
    <w:p w:rsidR="00861B1F" w:rsidRDefault="00861B1F" w:rsidP="00861B1F">
      <w:pPr>
        <w:pStyle w:val="NoSpacing"/>
      </w:pPr>
      <w:r>
        <w:t xml:space="preserve">Distortions in self report data </w:t>
      </w:r>
    </w:p>
    <w:p w:rsidR="00861B1F" w:rsidRDefault="00861B1F" w:rsidP="00861B1F">
      <w:pPr>
        <w:pStyle w:val="NoSpacing"/>
        <w:numPr>
          <w:ilvl w:val="0"/>
          <w:numId w:val="23"/>
        </w:numPr>
      </w:pPr>
      <w:r>
        <w:t xml:space="preserve">Self report: subjects verbal accounts of their </w:t>
      </w:r>
      <w:r w:rsidR="00900330">
        <w:t>behavior</w:t>
      </w:r>
      <w:r>
        <w:t xml:space="preserve"> </w:t>
      </w:r>
      <w:r w:rsidR="00900330">
        <w:t>i.e.</w:t>
      </w:r>
      <w:r>
        <w:t xml:space="preserve"> interview</w:t>
      </w:r>
    </w:p>
    <w:p w:rsidR="00861B1F" w:rsidRDefault="00861B1F" w:rsidP="00861B1F">
      <w:pPr>
        <w:pStyle w:val="NoSpacing"/>
        <w:numPr>
          <w:ilvl w:val="0"/>
          <w:numId w:val="23"/>
        </w:numPr>
      </w:pPr>
      <w:r>
        <w:t>Problems: people try to live up to a standard and so they work hard to make their results like that (bias)</w:t>
      </w:r>
    </w:p>
    <w:p w:rsidR="00A4611F" w:rsidRDefault="00A4611F" w:rsidP="006F5637">
      <w:pPr>
        <w:pStyle w:val="NoSpacing"/>
        <w:numPr>
          <w:ilvl w:val="0"/>
          <w:numId w:val="23"/>
        </w:numPr>
      </w:pPr>
      <w:r>
        <w:t xml:space="preserve">Response set: </w:t>
      </w:r>
      <w:r w:rsidR="00900330">
        <w:t>tendency</w:t>
      </w:r>
      <w:r>
        <w:t xml:space="preserve"> to respond to questions in a particular way that is unrelated to the content of the question</w:t>
      </w:r>
    </w:p>
    <w:p w:rsidR="006F5637" w:rsidRDefault="006F5637" w:rsidP="006F5637">
      <w:pPr>
        <w:pStyle w:val="NoSpacing"/>
        <w:numPr>
          <w:ilvl w:val="1"/>
          <w:numId w:val="23"/>
        </w:numPr>
      </w:pPr>
      <w:r>
        <w:t xml:space="preserve">Ex. Some people answer yes to every question </w:t>
      </w:r>
    </w:p>
    <w:p w:rsidR="006F5637" w:rsidRDefault="006F5637" w:rsidP="006F5637">
      <w:pPr>
        <w:pStyle w:val="NoSpacing"/>
        <w:numPr>
          <w:ilvl w:val="0"/>
          <w:numId w:val="23"/>
        </w:numPr>
      </w:pPr>
      <w:r>
        <w:t xml:space="preserve">Halo effect: ones overall evaluation of a person, object etc spills over to influence more specific ratings </w:t>
      </w:r>
    </w:p>
    <w:p w:rsidR="00E114FF" w:rsidRDefault="00E114FF" w:rsidP="006F5637">
      <w:pPr>
        <w:pStyle w:val="NoSpacing"/>
      </w:pPr>
    </w:p>
    <w:p w:rsidR="006F5637" w:rsidRDefault="006F5637" w:rsidP="006F5637">
      <w:pPr>
        <w:pStyle w:val="NoSpacing"/>
      </w:pPr>
      <w:r>
        <w:t xml:space="preserve">Experimenter bias </w:t>
      </w:r>
    </w:p>
    <w:p w:rsidR="006F5637" w:rsidRDefault="00900330" w:rsidP="006F5637">
      <w:pPr>
        <w:pStyle w:val="NoSpacing"/>
        <w:numPr>
          <w:ilvl w:val="0"/>
          <w:numId w:val="24"/>
        </w:numPr>
      </w:pPr>
      <w:r>
        <w:t>Researchers</w:t>
      </w:r>
      <w:r w:rsidR="006F5637">
        <w:t xml:space="preserve"> expectations </w:t>
      </w:r>
      <w:r w:rsidR="00D93325">
        <w:t xml:space="preserve">about </w:t>
      </w:r>
      <w:r>
        <w:t>outcome</w:t>
      </w:r>
      <w:r w:rsidR="00D93325">
        <w:t xml:space="preserve"> of study influence results obtained </w:t>
      </w:r>
    </w:p>
    <w:p w:rsidR="00D93325" w:rsidRDefault="00D93325" w:rsidP="006F5637">
      <w:pPr>
        <w:pStyle w:val="NoSpacing"/>
        <w:numPr>
          <w:ilvl w:val="0"/>
          <w:numId w:val="24"/>
        </w:numPr>
      </w:pPr>
      <w:r>
        <w:t xml:space="preserve">Try to make hypothesis come true </w:t>
      </w:r>
    </w:p>
    <w:p w:rsidR="00D93325" w:rsidRDefault="00D93325" w:rsidP="006F5637">
      <w:pPr>
        <w:pStyle w:val="NoSpacing"/>
        <w:numPr>
          <w:ilvl w:val="0"/>
          <w:numId w:val="24"/>
        </w:numPr>
      </w:pPr>
      <w:r>
        <w:t xml:space="preserve">Ex. In </w:t>
      </w:r>
      <w:r w:rsidR="00900330">
        <w:t>experiment</w:t>
      </w:r>
      <w:r>
        <w:t xml:space="preserve"> 2 groups given same picture, one was told they were good one told they were bad, and their ratings were swayed by this fact</w:t>
      </w:r>
    </w:p>
    <w:p w:rsidR="00D5539C" w:rsidRDefault="00D5539C" w:rsidP="006F5637">
      <w:pPr>
        <w:pStyle w:val="NoSpacing"/>
        <w:numPr>
          <w:ilvl w:val="0"/>
          <w:numId w:val="24"/>
        </w:numPr>
      </w:pPr>
      <w:r>
        <w:t>Solved by using double-blind procedure:</w:t>
      </w:r>
      <w:r w:rsidR="00334D69">
        <w:t xml:space="preserve"> </w:t>
      </w:r>
      <w:r>
        <w:t xml:space="preserve">neither subject nor experimenter know which subjects are in experimental or controlled group </w:t>
      </w:r>
    </w:p>
    <w:p w:rsidR="00E114FF" w:rsidRDefault="00E114FF" w:rsidP="00334D69">
      <w:pPr>
        <w:pStyle w:val="NoSpacing"/>
      </w:pPr>
    </w:p>
    <w:p w:rsidR="00D5539C" w:rsidRDefault="00334D69" w:rsidP="00334D69">
      <w:pPr>
        <w:pStyle w:val="NoSpacing"/>
      </w:pPr>
      <w:r>
        <w:t xml:space="preserve">Internet and </w:t>
      </w:r>
      <w:r w:rsidR="00900330">
        <w:t>research</w:t>
      </w:r>
      <w:r>
        <w:t xml:space="preserve"> </w:t>
      </w:r>
    </w:p>
    <w:p w:rsidR="00334D69" w:rsidRDefault="00900330" w:rsidP="00334D69">
      <w:pPr>
        <w:pStyle w:val="NoSpacing"/>
        <w:numPr>
          <w:ilvl w:val="0"/>
          <w:numId w:val="25"/>
        </w:numPr>
      </w:pPr>
      <w:r>
        <w:t>Benefit</w:t>
      </w:r>
      <w:r w:rsidR="00334D69">
        <w:t xml:space="preserve">: easy, fast, not a lot of work, a lot of people do </w:t>
      </w:r>
      <w:r>
        <w:t>it</w:t>
      </w:r>
      <w:r w:rsidR="00334D69">
        <w:t xml:space="preserve"> </w:t>
      </w:r>
    </w:p>
    <w:p w:rsidR="00334D69" w:rsidRDefault="00334D69" w:rsidP="00334D69">
      <w:pPr>
        <w:pStyle w:val="NoSpacing"/>
        <w:numPr>
          <w:ilvl w:val="0"/>
          <w:numId w:val="25"/>
        </w:numPr>
      </w:pPr>
      <w:r>
        <w:t xml:space="preserve">Con: </w:t>
      </w:r>
      <w:r w:rsidR="00900330">
        <w:t>don’t</w:t>
      </w:r>
      <w:r>
        <w:t xml:space="preserve"> know the environment </w:t>
      </w:r>
      <w:r w:rsidR="00900330">
        <w:t>the</w:t>
      </w:r>
      <w:r>
        <w:t xml:space="preserve"> person is at when a</w:t>
      </w:r>
      <w:r w:rsidR="00475155">
        <w:t>t home (if they are distracted), more teenagers on internet then older people</w:t>
      </w:r>
    </w:p>
    <w:p w:rsidR="00E114FF" w:rsidRDefault="00E114FF" w:rsidP="00475155">
      <w:pPr>
        <w:pStyle w:val="NoSpacing"/>
      </w:pPr>
    </w:p>
    <w:p w:rsidR="00475155" w:rsidRDefault="00475155" w:rsidP="00475155">
      <w:pPr>
        <w:pStyle w:val="NoSpacing"/>
      </w:pPr>
      <w:r>
        <w:t>Ethics</w:t>
      </w:r>
    </w:p>
    <w:p w:rsidR="00475155" w:rsidRDefault="00475155" w:rsidP="00475155">
      <w:pPr>
        <w:pStyle w:val="NoSpacing"/>
        <w:numPr>
          <w:ilvl w:val="0"/>
          <w:numId w:val="26"/>
        </w:numPr>
      </w:pPr>
      <w:r>
        <w:t xml:space="preserve">Major ethical concern on use of deception for </w:t>
      </w:r>
      <w:r w:rsidR="00900330">
        <w:t>research</w:t>
      </w:r>
    </w:p>
    <w:p w:rsidR="00475155" w:rsidRDefault="00475155" w:rsidP="00475155">
      <w:pPr>
        <w:pStyle w:val="NoSpacing"/>
        <w:numPr>
          <w:ilvl w:val="0"/>
          <w:numId w:val="26"/>
        </w:numPr>
      </w:pPr>
      <w:r>
        <w:t>P</w:t>
      </w:r>
      <w:r w:rsidR="00900330">
        <w:t>atients</w:t>
      </w:r>
      <w:r>
        <w:t xml:space="preserve"> never told about experiment and therefore their consent </w:t>
      </w:r>
      <w:r w:rsidR="00900330">
        <w:t>wasn’t</w:t>
      </w:r>
      <w:r>
        <w:t xml:space="preserve"> needed to do unethical things </w:t>
      </w:r>
    </w:p>
    <w:p w:rsidR="00475155" w:rsidRDefault="00475155" w:rsidP="00475155">
      <w:pPr>
        <w:pStyle w:val="NoSpacing"/>
        <w:numPr>
          <w:ilvl w:val="1"/>
          <w:numId w:val="26"/>
        </w:numPr>
      </w:pPr>
      <w:r>
        <w:lastRenderedPageBreak/>
        <w:t xml:space="preserve">Did this because they </w:t>
      </w:r>
      <w:r w:rsidR="00900330">
        <w:t>didn’t</w:t>
      </w:r>
      <w:r>
        <w:t xml:space="preserve"> want patient to be </w:t>
      </w:r>
      <w:r w:rsidR="00900330">
        <w:t>uncomfortable</w:t>
      </w:r>
      <w:r>
        <w:t xml:space="preserve"> </w:t>
      </w:r>
    </w:p>
    <w:p w:rsidR="00475155" w:rsidRDefault="00475155" w:rsidP="00475155">
      <w:pPr>
        <w:pStyle w:val="NoSpacing"/>
      </w:pPr>
      <w:r>
        <w:t xml:space="preserve">Ethical </w:t>
      </w:r>
      <w:r w:rsidR="00900330">
        <w:t>guidelines</w:t>
      </w:r>
      <w:r>
        <w:t xml:space="preserve"> in </w:t>
      </w:r>
      <w:r w:rsidR="00900330">
        <w:t>Canada</w:t>
      </w:r>
    </w:p>
    <w:p w:rsidR="00475155" w:rsidRDefault="00E5504A" w:rsidP="00475155">
      <w:pPr>
        <w:pStyle w:val="NoSpacing"/>
        <w:numPr>
          <w:ilvl w:val="0"/>
          <w:numId w:val="27"/>
        </w:numPr>
      </w:pPr>
      <w:r>
        <w:t>Canadian Psychology Association (CPA)</w:t>
      </w:r>
    </w:p>
    <w:p w:rsidR="00E5504A" w:rsidRDefault="00E5504A" w:rsidP="00475155">
      <w:pPr>
        <w:pStyle w:val="NoSpacing"/>
        <w:numPr>
          <w:ilvl w:val="0"/>
          <w:numId w:val="27"/>
        </w:numPr>
      </w:pPr>
      <w:r>
        <w:t xml:space="preserve">Say </w:t>
      </w:r>
      <w:r w:rsidR="00900330">
        <w:t>high school</w:t>
      </w:r>
      <w:r>
        <w:t xml:space="preserve"> who need consent from parents are bias in </w:t>
      </w:r>
      <w:r w:rsidR="00900330">
        <w:t>surveys</w:t>
      </w:r>
      <w:r>
        <w:t xml:space="preserve"> about </w:t>
      </w:r>
      <w:r w:rsidR="00900330">
        <w:t>substances</w:t>
      </w:r>
      <w:r>
        <w:t xml:space="preserve"> and sexuality</w:t>
      </w:r>
    </w:p>
    <w:p w:rsidR="00E5504A" w:rsidRDefault="00E5504A" w:rsidP="00475155">
      <w:pPr>
        <w:pStyle w:val="NoSpacing"/>
        <w:numPr>
          <w:ilvl w:val="0"/>
          <w:numId w:val="27"/>
        </w:numPr>
      </w:pPr>
      <w:r>
        <w:t>Key principles of CPA’s code of ethics</w:t>
      </w:r>
    </w:p>
    <w:p w:rsidR="00E5504A" w:rsidRDefault="00E5504A" w:rsidP="00E5504A">
      <w:pPr>
        <w:pStyle w:val="NoSpacing"/>
        <w:numPr>
          <w:ilvl w:val="1"/>
          <w:numId w:val="27"/>
        </w:numPr>
      </w:pPr>
      <w:r>
        <w:t xml:space="preserve">Principle 1: respect for the dignity of persons </w:t>
      </w:r>
    </w:p>
    <w:p w:rsidR="00E5504A" w:rsidRDefault="00E5504A" w:rsidP="00E5504A">
      <w:pPr>
        <w:pStyle w:val="NoSpacing"/>
        <w:numPr>
          <w:ilvl w:val="1"/>
          <w:numId w:val="27"/>
        </w:numPr>
      </w:pPr>
      <w:r>
        <w:t>Principle 2: responsible caring</w:t>
      </w:r>
    </w:p>
    <w:p w:rsidR="00E5504A" w:rsidRDefault="00E5504A" w:rsidP="00E5504A">
      <w:pPr>
        <w:pStyle w:val="NoSpacing"/>
        <w:numPr>
          <w:ilvl w:val="1"/>
          <w:numId w:val="27"/>
        </w:numPr>
      </w:pPr>
      <w:r>
        <w:t xml:space="preserve">Principle 3: </w:t>
      </w:r>
      <w:r w:rsidR="00900330">
        <w:t>integrity</w:t>
      </w:r>
      <w:r>
        <w:t xml:space="preserve"> in relationships</w:t>
      </w:r>
    </w:p>
    <w:p w:rsidR="00E5504A" w:rsidRDefault="00E5504A" w:rsidP="00E5504A">
      <w:pPr>
        <w:pStyle w:val="NoSpacing"/>
        <w:numPr>
          <w:ilvl w:val="1"/>
          <w:numId w:val="27"/>
        </w:numPr>
      </w:pPr>
      <w:r>
        <w:t xml:space="preserve">Principle 4: </w:t>
      </w:r>
      <w:r w:rsidR="00900330">
        <w:t>responsibility</w:t>
      </w:r>
      <w:r>
        <w:t xml:space="preserve"> in society </w:t>
      </w:r>
    </w:p>
    <w:p w:rsidR="00E114FF" w:rsidRDefault="00E114FF" w:rsidP="00E5504A">
      <w:pPr>
        <w:pStyle w:val="NoSpacing"/>
      </w:pPr>
    </w:p>
    <w:p w:rsidR="00E5504A" w:rsidRDefault="00E5504A" w:rsidP="00E5504A">
      <w:pPr>
        <w:pStyle w:val="NoSpacing"/>
      </w:pPr>
      <w:r>
        <w:t>Anecdotal evidence</w:t>
      </w:r>
    </w:p>
    <w:p w:rsidR="00E5504A" w:rsidRDefault="00900330" w:rsidP="00E5504A">
      <w:pPr>
        <w:pStyle w:val="NoSpacing"/>
        <w:numPr>
          <w:ilvl w:val="0"/>
          <w:numId w:val="28"/>
        </w:numPr>
      </w:pPr>
      <w:r>
        <w:t>Personal stories about specific events/experiences (case study)</w:t>
      </w:r>
    </w:p>
    <w:p w:rsidR="00900330" w:rsidRDefault="00900330" w:rsidP="00E5504A">
      <w:pPr>
        <w:pStyle w:val="NoSpacing"/>
        <w:numPr>
          <w:ilvl w:val="0"/>
          <w:numId w:val="28"/>
        </w:numPr>
      </w:pPr>
      <w:r>
        <w:t xml:space="preserve">They are very persuasive </w:t>
      </w:r>
    </w:p>
    <w:sectPr w:rsidR="00900330" w:rsidSect="00BC3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073E"/>
    <w:multiLevelType w:val="hybridMultilevel"/>
    <w:tmpl w:val="0BB215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9E748A"/>
    <w:multiLevelType w:val="hybridMultilevel"/>
    <w:tmpl w:val="0456CC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1B75A7"/>
    <w:multiLevelType w:val="hybridMultilevel"/>
    <w:tmpl w:val="A8E4A8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EC6B50"/>
    <w:multiLevelType w:val="hybridMultilevel"/>
    <w:tmpl w:val="7A34AC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D310AE4"/>
    <w:multiLevelType w:val="hybridMultilevel"/>
    <w:tmpl w:val="9F8AE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F906B9"/>
    <w:multiLevelType w:val="hybridMultilevel"/>
    <w:tmpl w:val="526A0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25E2685"/>
    <w:multiLevelType w:val="hybridMultilevel"/>
    <w:tmpl w:val="DB4C92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233AF"/>
    <w:multiLevelType w:val="hybridMultilevel"/>
    <w:tmpl w:val="F7AC3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E81862"/>
    <w:multiLevelType w:val="hybridMultilevel"/>
    <w:tmpl w:val="24E255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3A7F4F"/>
    <w:multiLevelType w:val="hybridMultilevel"/>
    <w:tmpl w:val="B4303F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E03557F"/>
    <w:multiLevelType w:val="hybridMultilevel"/>
    <w:tmpl w:val="4CF000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813413"/>
    <w:multiLevelType w:val="hybridMultilevel"/>
    <w:tmpl w:val="CFFA25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2D54F4A"/>
    <w:multiLevelType w:val="hybridMultilevel"/>
    <w:tmpl w:val="D7A20D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D021BB"/>
    <w:multiLevelType w:val="hybridMultilevel"/>
    <w:tmpl w:val="66C881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1AD3ED1"/>
    <w:multiLevelType w:val="hybridMultilevel"/>
    <w:tmpl w:val="0CD491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1269CE"/>
    <w:multiLevelType w:val="hybridMultilevel"/>
    <w:tmpl w:val="BE5416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F274B99"/>
    <w:multiLevelType w:val="hybridMultilevel"/>
    <w:tmpl w:val="BF8A92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15D3268"/>
    <w:multiLevelType w:val="hybridMultilevel"/>
    <w:tmpl w:val="EF1A4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22B107E"/>
    <w:multiLevelType w:val="hybridMultilevel"/>
    <w:tmpl w:val="E1F031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7C56072"/>
    <w:multiLevelType w:val="hybridMultilevel"/>
    <w:tmpl w:val="9D983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68633C"/>
    <w:multiLevelType w:val="hybridMultilevel"/>
    <w:tmpl w:val="839C73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414D2C"/>
    <w:multiLevelType w:val="hybridMultilevel"/>
    <w:tmpl w:val="CC7EA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2117F11"/>
    <w:multiLevelType w:val="hybridMultilevel"/>
    <w:tmpl w:val="F1C47B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3FA2C5E"/>
    <w:multiLevelType w:val="hybridMultilevel"/>
    <w:tmpl w:val="9AA645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3C8026D"/>
    <w:multiLevelType w:val="hybridMultilevel"/>
    <w:tmpl w:val="9A4E39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6200280"/>
    <w:multiLevelType w:val="hybridMultilevel"/>
    <w:tmpl w:val="3C18D1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63231C0"/>
    <w:multiLevelType w:val="hybridMultilevel"/>
    <w:tmpl w:val="95404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8D12CD2"/>
    <w:multiLevelType w:val="hybridMultilevel"/>
    <w:tmpl w:val="6FAECD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EFC5957"/>
    <w:multiLevelType w:val="hybridMultilevel"/>
    <w:tmpl w:val="57F610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5"/>
  </w:num>
  <w:num w:numId="4">
    <w:abstractNumId w:val="2"/>
  </w:num>
  <w:num w:numId="5">
    <w:abstractNumId w:val="11"/>
  </w:num>
  <w:num w:numId="6">
    <w:abstractNumId w:val="8"/>
  </w:num>
  <w:num w:numId="7">
    <w:abstractNumId w:val="10"/>
  </w:num>
  <w:num w:numId="8">
    <w:abstractNumId w:val="23"/>
  </w:num>
  <w:num w:numId="9">
    <w:abstractNumId w:val="4"/>
  </w:num>
  <w:num w:numId="10">
    <w:abstractNumId w:val="0"/>
  </w:num>
  <w:num w:numId="11">
    <w:abstractNumId w:val="19"/>
  </w:num>
  <w:num w:numId="12">
    <w:abstractNumId w:val="22"/>
  </w:num>
  <w:num w:numId="13">
    <w:abstractNumId w:val="20"/>
  </w:num>
  <w:num w:numId="14">
    <w:abstractNumId w:val="27"/>
  </w:num>
  <w:num w:numId="15">
    <w:abstractNumId w:val="14"/>
  </w:num>
  <w:num w:numId="16">
    <w:abstractNumId w:val="15"/>
  </w:num>
  <w:num w:numId="17">
    <w:abstractNumId w:val="9"/>
  </w:num>
  <w:num w:numId="18">
    <w:abstractNumId w:val="16"/>
  </w:num>
  <w:num w:numId="19">
    <w:abstractNumId w:val="21"/>
  </w:num>
  <w:num w:numId="20">
    <w:abstractNumId w:val="17"/>
  </w:num>
  <w:num w:numId="21">
    <w:abstractNumId w:val="28"/>
  </w:num>
  <w:num w:numId="22">
    <w:abstractNumId w:val="7"/>
  </w:num>
  <w:num w:numId="23">
    <w:abstractNumId w:val="3"/>
  </w:num>
  <w:num w:numId="24">
    <w:abstractNumId w:val="13"/>
  </w:num>
  <w:num w:numId="25">
    <w:abstractNumId w:val="25"/>
  </w:num>
  <w:num w:numId="26">
    <w:abstractNumId w:val="26"/>
  </w:num>
  <w:num w:numId="27">
    <w:abstractNumId w:val="6"/>
  </w:num>
  <w:num w:numId="28">
    <w:abstractNumId w:val="24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09561E"/>
    <w:rsid w:val="000073ED"/>
    <w:rsid w:val="00007955"/>
    <w:rsid w:val="00007E85"/>
    <w:rsid w:val="0002085E"/>
    <w:rsid w:val="0003147B"/>
    <w:rsid w:val="00035C90"/>
    <w:rsid w:val="00035D48"/>
    <w:rsid w:val="000431CC"/>
    <w:rsid w:val="000437A0"/>
    <w:rsid w:val="000523DC"/>
    <w:rsid w:val="00056AA8"/>
    <w:rsid w:val="00070ADF"/>
    <w:rsid w:val="00073E7E"/>
    <w:rsid w:val="00075386"/>
    <w:rsid w:val="0008448C"/>
    <w:rsid w:val="0009561E"/>
    <w:rsid w:val="000964B2"/>
    <w:rsid w:val="00096ADE"/>
    <w:rsid w:val="000A2472"/>
    <w:rsid w:val="000A3B37"/>
    <w:rsid w:val="000A6794"/>
    <w:rsid w:val="000B5BD9"/>
    <w:rsid w:val="000C0846"/>
    <w:rsid w:val="000C7D26"/>
    <w:rsid w:val="0010040E"/>
    <w:rsid w:val="00107DC6"/>
    <w:rsid w:val="0011027E"/>
    <w:rsid w:val="0011191E"/>
    <w:rsid w:val="00117449"/>
    <w:rsid w:val="001201CA"/>
    <w:rsid w:val="00127FD0"/>
    <w:rsid w:val="00131C71"/>
    <w:rsid w:val="001344AA"/>
    <w:rsid w:val="00135CAE"/>
    <w:rsid w:val="00155939"/>
    <w:rsid w:val="00165C59"/>
    <w:rsid w:val="00167E47"/>
    <w:rsid w:val="00176EF0"/>
    <w:rsid w:val="00180C8E"/>
    <w:rsid w:val="00184B62"/>
    <w:rsid w:val="00187577"/>
    <w:rsid w:val="00196451"/>
    <w:rsid w:val="001A039A"/>
    <w:rsid w:val="001A2399"/>
    <w:rsid w:val="001B2D88"/>
    <w:rsid w:val="001B3A43"/>
    <w:rsid w:val="001D5497"/>
    <w:rsid w:val="001D64B2"/>
    <w:rsid w:val="001E1314"/>
    <w:rsid w:val="001F56AF"/>
    <w:rsid w:val="00202F5E"/>
    <w:rsid w:val="00215756"/>
    <w:rsid w:val="0022622C"/>
    <w:rsid w:val="00233B32"/>
    <w:rsid w:val="002347E6"/>
    <w:rsid w:val="00237AB0"/>
    <w:rsid w:val="002428CA"/>
    <w:rsid w:val="00245967"/>
    <w:rsid w:val="0024707E"/>
    <w:rsid w:val="00247C54"/>
    <w:rsid w:val="00254E89"/>
    <w:rsid w:val="0025529B"/>
    <w:rsid w:val="002752C0"/>
    <w:rsid w:val="00277EDD"/>
    <w:rsid w:val="00285703"/>
    <w:rsid w:val="00297C6F"/>
    <w:rsid w:val="002A6BFC"/>
    <w:rsid w:val="002B4F25"/>
    <w:rsid w:val="002C3224"/>
    <w:rsid w:val="002D3663"/>
    <w:rsid w:val="002D4FD5"/>
    <w:rsid w:val="002D72C3"/>
    <w:rsid w:val="002E5DFF"/>
    <w:rsid w:val="002E7F91"/>
    <w:rsid w:val="002F488E"/>
    <w:rsid w:val="003048FA"/>
    <w:rsid w:val="00306F9C"/>
    <w:rsid w:val="003145FE"/>
    <w:rsid w:val="00327B1C"/>
    <w:rsid w:val="0033467B"/>
    <w:rsid w:val="00334D69"/>
    <w:rsid w:val="00345353"/>
    <w:rsid w:val="00357D0E"/>
    <w:rsid w:val="00366637"/>
    <w:rsid w:val="00366AB9"/>
    <w:rsid w:val="003964A7"/>
    <w:rsid w:val="003A016C"/>
    <w:rsid w:val="003A30D3"/>
    <w:rsid w:val="003A6E1F"/>
    <w:rsid w:val="003B0D29"/>
    <w:rsid w:val="003B6457"/>
    <w:rsid w:val="003C29BC"/>
    <w:rsid w:val="003C4013"/>
    <w:rsid w:val="003D2E92"/>
    <w:rsid w:val="003E3D7B"/>
    <w:rsid w:val="003E60EF"/>
    <w:rsid w:val="003F182B"/>
    <w:rsid w:val="003F3540"/>
    <w:rsid w:val="003F644B"/>
    <w:rsid w:val="00400A4E"/>
    <w:rsid w:val="00420A01"/>
    <w:rsid w:val="0043074E"/>
    <w:rsid w:val="00433F15"/>
    <w:rsid w:val="00433FFF"/>
    <w:rsid w:val="004406C9"/>
    <w:rsid w:val="00442BB3"/>
    <w:rsid w:val="00450B0B"/>
    <w:rsid w:val="00453EFA"/>
    <w:rsid w:val="004616D1"/>
    <w:rsid w:val="0047134B"/>
    <w:rsid w:val="00475155"/>
    <w:rsid w:val="004949F0"/>
    <w:rsid w:val="004A7B56"/>
    <w:rsid w:val="004C2EF5"/>
    <w:rsid w:val="004C7CFC"/>
    <w:rsid w:val="004D786D"/>
    <w:rsid w:val="004E0E59"/>
    <w:rsid w:val="004F49F8"/>
    <w:rsid w:val="004F7782"/>
    <w:rsid w:val="00506854"/>
    <w:rsid w:val="0051093B"/>
    <w:rsid w:val="005138A8"/>
    <w:rsid w:val="005208E6"/>
    <w:rsid w:val="0052330D"/>
    <w:rsid w:val="00525C5C"/>
    <w:rsid w:val="00525D53"/>
    <w:rsid w:val="00531E75"/>
    <w:rsid w:val="005444F6"/>
    <w:rsid w:val="00544D3A"/>
    <w:rsid w:val="00564630"/>
    <w:rsid w:val="00565571"/>
    <w:rsid w:val="00565875"/>
    <w:rsid w:val="00586F8D"/>
    <w:rsid w:val="005927D7"/>
    <w:rsid w:val="005A0B9E"/>
    <w:rsid w:val="005A72A6"/>
    <w:rsid w:val="005C443F"/>
    <w:rsid w:val="005C51BE"/>
    <w:rsid w:val="005D0F43"/>
    <w:rsid w:val="005D6403"/>
    <w:rsid w:val="005E7FA9"/>
    <w:rsid w:val="005E7FD5"/>
    <w:rsid w:val="005F48CA"/>
    <w:rsid w:val="005F4E13"/>
    <w:rsid w:val="005F71A4"/>
    <w:rsid w:val="005F7448"/>
    <w:rsid w:val="00620862"/>
    <w:rsid w:val="00622BA8"/>
    <w:rsid w:val="00634EF7"/>
    <w:rsid w:val="0063525C"/>
    <w:rsid w:val="00635754"/>
    <w:rsid w:val="0064200A"/>
    <w:rsid w:val="006533AA"/>
    <w:rsid w:val="006631BA"/>
    <w:rsid w:val="00671599"/>
    <w:rsid w:val="006727BE"/>
    <w:rsid w:val="006869FC"/>
    <w:rsid w:val="00693A18"/>
    <w:rsid w:val="00693DFE"/>
    <w:rsid w:val="006973F4"/>
    <w:rsid w:val="006C2EB0"/>
    <w:rsid w:val="006C6876"/>
    <w:rsid w:val="006E12E2"/>
    <w:rsid w:val="006E5771"/>
    <w:rsid w:val="006F5637"/>
    <w:rsid w:val="00710116"/>
    <w:rsid w:val="00755D8B"/>
    <w:rsid w:val="00756A4A"/>
    <w:rsid w:val="00761B26"/>
    <w:rsid w:val="00766686"/>
    <w:rsid w:val="00785E5A"/>
    <w:rsid w:val="007A0F25"/>
    <w:rsid w:val="007C32AE"/>
    <w:rsid w:val="007C4B84"/>
    <w:rsid w:val="007D420D"/>
    <w:rsid w:val="007D62FA"/>
    <w:rsid w:val="007D67A7"/>
    <w:rsid w:val="007D7A6E"/>
    <w:rsid w:val="007E29B8"/>
    <w:rsid w:val="0082260D"/>
    <w:rsid w:val="008230D9"/>
    <w:rsid w:val="00823F7C"/>
    <w:rsid w:val="008368B3"/>
    <w:rsid w:val="008510F1"/>
    <w:rsid w:val="008578A5"/>
    <w:rsid w:val="00857FDC"/>
    <w:rsid w:val="00861B1F"/>
    <w:rsid w:val="00871BAE"/>
    <w:rsid w:val="008733FE"/>
    <w:rsid w:val="008752B8"/>
    <w:rsid w:val="00875D3C"/>
    <w:rsid w:val="00876022"/>
    <w:rsid w:val="00884E91"/>
    <w:rsid w:val="00887AC9"/>
    <w:rsid w:val="00893753"/>
    <w:rsid w:val="00896FCD"/>
    <w:rsid w:val="008A0793"/>
    <w:rsid w:val="008A15B3"/>
    <w:rsid w:val="008A3E45"/>
    <w:rsid w:val="008A3FEB"/>
    <w:rsid w:val="008A427F"/>
    <w:rsid w:val="008A52CE"/>
    <w:rsid w:val="008A646C"/>
    <w:rsid w:val="008A6B06"/>
    <w:rsid w:val="008B68D0"/>
    <w:rsid w:val="008C2BED"/>
    <w:rsid w:val="008C6DF6"/>
    <w:rsid w:val="008D1499"/>
    <w:rsid w:val="008D1944"/>
    <w:rsid w:val="008D226E"/>
    <w:rsid w:val="008D5939"/>
    <w:rsid w:val="00900330"/>
    <w:rsid w:val="00902EC6"/>
    <w:rsid w:val="00915634"/>
    <w:rsid w:val="00920A8B"/>
    <w:rsid w:val="00926762"/>
    <w:rsid w:val="00941D08"/>
    <w:rsid w:val="00943002"/>
    <w:rsid w:val="0094381C"/>
    <w:rsid w:val="009442C3"/>
    <w:rsid w:val="00972DB6"/>
    <w:rsid w:val="0097483E"/>
    <w:rsid w:val="00993CFF"/>
    <w:rsid w:val="00995C2C"/>
    <w:rsid w:val="009A10C6"/>
    <w:rsid w:val="009A2D08"/>
    <w:rsid w:val="009A4176"/>
    <w:rsid w:val="009A5810"/>
    <w:rsid w:val="009A6857"/>
    <w:rsid w:val="009B258C"/>
    <w:rsid w:val="009B360D"/>
    <w:rsid w:val="009B39BA"/>
    <w:rsid w:val="009C7BCC"/>
    <w:rsid w:val="009D2B2F"/>
    <w:rsid w:val="009D3311"/>
    <w:rsid w:val="009F5966"/>
    <w:rsid w:val="00A11015"/>
    <w:rsid w:val="00A170ED"/>
    <w:rsid w:val="00A20192"/>
    <w:rsid w:val="00A24EEF"/>
    <w:rsid w:val="00A35A7A"/>
    <w:rsid w:val="00A360DD"/>
    <w:rsid w:val="00A37B31"/>
    <w:rsid w:val="00A4533F"/>
    <w:rsid w:val="00A4611F"/>
    <w:rsid w:val="00A508BD"/>
    <w:rsid w:val="00A67E4B"/>
    <w:rsid w:val="00A704BA"/>
    <w:rsid w:val="00A73099"/>
    <w:rsid w:val="00A82526"/>
    <w:rsid w:val="00A930B6"/>
    <w:rsid w:val="00A94E89"/>
    <w:rsid w:val="00A96BC0"/>
    <w:rsid w:val="00AB074B"/>
    <w:rsid w:val="00AC267A"/>
    <w:rsid w:val="00AD665A"/>
    <w:rsid w:val="00AE475D"/>
    <w:rsid w:val="00AE561E"/>
    <w:rsid w:val="00AF2B59"/>
    <w:rsid w:val="00AF7FA9"/>
    <w:rsid w:val="00B12D57"/>
    <w:rsid w:val="00B21222"/>
    <w:rsid w:val="00B239A7"/>
    <w:rsid w:val="00B24399"/>
    <w:rsid w:val="00B40A80"/>
    <w:rsid w:val="00B507FE"/>
    <w:rsid w:val="00B56747"/>
    <w:rsid w:val="00B737D4"/>
    <w:rsid w:val="00B85745"/>
    <w:rsid w:val="00B92C90"/>
    <w:rsid w:val="00BA4D64"/>
    <w:rsid w:val="00BA640A"/>
    <w:rsid w:val="00BB1300"/>
    <w:rsid w:val="00BC0D8B"/>
    <w:rsid w:val="00BC3346"/>
    <w:rsid w:val="00BD6795"/>
    <w:rsid w:val="00BE48C9"/>
    <w:rsid w:val="00BF1FA1"/>
    <w:rsid w:val="00BF37DD"/>
    <w:rsid w:val="00C03D7C"/>
    <w:rsid w:val="00C169FB"/>
    <w:rsid w:val="00C205B7"/>
    <w:rsid w:val="00C2067E"/>
    <w:rsid w:val="00C33FEB"/>
    <w:rsid w:val="00C405CE"/>
    <w:rsid w:val="00C43EB1"/>
    <w:rsid w:val="00C4655C"/>
    <w:rsid w:val="00C53392"/>
    <w:rsid w:val="00C5353E"/>
    <w:rsid w:val="00C63C04"/>
    <w:rsid w:val="00C748A8"/>
    <w:rsid w:val="00C7530E"/>
    <w:rsid w:val="00C83995"/>
    <w:rsid w:val="00C83BFA"/>
    <w:rsid w:val="00C9247A"/>
    <w:rsid w:val="00C93EA8"/>
    <w:rsid w:val="00C97C9A"/>
    <w:rsid w:val="00CA32A0"/>
    <w:rsid w:val="00CB1F60"/>
    <w:rsid w:val="00CB7B83"/>
    <w:rsid w:val="00CE29D0"/>
    <w:rsid w:val="00CE7D52"/>
    <w:rsid w:val="00D10BBE"/>
    <w:rsid w:val="00D167FD"/>
    <w:rsid w:val="00D27246"/>
    <w:rsid w:val="00D27D21"/>
    <w:rsid w:val="00D311B9"/>
    <w:rsid w:val="00D42B4B"/>
    <w:rsid w:val="00D44CB9"/>
    <w:rsid w:val="00D47E03"/>
    <w:rsid w:val="00D5539C"/>
    <w:rsid w:val="00D62E33"/>
    <w:rsid w:val="00D75D91"/>
    <w:rsid w:val="00D80019"/>
    <w:rsid w:val="00D80A26"/>
    <w:rsid w:val="00D865B0"/>
    <w:rsid w:val="00D93325"/>
    <w:rsid w:val="00DD5FA5"/>
    <w:rsid w:val="00DE272E"/>
    <w:rsid w:val="00DE2E22"/>
    <w:rsid w:val="00DF14C9"/>
    <w:rsid w:val="00DF4169"/>
    <w:rsid w:val="00E003A7"/>
    <w:rsid w:val="00E114FF"/>
    <w:rsid w:val="00E24D23"/>
    <w:rsid w:val="00E4060C"/>
    <w:rsid w:val="00E41801"/>
    <w:rsid w:val="00E45F96"/>
    <w:rsid w:val="00E50B01"/>
    <w:rsid w:val="00E51BBB"/>
    <w:rsid w:val="00E52496"/>
    <w:rsid w:val="00E5504A"/>
    <w:rsid w:val="00E66428"/>
    <w:rsid w:val="00E70EA6"/>
    <w:rsid w:val="00E716A3"/>
    <w:rsid w:val="00E83367"/>
    <w:rsid w:val="00E83A07"/>
    <w:rsid w:val="00E85D0D"/>
    <w:rsid w:val="00E90FCD"/>
    <w:rsid w:val="00E97F60"/>
    <w:rsid w:val="00EA0AF1"/>
    <w:rsid w:val="00EA1C87"/>
    <w:rsid w:val="00EA5132"/>
    <w:rsid w:val="00EA6F28"/>
    <w:rsid w:val="00EB075D"/>
    <w:rsid w:val="00EB66E6"/>
    <w:rsid w:val="00EB6C20"/>
    <w:rsid w:val="00EC2864"/>
    <w:rsid w:val="00EC3699"/>
    <w:rsid w:val="00EC4E4E"/>
    <w:rsid w:val="00ED219C"/>
    <w:rsid w:val="00EE30E4"/>
    <w:rsid w:val="00EF0F07"/>
    <w:rsid w:val="00EF6E47"/>
    <w:rsid w:val="00F01A9D"/>
    <w:rsid w:val="00F03092"/>
    <w:rsid w:val="00F04897"/>
    <w:rsid w:val="00F25280"/>
    <w:rsid w:val="00F349FE"/>
    <w:rsid w:val="00F34A64"/>
    <w:rsid w:val="00F47BDB"/>
    <w:rsid w:val="00F5123F"/>
    <w:rsid w:val="00F6748C"/>
    <w:rsid w:val="00F76C39"/>
    <w:rsid w:val="00F96094"/>
    <w:rsid w:val="00FA2FA9"/>
    <w:rsid w:val="00FE1908"/>
    <w:rsid w:val="00FE1D74"/>
    <w:rsid w:val="00FE507B"/>
    <w:rsid w:val="00FF1A9C"/>
    <w:rsid w:val="00FF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3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561E"/>
    <w:pPr>
      <w:spacing w:after="0" w:line="240" w:lineRule="auto"/>
    </w:pPr>
  </w:style>
  <w:style w:type="table" w:styleId="TableGrid">
    <w:name w:val="Table Grid"/>
    <w:basedOn w:val="TableNormal"/>
    <w:uiPriority w:val="59"/>
    <w:rsid w:val="008D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B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819E8-49AC-40FD-B596-EE380E208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6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Windows User</cp:lastModifiedBy>
  <cp:revision>10</cp:revision>
  <cp:lastPrinted>2013-10-30T22:16:00Z</cp:lastPrinted>
  <dcterms:created xsi:type="dcterms:W3CDTF">2013-09-28T23:51:00Z</dcterms:created>
  <dcterms:modified xsi:type="dcterms:W3CDTF">2013-10-30T22:16:00Z</dcterms:modified>
</cp:coreProperties>
</file>