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A7C" w:rsidRPr="00483085" w:rsidRDefault="0063515C">
      <w:pPr>
        <w:rPr>
          <w:rFonts w:ascii="Times New Roman" w:hAnsi="Times New Roman" w:cs="Times New Roman"/>
        </w:rPr>
      </w:pPr>
      <w:r w:rsidRPr="00483085">
        <w:rPr>
          <w:rFonts w:ascii="Times New Roman" w:hAnsi="Times New Roman" w:cs="Times New Roman"/>
        </w:rPr>
        <w:t>Hypothesis:</w:t>
      </w:r>
    </w:p>
    <w:p w:rsidR="0063515C" w:rsidRPr="00483085" w:rsidRDefault="0063515C">
      <w:pPr>
        <w:rPr>
          <w:rFonts w:ascii="Times New Roman" w:hAnsi="Times New Roman" w:cs="Times New Roman"/>
        </w:rPr>
      </w:pPr>
    </w:p>
    <w:p w:rsidR="0063515C" w:rsidRPr="00483085" w:rsidRDefault="0063515C" w:rsidP="0063515C">
      <w:pPr>
        <w:ind w:firstLine="720"/>
        <w:rPr>
          <w:rFonts w:ascii="Times New Roman" w:hAnsi="Times New Roman" w:cs="Times New Roman"/>
        </w:rPr>
      </w:pPr>
      <w:r w:rsidRPr="00483085">
        <w:rPr>
          <w:rFonts w:ascii="Times New Roman" w:hAnsi="Times New Roman" w:cs="Times New Roman"/>
        </w:rPr>
        <w:t>The distinguished Sugar Maple (</w:t>
      </w:r>
      <w:r w:rsidRPr="00483085">
        <w:rPr>
          <w:rFonts w:ascii="Times New Roman" w:hAnsi="Times New Roman" w:cs="Times New Roman"/>
          <w:i/>
        </w:rPr>
        <w:t>Acer Saccharum</w:t>
      </w:r>
      <w:r w:rsidRPr="00483085">
        <w:rPr>
          <w:rFonts w:ascii="Times New Roman" w:hAnsi="Times New Roman" w:cs="Times New Roman"/>
        </w:rPr>
        <w:t xml:space="preserve">), most notable for its role in maple syrup, has adapted to the drier of the five habitats within the </w:t>
      </w:r>
      <w:proofErr w:type="spellStart"/>
      <w:r w:rsidRPr="00483085">
        <w:rPr>
          <w:rFonts w:ascii="Times New Roman" w:hAnsi="Times New Roman" w:cs="Times New Roman"/>
        </w:rPr>
        <w:t>Mer</w:t>
      </w:r>
      <w:proofErr w:type="spellEnd"/>
      <w:r w:rsidRPr="00483085">
        <w:rPr>
          <w:rFonts w:ascii="Times New Roman" w:hAnsi="Times New Roman" w:cs="Times New Roman"/>
        </w:rPr>
        <w:t xml:space="preserve"> </w:t>
      </w:r>
      <w:proofErr w:type="spellStart"/>
      <w:r w:rsidRPr="00483085">
        <w:rPr>
          <w:rFonts w:ascii="Times New Roman" w:hAnsi="Times New Roman" w:cs="Times New Roman"/>
        </w:rPr>
        <w:t>Bleue</w:t>
      </w:r>
      <w:proofErr w:type="spellEnd"/>
      <w:r w:rsidRPr="00483085">
        <w:rPr>
          <w:rFonts w:ascii="Times New Roman" w:hAnsi="Times New Roman" w:cs="Times New Roman"/>
        </w:rPr>
        <w:t xml:space="preserve"> site; the field, the ecotone, and the forest. Among the most shade tolerant of large deciduous trees, it </w:t>
      </w:r>
      <w:r w:rsidR="00483085" w:rsidRPr="00483085">
        <w:rPr>
          <w:rFonts w:ascii="Times New Roman" w:hAnsi="Times New Roman" w:cs="Times New Roman"/>
        </w:rPr>
        <w:t>favours</w:t>
      </w:r>
      <w:r w:rsidRPr="00483085">
        <w:rPr>
          <w:rFonts w:ascii="Times New Roman" w:hAnsi="Times New Roman" w:cs="Times New Roman"/>
        </w:rPr>
        <w:t xml:space="preserve"> cooler climates and can grow comfortably in </w:t>
      </w:r>
      <w:r w:rsidR="00483085">
        <w:rPr>
          <w:rFonts w:ascii="Times New Roman" w:hAnsi="Times New Roman" w:cs="Times New Roman"/>
        </w:rPr>
        <w:t>al</w:t>
      </w:r>
      <w:r w:rsidRPr="00483085">
        <w:rPr>
          <w:rFonts w:ascii="Times New Roman" w:hAnsi="Times New Roman" w:cs="Times New Roman"/>
        </w:rPr>
        <w:t>most any type of soil. If the Sugar Maple (</w:t>
      </w:r>
      <w:r w:rsidRPr="00483085">
        <w:rPr>
          <w:rFonts w:ascii="Times New Roman" w:hAnsi="Times New Roman" w:cs="Times New Roman"/>
          <w:i/>
        </w:rPr>
        <w:t>Acer Saccharum</w:t>
      </w:r>
      <w:r w:rsidRPr="00483085">
        <w:rPr>
          <w:rFonts w:ascii="Times New Roman" w:hAnsi="Times New Roman" w:cs="Times New Roman"/>
        </w:rPr>
        <w:t xml:space="preserve">) grows optimally in areas other than swamps, dry sandy ridges or those consisting of rocky soils, then it has adapted to and grows well in dry areas with favourable soil, such as the field, ecotone, and forest. </w:t>
      </w:r>
    </w:p>
    <w:p w:rsidR="0063515C" w:rsidRPr="00483085" w:rsidRDefault="0063515C">
      <w:pPr>
        <w:rPr>
          <w:rFonts w:ascii="Times New Roman" w:hAnsi="Times New Roman" w:cs="Times New Roman"/>
        </w:rPr>
      </w:pPr>
    </w:p>
    <w:p w:rsidR="0063515C" w:rsidRPr="00483085" w:rsidRDefault="0063515C">
      <w:pPr>
        <w:rPr>
          <w:rFonts w:ascii="Times New Roman" w:hAnsi="Times New Roman" w:cs="Times New Roman"/>
        </w:rPr>
      </w:pPr>
      <w:r w:rsidRPr="00483085">
        <w:rPr>
          <w:rFonts w:ascii="Times New Roman" w:hAnsi="Times New Roman" w:cs="Times New Roman"/>
        </w:rPr>
        <w:t>Prediction:</w:t>
      </w:r>
    </w:p>
    <w:p w:rsidR="0063515C" w:rsidRPr="00483085" w:rsidRDefault="0063515C">
      <w:pPr>
        <w:rPr>
          <w:rFonts w:ascii="Times New Roman" w:hAnsi="Times New Roman" w:cs="Times New Roman"/>
        </w:rPr>
      </w:pPr>
    </w:p>
    <w:p w:rsidR="0063515C" w:rsidRPr="00483085" w:rsidRDefault="0063515C" w:rsidP="0063515C">
      <w:pPr>
        <w:ind w:firstLine="720"/>
        <w:rPr>
          <w:rFonts w:ascii="Times New Roman" w:hAnsi="Times New Roman" w:cs="Times New Roman"/>
        </w:rPr>
      </w:pPr>
      <w:r w:rsidRPr="00483085">
        <w:rPr>
          <w:rFonts w:ascii="Times New Roman" w:hAnsi="Times New Roman" w:cs="Times New Roman"/>
        </w:rPr>
        <w:t>If this plant has developed and assimilated to these drier patches of soil—the field, the ecotone, and the forest—which consist of higher elevations than that of the bog or the marsh, then it is unlikely that the Sugar Maple (</w:t>
      </w:r>
      <w:r w:rsidRPr="00483085">
        <w:rPr>
          <w:rFonts w:ascii="Times New Roman" w:hAnsi="Times New Roman" w:cs="Times New Roman"/>
          <w:i/>
        </w:rPr>
        <w:t>Acer Saccharum</w:t>
      </w:r>
      <w:r w:rsidRPr="00483085">
        <w:rPr>
          <w:rFonts w:ascii="Times New Roman" w:hAnsi="Times New Roman" w:cs="Times New Roman"/>
        </w:rPr>
        <w:t xml:space="preserve">) would be much affected in the case of partial water drainage of the </w:t>
      </w:r>
      <w:proofErr w:type="spellStart"/>
      <w:r w:rsidRPr="00483085">
        <w:rPr>
          <w:rFonts w:ascii="Times New Roman" w:hAnsi="Times New Roman" w:cs="Times New Roman"/>
        </w:rPr>
        <w:t>Mer</w:t>
      </w:r>
      <w:proofErr w:type="spellEnd"/>
      <w:r w:rsidRPr="00483085">
        <w:rPr>
          <w:rFonts w:ascii="Times New Roman" w:hAnsi="Times New Roman" w:cs="Times New Roman"/>
        </w:rPr>
        <w:t xml:space="preserve"> </w:t>
      </w:r>
      <w:proofErr w:type="spellStart"/>
      <w:r w:rsidRPr="00483085">
        <w:rPr>
          <w:rFonts w:ascii="Times New Roman" w:hAnsi="Times New Roman" w:cs="Times New Roman"/>
        </w:rPr>
        <w:t>Bleue</w:t>
      </w:r>
      <w:proofErr w:type="spellEnd"/>
      <w:r w:rsidRPr="00483085">
        <w:rPr>
          <w:rFonts w:ascii="Times New Roman" w:hAnsi="Times New Roman" w:cs="Times New Roman"/>
        </w:rPr>
        <w:t xml:space="preserve"> marsh. The</w:t>
      </w:r>
      <w:r w:rsidR="002B3855" w:rsidRPr="00483085">
        <w:rPr>
          <w:rFonts w:ascii="Times New Roman" w:hAnsi="Times New Roman" w:cs="Times New Roman"/>
        </w:rPr>
        <w:t xml:space="preserve"> preferred habitat of the Sugar Maple (</w:t>
      </w:r>
      <w:r w:rsidR="002B3855" w:rsidRPr="00483085">
        <w:rPr>
          <w:rFonts w:ascii="Times New Roman" w:hAnsi="Times New Roman" w:cs="Times New Roman"/>
          <w:i/>
        </w:rPr>
        <w:t>Acer Saccharum</w:t>
      </w:r>
      <w:r w:rsidR="002B3855" w:rsidRPr="00483085">
        <w:rPr>
          <w:rFonts w:ascii="Times New Roman" w:hAnsi="Times New Roman" w:cs="Times New Roman"/>
        </w:rPr>
        <w:t xml:space="preserve">), the one with the highest incidence, is the forest habitat. Due to the fact that the forest gets its water supply solely from precipitation, and none from the marsh, it is unlikely that partial water drainage of the </w:t>
      </w:r>
      <w:proofErr w:type="spellStart"/>
      <w:r w:rsidR="002B3855" w:rsidRPr="00483085">
        <w:rPr>
          <w:rFonts w:ascii="Times New Roman" w:hAnsi="Times New Roman" w:cs="Times New Roman"/>
        </w:rPr>
        <w:t>Mer</w:t>
      </w:r>
      <w:proofErr w:type="spellEnd"/>
      <w:r w:rsidR="002B3855" w:rsidRPr="00483085">
        <w:rPr>
          <w:rFonts w:ascii="Times New Roman" w:hAnsi="Times New Roman" w:cs="Times New Roman"/>
        </w:rPr>
        <w:t xml:space="preserve"> </w:t>
      </w:r>
      <w:proofErr w:type="spellStart"/>
      <w:r w:rsidR="002B3855" w:rsidRPr="00483085">
        <w:rPr>
          <w:rFonts w:ascii="Times New Roman" w:hAnsi="Times New Roman" w:cs="Times New Roman"/>
        </w:rPr>
        <w:t>Bleue</w:t>
      </w:r>
      <w:proofErr w:type="spellEnd"/>
      <w:r w:rsidR="002B3855" w:rsidRPr="00483085">
        <w:rPr>
          <w:rFonts w:ascii="Times New Roman" w:hAnsi="Times New Roman" w:cs="Times New Roman"/>
        </w:rPr>
        <w:t xml:space="preserve"> marsh would have any affect whatsoever on the preferred habitat of this plant. </w:t>
      </w:r>
    </w:p>
    <w:p w:rsidR="002B3855" w:rsidRPr="00483085" w:rsidRDefault="00483085" w:rsidP="002B3855">
      <w:pPr>
        <w:ind w:firstLine="720"/>
        <w:rPr>
          <w:rFonts w:ascii="Times New Roman" w:hAnsi="Times New Roman" w:cs="Times New Roman"/>
        </w:rPr>
      </w:pPr>
      <w:r>
        <w:rPr>
          <w:rFonts w:ascii="Times New Roman" w:hAnsi="Times New Roman" w:cs="Times New Roman"/>
        </w:rPr>
        <w:t xml:space="preserve">If there were to be a change in water levels within </w:t>
      </w:r>
      <w:proofErr w:type="spellStart"/>
      <w:r>
        <w:rPr>
          <w:rFonts w:ascii="Times New Roman" w:hAnsi="Times New Roman" w:cs="Times New Roman"/>
        </w:rPr>
        <w:t>Mer</w:t>
      </w:r>
      <w:proofErr w:type="spellEnd"/>
      <w:r>
        <w:rPr>
          <w:rFonts w:ascii="Times New Roman" w:hAnsi="Times New Roman" w:cs="Times New Roman"/>
        </w:rPr>
        <w:t xml:space="preserve"> </w:t>
      </w:r>
      <w:proofErr w:type="spellStart"/>
      <w:r>
        <w:rPr>
          <w:rFonts w:ascii="Times New Roman" w:hAnsi="Times New Roman" w:cs="Times New Roman"/>
        </w:rPr>
        <w:t>Bleue</w:t>
      </w:r>
      <w:proofErr w:type="spellEnd"/>
      <w:r>
        <w:rPr>
          <w:rFonts w:ascii="Times New Roman" w:hAnsi="Times New Roman" w:cs="Times New Roman"/>
        </w:rPr>
        <w:t xml:space="preserve"> marsh, t</w:t>
      </w:r>
      <w:r w:rsidR="002B3855" w:rsidRPr="00483085">
        <w:rPr>
          <w:rFonts w:ascii="Times New Roman" w:hAnsi="Times New Roman" w:cs="Times New Roman"/>
        </w:rPr>
        <w:t>he population of Sugar Maple (</w:t>
      </w:r>
      <w:r w:rsidR="002B3855" w:rsidRPr="00483085">
        <w:rPr>
          <w:rFonts w:ascii="Times New Roman" w:hAnsi="Times New Roman" w:cs="Times New Roman"/>
          <w:i/>
        </w:rPr>
        <w:t>Acer Saccharum</w:t>
      </w:r>
      <w:r w:rsidR="002B3855" w:rsidRPr="00483085">
        <w:rPr>
          <w:rFonts w:ascii="Times New Roman" w:hAnsi="Times New Roman" w:cs="Times New Roman"/>
        </w:rPr>
        <w:t xml:space="preserve">) within the ecotone and lower forest may be affected, as this area receives its water supply from both the marsh and precipitation. However, the field and the higher forest run solely off of rainwater, and thus the draining of the marsh would have little to </w:t>
      </w:r>
      <w:r>
        <w:rPr>
          <w:rFonts w:ascii="Times New Roman" w:hAnsi="Times New Roman" w:cs="Times New Roman"/>
        </w:rPr>
        <w:t xml:space="preserve">no effect on these populations. </w:t>
      </w:r>
      <w:r w:rsidR="002B3855" w:rsidRPr="00483085">
        <w:rPr>
          <w:rFonts w:ascii="Times New Roman" w:hAnsi="Times New Roman" w:cs="Times New Roman"/>
        </w:rPr>
        <w:t>In the</w:t>
      </w:r>
      <w:r w:rsidR="006C65BA">
        <w:rPr>
          <w:rFonts w:ascii="Times New Roman" w:hAnsi="Times New Roman" w:cs="Times New Roman"/>
        </w:rPr>
        <w:t xml:space="preserve"> sense of the distribution in the </w:t>
      </w:r>
      <w:proofErr w:type="spellStart"/>
      <w:r w:rsidR="006C65BA">
        <w:rPr>
          <w:rFonts w:ascii="Times New Roman" w:hAnsi="Times New Roman" w:cs="Times New Roman"/>
        </w:rPr>
        <w:t>Mer</w:t>
      </w:r>
      <w:proofErr w:type="spellEnd"/>
      <w:r w:rsidR="006C65BA">
        <w:rPr>
          <w:rFonts w:ascii="Times New Roman" w:hAnsi="Times New Roman" w:cs="Times New Roman"/>
        </w:rPr>
        <w:t xml:space="preserve"> </w:t>
      </w:r>
      <w:proofErr w:type="spellStart"/>
      <w:r w:rsidR="006C65BA">
        <w:rPr>
          <w:rFonts w:ascii="Times New Roman" w:hAnsi="Times New Roman" w:cs="Times New Roman"/>
        </w:rPr>
        <w:t>Bleue</w:t>
      </w:r>
      <w:proofErr w:type="spellEnd"/>
      <w:r w:rsidR="006C65BA">
        <w:rPr>
          <w:rFonts w:ascii="Times New Roman" w:hAnsi="Times New Roman" w:cs="Times New Roman"/>
        </w:rPr>
        <w:t xml:space="preserve"> site</w:t>
      </w:r>
      <w:r w:rsidR="002B3855" w:rsidRPr="00483085">
        <w:rPr>
          <w:rFonts w:ascii="Times New Roman" w:hAnsi="Times New Roman" w:cs="Times New Roman"/>
        </w:rPr>
        <w:t>, were the trees within the ecotone to become diseased, have stunted growth, or even die, there would still be quite a large population of Sugar Maple (</w:t>
      </w:r>
      <w:r w:rsidR="002B3855" w:rsidRPr="00483085">
        <w:rPr>
          <w:rFonts w:ascii="Times New Roman" w:hAnsi="Times New Roman" w:cs="Times New Roman"/>
          <w:i/>
        </w:rPr>
        <w:t>Acer Saccharum</w:t>
      </w:r>
      <w:r w:rsidR="002B3855" w:rsidRPr="00483085">
        <w:rPr>
          <w:rFonts w:ascii="Times New Roman" w:hAnsi="Times New Roman" w:cs="Times New Roman"/>
        </w:rPr>
        <w:t xml:space="preserve">) within </w:t>
      </w:r>
      <w:proofErr w:type="spellStart"/>
      <w:r w:rsidR="002B3855" w:rsidRPr="00483085">
        <w:rPr>
          <w:rFonts w:ascii="Times New Roman" w:hAnsi="Times New Roman" w:cs="Times New Roman"/>
        </w:rPr>
        <w:t>Mer</w:t>
      </w:r>
      <w:proofErr w:type="spellEnd"/>
      <w:r w:rsidR="002B3855" w:rsidRPr="00483085">
        <w:rPr>
          <w:rFonts w:ascii="Times New Roman" w:hAnsi="Times New Roman" w:cs="Times New Roman"/>
        </w:rPr>
        <w:t xml:space="preserve"> </w:t>
      </w:r>
      <w:proofErr w:type="spellStart"/>
      <w:r w:rsidR="002B3855" w:rsidRPr="00483085">
        <w:rPr>
          <w:rFonts w:ascii="Times New Roman" w:hAnsi="Times New Roman" w:cs="Times New Roman"/>
        </w:rPr>
        <w:t>Bleue</w:t>
      </w:r>
      <w:proofErr w:type="spellEnd"/>
      <w:r w:rsidR="002B3855" w:rsidRPr="00483085">
        <w:rPr>
          <w:rFonts w:ascii="Times New Roman" w:hAnsi="Times New Roman" w:cs="Times New Roman"/>
        </w:rPr>
        <w:t xml:space="preserve"> as the largest population of Sugar Maple (</w:t>
      </w:r>
      <w:r w:rsidR="002B3855" w:rsidRPr="00483085">
        <w:rPr>
          <w:rFonts w:ascii="Times New Roman" w:hAnsi="Times New Roman" w:cs="Times New Roman"/>
          <w:i/>
        </w:rPr>
        <w:t>Acer Saccharum</w:t>
      </w:r>
      <w:r w:rsidR="006C65BA">
        <w:rPr>
          <w:rFonts w:ascii="Times New Roman" w:hAnsi="Times New Roman" w:cs="Times New Roman"/>
        </w:rPr>
        <w:t>) lay</w:t>
      </w:r>
      <w:r w:rsidR="002B3855" w:rsidRPr="00483085">
        <w:rPr>
          <w:rFonts w:ascii="Times New Roman" w:hAnsi="Times New Roman" w:cs="Times New Roman"/>
        </w:rPr>
        <w:t xml:space="preserve"> within the forest, which was not effected by the drainage. </w:t>
      </w:r>
      <w:r w:rsidR="006C65BA">
        <w:rPr>
          <w:rFonts w:ascii="Times New Roman" w:hAnsi="Times New Roman" w:cs="Times New Roman"/>
        </w:rPr>
        <w:t xml:space="preserve">Thus, although there would in fact be some consequence due to the change in water levels, it would in fact be minimal and have little lasting effect on the overall distribution within </w:t>
      </w:r>
      <w:proofErr w:type="spellStart"/>
      <w:r w:rsidR="006C65BA">
        <w:rPr>
          <w:rFonts w:ascii="Times New Roman" w:hAnsi="Times New Roman" w:cs="Times New Roman"/>
        </w:rPr>
        <w:t>Mer</w:t>
      </w:r>
      <w:proofErr w:type="spellEnd"/>
      <w:r w:rsidR="006C65BA">
        <w:rPr>
          <w:rFonts w:ascii="Times New Roman" w:hAnsi="Times New Roman" w:cs="Times New Roman"/>
        </w:rPr>
        <w:t xml:space="preserve"> </w:t>
      </w:r>
      <w:proofErr w:type="spellStart"/>
      <w:r w:rsidR="006C65BA">
        <w:rPr>
          <w:rFonts w:ascii="Times New Roman" w:hAnsi="Times New Roman" w:cs="Times New Roman"/>
        </w:rPr>
        <w:t>Bleue</w:t>
      </w:r>
      <w:proofErr w:type="spellEnd"/>
      <w:r w:rsidR="006C65BA">
        <w:rPr>
          <w:rFonts w:ascii="Times New Roman" w:hAnsi="Times New Roman" w:cs="Times New Roman"/>
        </w:rPr>
        <w:t xml:space="preserve">. </w:t>
      </w:r>
      <w:bookmarkStart w:id="0" w:name="_GoBack"/>
      <w:bookmarkEnd w:id="0"/>
    </w:p>
    <w:p w:rsidR="002B3855" w:rsidRDefault="002B3855" w:rsidP="0063515C">
      <w:pPr>
        <w:ind w:firstLine="720"/>
      </w:pPr>
    </w:p>
    <w:p w:rsidR="0063515C" w:rsidRDefault="0063515C"/>
    <w:sectPr w:rsidR="0063515C" w:rsidSect="006351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15C"/>
    <w:rsid w:val="002B3855"/>
    <w:rsid w:val="00483085"/>
    <w:rsid w:val="004E1488"/>
    <w:rsid w:val="0063515C"/>
    <w:rsid w:val="006C65BA"/>
    <w:rsid w:val="006D12C9"/>
    <w:rsid w:val="00840F16"/>
    <w:rsid w:val="00B400D2"/>
    <w:rsid w:val="00C2158E"/>
    <w:rsid w:val="00D6035B"/>
    <w:rsid w:val="00E74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D9F7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338</Words>
  <Characters>1929</Characters>
  <Application>Microsoft Macintosh Word</Application>
  <DocSecurity>0</DocSecurity>
  <Lines>16</Lines>
  <Paragraphs>4</Paragraphs>
  <ScaleCrop>false</ScaleCrop>
  <Company/>
  <LinksUpToDate>false</LinksUpToDate>
  <CharactersWithSpaces>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2014-09-22T16:17:00Z</dcterms:created>
  <dcterms:modified xsi:type="dcterms:W3CDTF">2014-09-22T16:59:00Z</dcterms:modified>
</cp:coreProperties>
</file>