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73E" w:rsidRDefault="006A137A" w:rsidP="006A137A">
      <w:pPr>
        <w:tabs>
          <w:tab w:val="left" w:pos="-1440"/>
        </w:tabs>
        <w:spacing w:after="0" w:line="240" w:lineRule="auto"/>
        <w:ind w:left="5761" w:hanging="5761"/>
        <w:jc w:val="center"/>
        <w:rPr>
          <w:rFonts w:ascii="Arial" w:hAnsi="Arial" w:cs="Arial"/>
        </w:rPr>
      </w:pPr>
      <w:r>
        <w:rPr>
          <w:rFonts w:ascii="Arial" w:hAnsi="Arial" w:cs="Arial"/>
        </w:rPr>
        <w:t xml:space="preserve">MGMT1P93 – </w:t>
      </w:r>
      <w:r w:rsidR="00A4273E" w:rsidRPr="005071B0">
        <w:rPr>
          <w:rFonts w:ascii="Arial" w:hAnsi="Arial" w:cs="Arial"/>
        </w:rPr>
        <w:t>P</w:t>
      </w:r>
      <w:r w:rsidR="00B14E72">
        <w:rPr>
          <w:rFonts w:ascii="Arial" w:hAnsi="Arial" w:cs="Arial"/>
        </w:rPr>
        <w:t>rogress Examination</w:t>
      </w:r>
      <w:r w:rsidR="002C6CE4">
        <w:rPr>
          <w:rFonts w:ascii="Arial" w:hAnsi="Arial" w:cs="Arial"/>
        </w:rPr>
        <w:t>, part B</w:t>
      </w:r>
      <w:r w:rsidR="009B7C5A">
        <w:rPr>
          <w:rFonts w:ascii="Arial" w:hAnsi="Arial" w:cs="Arial"/>
        </w:rPr>
        <w:t>:  November 2,</w:t>
      </w:r>
      <w:r w:rsidR="00B73EF0" w:rsidRPr="005071B0">
        <w:rPr>
          <w:rFonts w:ascii="Arial" w:hAnsi="Arial" w:cs="Arial"/>
        </w:rPr>
        <w:t xml:space="preserve"> 201</w:t>
      </w:r>
      <w:r w:rsidR="00B14E72">
        <w:rPr>
          <w:rFonts w:ascii="Arial" w:hAnsi="Arial" w:cs="Arial"/>
        </w:rPr>
        <w:t>3</w:t>
      </w:r>
    </w:p>
    <w:p w:rsidR="006A137A" w:rsidRPr="006A137A" w:rsidRDefault="006A137A" w:rsidP="006A137A">
      <w:pPr>
        <w:tabs>
          <w:tab w:val="left" w:pos="-1440"/>
        </w:tabs>
        <w:spacing w:after="0" w:line="240" w:lineRule="auto"/>
        <w:ind w:left="5761" w:hanging="5761"/>
        <w:jc w:val="center"/>
        <w:rPr>
          <w:rFonts w:ascii="Arial" w:hAnsi="Arial" w:cs="Arial"/>
          <w:sz w:val="32"/>
          <w:szCs w:val="32"/>
        </w:rPr>
      </w:pPr>
      <w:bookmarkStart w:id="0" w:name="_GoBack"/>
      <w:bookmarkEnd w:id="0"/>
      <w:r w:rsidRPr="006A137A">
        <w:rPr>
          <w:rFonts w:ascii="Arial" w:hAnsi="Arial" w:cs="Arial"/>
          <w:sz w:val="32"/>
          <w:szCs w:val="32"/>
        </w:rPr>
        <w:t>Goodman School of Business</w:t>
      </w:r>
    </w:p>
    <w:p w:rsidR="006A137A" w:rsidRPr="006A137A" w:rsidRDefault="006A137A" w:rsidP="006A137A">
      <w:pPr>
        <w:tabs>
          <w:tab w:val="left" w:pos="-1440"/>
        </w:tabs>
        <w:spacing w:after="0" w:line="240" w:lineRule="auto"/>
        <w:ind w:left="5761" w:hanging="5761"/>
        <w:jc w:val="center"/>
        <w:rPr>
          <w:rFonts w:ascii="Arial" w:hAnsi="Arial" w:cs="Arial"/>
          <w:sz w:val="32"/>
          <w:szCs w:val="32"/>
        </w:rPr>
      </w:pPr>
      <w:r w:rsidRPr="006A137A">
        <w:rPr>
          <w:rFonts w:ascii="Arial" w:hAnsi="Arial" w:cs="Arial"/>
          <w:sz w:val="32"/>
          <w:szCs w:val="32"/>
        </w:rPr>
        <w:t>Brock University</w:t>
      </w:r>
    </w:p>
    <w:p w:rsidR="006A137A" w:rsidRDefault="006A137A" w:rsidP="006A137A">
      <w:pPr>
        <w:tabs>
          <w:tab w:val="left" w:pos="-1440"/>
        </w:tabs>
        <w:spacing w:after="0" w:line="240" w:lineRule="auto"/>
        <w:ind w:left="5761" w:hanging="5761"/>
        <w:jc w:val="center"/>
        <w:rPr>
          <w:rFonts w:ascii="Arial" w:hAnsi="Arial" w:cs="Arial"/>
        </w:rPr>
      </w:pPr>
      <w:r>
        <w:rPr>
          <w:rFonts w:ascii="Arial" w:hAnsi="Arial" w:cs="Arial"/>
        </w:rPr>
        <w:t>Instructor: Dr. H.F. (Herb) MacKenzie</w:t>
      </w:r>
    </w:p>
    <w:p w:rsidR="006A137A" w:rsidRDefault="006A137A" w:rsidP="006A137A">
      <w:pPr>
        <w:tabs>
          <w:tab w:val="left" w:pos="-1440"/>
        </w:tabs>
        <w:spacing w:after="0" w:line="240" w:lineRule="auto"/>
        <w:ind w:left="5761" w:hanging="5761"/>
        <w:jc w:val="center"/>
        <w:rPr>
          <w:rFonts w:ascii="Arial" w:hAnsi="Arial" w:cs="Arial"/>
        </w:rPr>
      </w:pPr>
    </w:p>
    <w:p w:rsidR="006A137A" w:rsidRDefault="006A137A" w:rsidP="006A137A">
      <w:pPr>
        <w:tabs>
          <w:tab w:val="left" w:pos="-1440"/>
        </w:tabs>
        <w:spacing w:after="0" w:line="240" w:lineRule="auto"/>
        <w:ind w:left="5761" w:hanging="5761"/>
        <w:jc w:val="center"/>
        <w:rPr>
          <w:rFonts w:ascii="Arial" w:hAnsi="Arial" w:cs="Arial"/>
        </w:rPr>
      </w:pPr>
    </w:p>
    <w:p w:rsidR="002C6CE4" w:rsidRDefault="002C6CE4" w:rsidP="002C6CE4">
      <w:pPr>
        <w:pStyle w:val="ListParagraph"/>
        <w:numPr>
          <w:ilvl w:val="0"/>
          <w:numId w:val="13"/>
        </w:numPr>
        <w:tabs>
          <w:tab w:val="left" w:pos="-1440"/>
        </w:tabs>
        <w:rPr>
          <w:rFonts w:ascii="Arial" w:hAnsi="Arial" w:cs="Arial"/>
        </w:rPr>
      </w:pPr>
      <w:r>
        <w:rPr>
          <w:rFonts w:ascii="Arial" w:hAnsi="Arial" w:cs="Arial"/>
        </w:rPr>
        <w:t>Define and explain four of the following five concepts</w:t>
      </w:r>
      <w:r w:rsidR="006A137A">
        <w:rPr>
          <w:rFonts w:ascii="Arial" w:hAnsi="Arial" w:cs="Arial"/>
        </w:rPr>
        <w:t xml:space="preserve"> (2-1/2 marks each)</w:t>
      </w:r>
      <w:r>
        <w:rPr>
          <w:rFonts w:ascii="Arial" w:hAnsi="Arial" w:cs="Arial"/>
        </w:rPr>
        <w:t>:</w:t>
      </w:r>
    </w:p>
    <w:p w:rsidR="002C6CE4" w:rsidRDefault="00485ABC" w:rsidP="002C6CE4">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expectancy theory</w:t>
      </w:r>
    </w:p>
    <w:p w:rsidR="002C6CE4" w:rsidRDefault="00485ABC" w:rsidP="002C6CE4">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contingency planning</w:t>
      </w:r>
    </w:p>
    <w:p w:rsidR="002C6CE4" w:rsidRDefault="00485ABC" w:rsidP="002C6CE4">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degree of centralization/decentralization</w:t>
      </w:r>
    </w:p>
    <w:p w:rsidR="002C6CE4" w:rsidRDefault="006860C6" w:rsidP="002C6CE4">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contingent worker</w:t>
      </w:r>
    </w:p>
    <w:p w:rsidR="002C6CE4" w:rsidRDefault="006860C6" w:rsidP="002C6CE4">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entrepreneurial characteristics</w:t>
      </w:r>
    </w:p>
    <w:p w:rsidR="002C6CE4" w:rsidRDefault="002C6CE4" w:rsidP="002C6CE4">
      <w:pPr>
        <w:keepLines/>
        <w:tabs>
          <w:tab w:val="left" w:pos="1080"/>
        </w:tabs>
        <w:suppressAutoHyphens/>
        <w:autoSpaceDE w:val="0"/>
        <w:autoSpaceDN w:val="0"/>
        <w:adjustRightInd w:val="0"/>
        <w:spacing w:after="0" w:line="240" w:lineRule="auto"/>
        <w:rPr>
          <w:rFonts w:ascii="Arial" w:eastAsia="Times New Roman" w:hAnsi="Arial" w:cs="Arial"/>
          <w:color w:val="000000"/>
        </w:rPr>
      </w:pPr>
    </w:p>
    <w:p w:rsidR="002C6CE4" w:rsidRDefault="00485ABC" w:rsidP="002C6CE4">
      <w:pPr>
        <w:pStyle w:val="ListParagraph"/>
        <w:keepLines/>
        <w:numPr>
          <w:ilvl w:val="0"/>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Departmentalization means breaking workers into logical groups. A number of different options make sense, depending on the organization. List five types of departmentalization. (2-1/2 marks) Explain each with a relevant example. (7-1/2 marks)</w:t>
      </w:r>
    </w:p>
    <w:p w:rsidR="005F43B1" w:rsidRDefault="005F43B1" w:rsidP="005F43B1">
      <w:pPr>
        <w:keepLines/>
        <w:tabs>
          <w:tab w:val="left" w:pos="1080"/>
        </w:tabs>
        <w:suppressAutoHyphens/>
        <w:autoSpaceDE w:val="0"/>
        <w:autoSpaceDN w:val="0"/>
        <w:adjustRightInd w:val="0"/>
        <w:spacing w:after="0" w:line="240" w:lineRule="auto"/>
        <w:rPr>
          <w:rFonts w:ascii="Arial" w:eastAsia="Times New Roman" w:hAnsi="Arial" w:cs="Arial"/>
          <w:color w:val="000000"/>
        </w:rPr>
      </w:pPr>
    </w:p>
    <w:p w:rsidR="005F43B1" w:rsidRDefault="00F142F3" w:rsidP="005F43B1">
      <w:pPr>
        <w:pStyle w:val="ListParagraph"/>
        <w:keepLines/>
        <w:numPr>
          <w:ilvl w:val="0"/>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We discussed a number of issues in class related to text material. Two of these issues follow, and I would like you to defend one (or both) of the positions held by the protagonists regarding each of these positions. (5 marks each)</w:t>
      </w:r>
    </w:p>
    <w:p w:rsidR="00F142F3" w:rsidRDefault="00F142F3" w:rsidP="00F142F3">
      <w:pPr>
        <w:keepLines/>
        <w:tabs>
          <w:tab w:val="left" w:pos="1080"/>
        </w:tabs>
        <w:suppressAutoHyphens/>
        <w:autoSpaceDE w:val="0"/>
        <w:autoSpaceDN w:val="0"/>
        <w:adjustRightInd w:val="0"/>
        <w:spacing w:after="0" w:line="240" w:lineRule="auto"/>
        <w:rPr>
          <w:rFonts w:ascii="Arial" w:eastAsia="Times New Roman" w:hAnsi="Arial" w:cs="Arial"/>
          <w:color w:val="000000"/>
        </w:rPr>
      </w:pPr>
    </w:p>
    <w:p w:rsidR="00F142F3" w:rsidRDefault="00F142F3" w:rsidP="00F142F3">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Jessica </w:t>
      </w:r>
      <w:proofErr w:type="spellStart"/>
      <w:r>
        <w:rPr>
          <w:rFonts w:ascii="Arial" w:eastAsia="Times New Roman" w:hAnsi="Arial" w:cs="Arial"/>
          <w:color w:val="000000"/>
        </w:rPr>
        <w:t>Menchella</w:t>
      </w:r>
      <w:proofErr w:type="spellEnd"/>
      <w:r>
        <w:rPr>
          <w:rFonts w:ascii="Arial" w:eastAsia="Times New Roman" w:hAnsi="Arial" w:cs="Arial"/>
          <w:color w:val="000000"/>
        </w:rPr>
        <w:t xml:space="preserve"> and Nathan </w:t>
      </w:r>
      <w:proofErr w:type="spellStart"/>
      <w:r>
        <w:rPr>
          <w:rFonts w:ascii="Arial" w:eastAsia="Times New Roman" w:hAnsi="Arial" w:cs="Arial"/>
          <w:color w:val="000000"/>
        </w:rPr>
        <w:t>Lunn</w:t>
      </w:r>
      <w:proofErr w:type="spellEnd"/>
      <w:r>
        <w:rPr>
          <w:rFonts w:ascii="Arial" w:eastAsia="Times New Roman" w:hAnsi="Arial" w:cs="Arial"/>
          <w:color w:val="000000"/>
        </w:rPr>
        <w:t xml:space="preserve"> were discussing the recent acquisition of Shoppers Drug Mart by Loblaw Corporation. According to Jessica, this was a horizontal merger; according to Nathan it was a vertical merger.</w:t>
      </w:r>
    </w:p>
    <w:p w:rsidR="00F142F3" w:rsidRDefault="00F142F3" w:rsidP="00F142F3">
      <w:pPr>
        <w:pStyle w:val="ListParagraph"/>
        <w:keepLines/>
        <w:numPr>
          <w:ilvl w:val="1"/>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James </w:t>
      </w:r>
      <w:proofErr w:type="spellStart"/>
      <w:r>
        <w:rPr>
          <w:rFonts w:ascii="Arial" w:eastAsia="Times New Roman" w:hAnsi="Arial" w:cs="Arial"/>
          <w:color w:val="000000"/>
        </w:rPr>
        <w:t>Chewka</w:t>
      </w:r>
      <w:proofErr w:type="spellEnd"/>
      <w:r>
        <w:rPr>
          <w:rFonts w:ascii="Arial" w:eastAsia="Times New Roman" w:hAnsi="Arial" w:cs="Arial"/>
          <w:color w:val="000000"/>
        </w:rPr>
        <w:t xml:space="preserve"> and </w:t>
      </w:r>
      <w:proofErr w:type="spellStart"/>
      <w:r>
        <w:rPr>
          <w:rFonts w:ascii="Arial" w:eastAsia="Times New Roman" w:hAnsi="Arial" w:cs="Arial"/>
          <w:color w:val="000000"/>
        </w:rPr>
        <w:t>Sheema</w:t>
      </w:r>
      <w:proofErr w:type="spellEnd"/>
      <w:r>
        <w:rPr>
          <w:rFonts w:ascii="Arial" w:eastAsia="Times New Roman" w:hAnsi="Arial" w:cs="Arial"/>
          <w:color w:val="000000"/>
        </w:rPr>
        <w:t xml:space="preserve"> Amin were discussing payments made by franchisees to franchisors. James thought it better to pay high up-front fees, and lower royalties; </w:t>
      </w:r>
      <w:proofErr w:type="spellStart"/>
      <w:r>
        <w:rPr>
          <w:rFonts w:ascii="Arial" w:eastAsia="Times New Roman" w:hAnsi="Arial" w:cs="Arial"/>
          <w:color w:val="000000"/>
        </w:rPr>
        <w:t>Sheema</w:t>
      </w:r>
      <w:proofErr w:type="spellEnd"/>
      <w:r>
        <w:rPr>
          <w:rFonts w:ascii="Arial" w:eastAsia="Times New Roman" w:hAnsi="Arial" w:cs="Arial"/>
          <w:color w:val="000000"/>
        </w:rPr>
        <w:t xml:space="preserve"> be</w:t>
      </w:r>
      <w:r w:rsidR="00197963">
        <w:rPr>
          <w:rFonts w:ascii="Arial" w:eastAsia="Times New Roman" w:hAnsi="Arial" w:cs="Arial"/>
          <w:color w:val="000000"/>
        </w:rPr>
        <w:t>lieved the opposite to be true</w:t>
      </w:r>
      <w:r>
        <w:rPr>
          <w:rFonts w:ascii="Arial" w:eastAsia="Times New Roman" w:hAnsi="Arial" w:cs="Arial"/>
          <w:color w:val="000000"/>
        </w:rPr>
        <w:t xml:space="preserve">; i.e., </w:t>
      </w:r>
      <w:r w:rsidR="00197963">
        <w:rPr>
          <w:rFonts w:ascii="Arial" w:eastAsia="Times New Roman" w:hAnsi="Arial" w:cs="Arial"/>
          <w:color w:val="000000"/>
        </w:rPr>
        <w:t xml:space="preserve">it would be better </w:t>
      </w:r>
      <w:r>
        <w:rPr>
          <w:rFonts w:ascii="Arial" w:eastAsia="Times New Roman" w:hAnsi="Arial" w:cs="Arial"/>
          <w:color w:val="000000"/>
        </w:rPr>
        <w:t>to pay low up-front fees and higher royalties.</w:t>
      </w:r>
    </w:p>
    <w:p w:rsidR="00485ABC" w:rsidRPr="00485ABC" w:rsidRDefault="00485ABC" w:rsidP="00485ABC">
      <w:pPr>
        <w:keepLines/>
        <w:tabs>
          <w:tab w:val="left" w:pos="1080"/>
        </w:tabs>
        <w:suppressAutoHyphens/>
        <w:autoSpaceDE w:val="0"/>
        <w:autoSpaceDN w:val="0"/>
        <w:adjustRightInd w:val="0"/>
        <w:spacing w:after="0" w:line="240" w:lineRule="auto"/>
        <w:rPr>
          <w:rFonts w:ascii="Arial" w:eastAsia="Times New Roman" w:hAnsi="Arial" w:cs="Arial"/>
          <w:color w:val="000000"/>
        </w:rPr>
      </w:pPr>
    </w:p>
    <w:p w:rsidR="00E46716" w:rsidRDefault="00485ABC" w:rsidP="005F43B1">
      <w:pPr>
        <w:pStyle w:val="ListParagraph"/>
        <w:keepLines/>
        <w:numPr>
          <w:ilvl w:val="0"/>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We discussed </w:t>
      </w:r>
      <w:r w:rsidR="00EB4436">
        <w:rPr>
          <w:rFonts w:ascii="Arial" w:eastAsia="Times New Roman" w:hAnsi="Arial" w:cs="Arial"/>
          <w:color w:val="000000"/>
        </w:rPr>
        <w:t xml:space="preserve">in class </w:t>
      </w:r>
      <w:r w:rsidR="006860C6">
        <w:rPr>
          <w:rFonts w:ascii="Arial" w:eastAsia="Times New Roman" w:hAnsi="Arial" w:cs="Arial"/>
          <w:color w:val="000000"/>
        </w:rPr>
        <w:t>seven (7) issues that are common to today’s human resource manager. Discuss four of these issues and why they are important in today’s workplace. (2-1/2 marks each)</w:t>
      </w:r>
    </w:p>
    <w:p w:rsidR="006A137A" w:rsidRPr="006A137A" w:rsidRDefault="006A137A" w:rsidP="006A137A">
      <w:pPr>
        <w:keepLines/>
        <w:tabs>
          <w:tab w:val="left" w:pos="1080"/>
        </w:tabs>
        <w:suppressAutoHyphens/>
        <w:autoSpaceDE w:val="0"/>
        <w:autoSpaceDN w:val="0"/>
        <w:adjustRightInd w:val="0"/>
        <w:spacing w:after="0" w:line="240" w:lineRule="auto"/>
        <w:rPr>
          <w:rFonts w:ascii="Arial" w:eastAsia="Times New Roman" w:hAnsi="Arial" w:cs="Arial"/>
          <w:color w:val="000000"/>
        </w:rPr>
      </w:pPr>
    </w:p>
    <w:p w:rsidR="008C1E8F" w:rsidRDefault="006860C6" w:rsidP="005F43B1">
      <w:pPr>
        <w:pStyle w:val="ListParagraph"/>
        <w:keepLines/>
        <w:numPr>
          <w:ilvl w:val="0"/>
          <w:numId w:val="13"/>
        </w:numPr>
        <w:tabs>
          <w:tab w:val="left" w:pos="1080"/>
        </w:tabs>
        <w:suppressAutoHyphens/>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Many people today feel that the Canadian economy is highly dependent on the number and quality of Canada’s small businesses. Why might this be so? How does small business contribute to the overall </w:t>
      </w:r>
      <w:r w:rsidR="009B752B">
        <w:rPr>
          <w:rFonts w:ascii="Arial" w:eastAsia="Times New Roman" w:hAnsi="Arial" w:cs="Arial"/>
          <w:color w:val="000000"/>
        </w:rPr>
        <w:t xml:space="preserve">Canadian </w:t>
      </w:r>
      <w:r>
        <w:rPr>
          <w:rFonts w:ascii="Arial" w:eastAsia="Times New Roman" w:hAnsi="Arial" w:cs="Arial"/>
          <w:color w:val="000000"/>
        </w:rPr>
        <w:t>economy? (10 marks)</w:t>
      </w:r>
      <w:r w:rsidR="00E46716">
        <w:rPr>
          <w:rFonts w:ascii="Arial" w:eastAsia="Times New Roman" w:hAnsi="Arial" w:cs="Arial"/>
          <w:color w:val="000000"/>
        </w:rPr>
        <w:t xml:space="preserve"> </w:t>
      </w:r>
    </w:p>
    <w:p w:rsidR="006A137A" w:rsidRPr="006A137A" w:rsidRDefault="006A137A" w:rsidP="006A137A">
      <w:pPr>
        <w:keepLines/>
        <w:tabs>
          <w:tab w:val="left" w:pos="1080"/>
        </w:tabs>
        <w:suppressAutoHyphens/>
        <w:autoSpaceDE w:val="0"/>
        <w:autoSpaceDN w:val="0"/>
        <w:adjustRightInd w:val="0"/>
        <w:spacing w:after="0" w:line="240" w:lineRule="auto"/>
        <w:rPr>
          <w:rFonts w:ascii="Arial" w:eastAsia="Times New Roman" w:hAnsi="Arial" w:cs="Arial"/>
          <w:color w:val="000000"/>
        </w:rPr>
      </w:pPr>
    </w:p>
    <w:sectPr w:rsidR="006A137A" w:rsidRPr="006A137A" w:rsidSect="009C3B7A">
      <w:footerReference w:type="default" r:id="rId8"/>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118" w:rsidRDefault="00975118" w:rsidP="00797A30">
      <w:pPr>
        <w:spacing w:after="0" w:line="240" w:lineRule="auto"/>
      </w:pPr>
      <w:r>
        <w:separator/>
      </w:r>
    </w:p>
  </w:endnote>
  <w:endnote w:type="continuationSeparator" w:id="0">
    <w:p w:rsidR="00975118" w:rsidRDefault="00975118" w:rsidP="0079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3470"/>
      <w:docPartObj>
        <w:docPartGallery w:val="Page Numbers (Bottom of Page)"/>
        <w:docPartUnique/>
      </w:docPartObj>
    </w:sdtPr>
    <w:sdtEndPr/>
    <w:sdtContent>
      <w:p w:rsidR="00AB0ECD" w:rsidRDefault="00064B1E">
        <w:pPr>
          <w:pStyle w:val="Footer"/>
          <w:jc w:val="center"/>
        </w:pPr>
        <w:r>
          <w:fldChar w:fldCharType="begin"/>
        </w:r>
        <w:r>
          <w:instrText xml:space="preserve"> PAGE   \* MERGEFORMAT </w:instrText>
        </w:r>
        <w:r>
          <w:fldChar w:fldCharType="separate"/>
        </w:r>
        <w:r w:rsidR="00DF578E">
          <w:rPr>
            <w:noProof/>
          </w:rPr>
          <w:t>1</w:t>
        </w:r>
        <w:r>
          <w:rPr>
            <w:noProof/>
          </w:rPr>
          <w:fldChar w:fldCharType="end"/>
        </w:r>
      </w:p>
    </w:sdtContent>
  </w:sdt>
  <w:p w:rsidR="00AB0ECD" w:rsidRDefault="00AB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118" w:rsidRDefault="00975118" w:rsidP="00797A30">
      <w:pPr>
        <w:spacing w:after="0" w:line="240" w:lineRule="auto"/>
      </w:pPr>
      <w:r>
        <w:separator/>
      </w:r>
    </w:p>
  </w:footnote>
  <w:footnote w:type="continuationSeparator" w:id="0">
    <w:p w:rsidR="00975118" w:rsidRDefault="00975118" w:rsidP="00797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530"/>
    <w:multiLevelType w:val="hybridMultilevel"/>
    <w:tmpl w:val="2C5AD4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13FD5"/>
    <w:multiLevelType w:val="hybridMultilevel"/>
    <w:tmpl w:val="913C4C96"/>
    <w:lvl w:ilvl="0" w:tplc="5C2C8B62">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683BFA"/>
    <w:multiLevelType w:val="singleLevel"/>
    <w:tmpl w:val="34120268"/>
    <w:lvl w:ilvl="0">
      <w:start w:val="1"/>
      <w:numFmt w:val="lowerLetter"/>
      <w:lvlText w:val="%1.)"/>
      <w:lvlJc w:val="left"/>
      <w:pPr>
        <w:tabs>
          <w:tab w:val="num" w:pos="1080"/>
        </w:tabs>
        <w:ind w:left="1080" w:hanging="360"/>
      </w:pPr>
      <w:rPr>
        <w:rFonts w:hint="default"/>
      </w:rPr>
    </w:lvl>
  </w:abstractNum>
  <w:abstractNum w:abstractNumId="3">
    <w:nsid w:val="1074759F"/>
    <w:multiLevelType w:val="hybridMultilevel"/>
    <w:tmpl w:val="E176F5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A751C0"/>
    <w:multiLevelType w:val="hybridMultilevel"/>
    <w:tmpl w:val="6FC4479A"/>
    <w:lvl w:ilvl="0" w:tplc="A48C34BC">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B5657E"/>
    <w:multiLevelType w:val="hybridMultilevel"/>
    <w:tmpl w:val="18AE1D0E"/>
    <w:lvl w:ilvl="0" w:tplc="0262BCEC">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D138A5"/>
    <w:multiLevelType w:val="hybridMultilevel"/>
    <w:tmpl w:val="4BE050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6D61A24"/>
    <w:multiLevelType w:val="hybridMultilevel"/>
    <w:tmpl w:val="52DE7B66"/>
    <w:lvl w:ilvl="0" w:tplc="6452FE3E">
      <w:start w:val="1"/>
      <w:numFmt w:val="lowerLetter"/>
      <w:lvlText w:val="%1.)"/>
      <w:lvlJc w:val="left"/>
      <w:pPr>
        <w:ind w:left="1440" w:hanging="360"/>
      </w:pPr>
      <w:rPr>
        <w:rFonts w:ascii="Arial" w:hAnsi="Arial"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1D327CD"/>
    <w:multiLevelType w:val="hybridMultilevel"/>
    <w:tmpl w:val="B170C556"/>
    <w:lvl w:ilvl="0" w:tplc="1009000F">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2D36BC2"/>
    <w:multiLevelType w:val="hybridMultilevel"/>
    <w:tmpl w:val="90906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5F0CDE"/>
    <w:multiLevelType w:val="hybridMultilevel"/>
    <w:tmpl w:val="6E7AD48E"/>
    <w:lvl w:ilvl="0" w:tplc="0D1646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BAD4FDF"/>
    <w:multiLevelType w:val="hybridMultilevel"/>
    <w:tmpl w:val="59FEFEA6"/>
    <w:lvl w:ilvl="0" w:tplc="1BEEDD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7DC1414"/>
    <w:multiLevelType w:val="hybridMultilevel"/>
    <w:tmpl w:val="8DB8385A"/>
    <w:lvl w:ilvl="0" w:tplc="6882B37E">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12"/>
  </w:num>
  <w:num w:numId="6">
    <w:abstractNumId w:val="9"/>
  </w:num>
  <w:num w:numId="7">
    <w:abstractNumId w:val="0"/>
  </w:num>
  <w:num w:numId="8">
    <w:abstractNumId w:val="11"/>
  </w:num>
  <w:num w:numId="9">
    <w:abstractNumId w:val="10"/>
  </w:num>
  <w:num w:numId="10">
    <w:abstractNumId w:val="7"/>
  </w:num>
  <w:num w:numId="11">
    <w:abstractNumId w:val="3"/>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D28"/>
    <w:rsid w:val="00064B1E"/>
    <w:rsid w:val="00082219"/>
    <w:rsid w:val="00090D88"/>
    <w:rsid w:val="00091B52"/>
    <w:rsid w:val="000A125B"/>
    <w:rsid w:val="000B30CC"/>
    <w:rsid w:val="000C2E4D"/>
    <w:rsid w:val="000C34FA"/>
    <w:rsid w:val="000C7D09"/>
    <w:rsid w:val="000F0582"/>
    <w:rsid w:val="001011B7"/>
    <w:rsid w:val="00116498"/>
    <w:rsid w:val="00122E9E"/>
    <w:rsid w:val="00176C9C"/>
    <w:rsid w:val="001818BF"/>
    <w:rsid w:val="00197963"/>
    <w:rsid w:val="001C2C09"/>
    <w:rsid w:val="001E5BE7"/>
    <w:rsid w:val="001F6517"/>
    <w:rsid w:val="001F6904"/>
    <w:rsid w:val="00227B60"/>
    <w:rsid w:val="00260BF6"/>
    <w:rsid w:val="0027447B"/>
    <w:rsid w:val="00276EEF"/>
    <w:rsid w:val="00286264"/>
    <w:rsid w:val="002916BB"/>
    <w:rsid w:val="00294CB0"/>
    <w:rsid w:val="00296790"/>
    <w:rsid w:val="002B2E22"/>
    <w:rsid w:val="002B3480"/>
    <w:rsid w:val="002C6CE4"/>
    <w:rsid w:val="00302C30"/>
    <w:rsid w:val="00307084"/>
    <w:rsid w:val="00330A66"/>
    <w:rsid w:val="003459B2"/>
    <w:rsid w:val="00351986"/>
    <w:rsid w:val="00357C24"/>
    <w:rsid w:val="00382E61"/>
    <w:rsid w:val="00386AFC"/>
    <w:rsid w:val="00392352"/>
    <w:rsid w:val="003D1E0D"/>
    <w:rsid w:val="003F50CB"/>
    <w:rsid w:val="00414F31"/>
    <w:rsid w:val="0042551E"/>
    <w:rsid w:val="004522E3"/>
    <w:rsid w:val="00485ABC"/>
    <w:rsid w:val="004B5C5B"/>
    <w:rsid w:val="005071B0"/>
    <w:rsid w:val="00525352"/>
    <w:rsid w:val="00550990"/>
    <w:rsid w:val="00554FE8"/>
    <w:rsid w:val="005A501B"/>
    <w:rsid w:val="005B2CEC"/>
    <w:rsid w:val="005D1017"/>
    <w:rsid w:val="005D17ED"/>
    <w:rsid w:val="005D3408"/>
    <w:rsid w:val="005F04B1"/>
    <w:rsid w:val="005F22D9"/>
    <w:rsid w:val="005F43B1"/>
    <w:rsid w:val="00604C03"/>
    <w:rsid w:val="00614165"/>
    <w:rsid w:val="006317E0"/>
    <w:rsid w:val="00641BA3"/>
    <w:rsid w:val="006577AA"/>
    <w:rsid w:val="006662EA"/>
    <w:rsid w:val="00684515"/>
    <w:rsid w:val="006860C6"/>
    <w:rsid w:val="00696631"/>
    <w:rsid w:val="006A137A"/>
    <w:rsid w:val="006A7A9B"/>
    <w:rsid w:val="006B34AC"/>
    <w:rsid w:val="006D3025"/>
    <w:rsid w:val="00706B38"/>
    <w:rsid w:val="00710ECA"/>
    <w:rsid w:val="007263AA"/>
    <w:rsid w:val="00736F70"/>
    <w:rsid w:val="00747C67"/>
    <w:rsid w:val="007632E7"/>
    <w:rsid w:val="00771B42"/>
    <w:rsid w:val="00773F53"/>
    <w:rsid w:val="00775F96"/>
    <w:rsid w:val="00781B32"/>
    <w:rsid w:val="00787CDD"/>
    <w:rsid w:val="00792474"/>
    <w:rsid w:val="00797A30"/>
    <w:rsid w:val="007A6C6B"/>
    <w:rsid w:val="007B3202"/>
    <w:rsid w:val="007B4283"/>
    <w:rsid w:val="007C1B81"/>
    <w:rsid w:val="007C550D"/>
    <w:rsid w:val="007D0493"/>
    <w:rsid w:val="007D4F8A"/>
    <w:rsid w:val="007E61DF"/>
    <w:rsid w:val="00826D1C"/>
    <w:rsid w:val="00831E3E"/>
    <w:rsid w:val="00873445"/>
    <w:rsid w:val="00883A19"/>
    <w:rsid w:val="008B3F01"/>
    <w:rsid w:val="008B60EB"/>
    <w:rsid w:val="008C1E8F"/>
    <w:rsid w:val="008C22FC"/>
    <w:rsid w:val="008D0580"/>
    <w:rsid w:val="00904F8E"/>
    <w:rsid w:val="00922487"/>
    <w:rsid w:val="00944354"/>
    <w:rsid w:val="00975118"/>
    <w:rsid w:val="009B7145"/>
    <w:rsid w:val="009B752B"/>
    <w:rsid w:val="009B7C5A"/>
    <w:rsid w:val="009B7F65"/>
    <w:rsid w:val="009C3B7A"/>
    <w:rsid w:val="009F6895"/>
    <w:rsid w:val="009F70ED"/>
    <w:rsid w:val="00A30399"/>
    <w:rsid w:val="00A4273E"/>
    <w:rsid w:val="00A55452"/>
    <w:rsid w:val="00A64B70"/>
    <w:rsid w:val="00A9745D"/>
    <w:rsid w:val="00AA70E9"/>
    <w:rsid w:val="00AB0ECD"/>
    <w:rsid w:val="00AD122E"/>
    <w:rsid w:val="00AD4367"/>
    <w:rsid w:val="00AE4D28"/>
    <w:rsid w:val="00AE51BE"/>
    <w:rsid w:val="00AE7163"/>
    <w:rsid w:val="00AF3E34"/>
    <w:rsid w:val="00AF55D7"/>
    <w:rsid w:val="00AF5881"/>
    <w:rsid w:val="00B14E72"/>
    <w:rsid w:val="00B173B3"/>
    <w:rsid w:val="00B32128"/>
    <w:rsid w:val="00B45D8A"/>
    <w:rsid w:val="00B57C36"/>
    <w:rsid w:val="00B601E0"/>
    <w:rsid w:val="00B60571"/>
    <w:rsid w:val="00B73EF0"/>
    <w:rsid w:val="00B77D09"/>
    <w:rsid w:val="00B8213F"/>
    <w:rsid w:val="00B8229B"/>
    <w:rsid w:val="00B949D3"/>
    <w:rsid w:val="00BA7343"/>
    <w:rsid w:val="00BC3DC1"/>
    <w:rsid w:val="00BC3DC5"/>
    <w:rsid w:val="00BD3A3D"/>
    <w:rsid w:val="00BF1C3F"/>
    <w:rsid w:val="00BF3296"/>
    <w:rsid w:val="00C32686"/>
    <w:rsid w:val="00C43A7D"/>
    <w:rsid w:val="00C450F4"/>
    <w:rsid w:val="00C46826"/>
    <w:rsid w:val="00C90CB9"/>
    <w:rsid w:val="00CA1E43"/>
    <w:rsid w:val="00CB0A1E"/>
    <w:rsid w:val="00D1373B"/>
    <w:rsid w:val="00D22444"/>
    <w:rsid w:val="00D3374A"/>
    <w:rsid w:val="00D5752E"/>
    <w:rsid w:val="00D57A5B"/>
    <w:rsid w:val="00D66E36"/>
    <w:rsid w:val="00D80060"/>
    <w:rsid w:val="00DB6FF0"/>
    <w:rsid w:val="00DC3288"/>
    <w:rsid w:val="00DF4DB3"/>
    <w:rsid w:val="00DF578E"/>
    <w:rsid w:val="00E04FD1"/>
    <w:rsid w:val="00E07E84"/>
    <w:rsid w:val="00E16797"/>
    <w:rsid w:val="00E321D3"/>
    <w:rsid w:val="00E46716"/>
    <w:rsid w:val="00E46BDD"/>
    <w:rsid w:val="00E84F95"/>
    <w:rsid w:val="00EB4034"/>
    <w:rsid w:val="00EB4436"/>
    <w:rsid w:val="00ED72F2"/>
    <w:rsid w:val="00EE2D11"/>
    <w:rsid w:val="00EE59A0"/>
    <w:rsid w:val="00EF148F"/>
    <w:rsid w:val="00EF684A"/>
    <w:rsid w:val="00F142F3"/>
    <w:rsid w:val="00F63EDF"/>
    <w:rsid w:val="00F83B6B"/>
    <w:rsid w:val="00F9188E"/>
    <w:rsid w:val="00FA1A37"/>
    <w:rsid w:val="00FB652F"/>
    <w:rsid w:val="00FC01FF"/>
    <w:rsid w:val="00FC4BF4"/>
    <w:rsid w:val="00FC708B"/>
    <w:rsid w:val="00FE0FEF"/>
    <w:rsid w:val="00FE63B3"/>
    <w:rsid w:val="00FF164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s">
    <w:name w:val="qus"/>
    <w:basedOn w:val="Normal"/>
    <w:link w:val="qusChar"/>
    <w:rsid w:val="00090D88"/>
    <w:pPr>
      <w:keepLines/>
      <w:tabs>
        <w:tab w:val="right" w:pos="-180"/>
        <w:tab w:val="left" w:pos="0"/>
      </w:tabs>
      <w:suppressAutoHyphens/>
      <w:autoSpaceDE w:val="0"/>
      <w:autoSpaceDN w:val="0"/>
      <w:adjustRightInd w:val="0"/>
      <w:spacing w:after="0" w:line="240" w:lineRule="auto"/>
      <w:ind w:left="450" w:hanging="630"/>
    </w:pPr>
    <w:rPr>
      <w:rFonts w:ascii="Arial" w:eastAsia="Times New Roman" w:hAnsi="Arial" w:cs="Arial"/>
      <w:color w:val="000000"/>
    </w:rPr>
  </w:style>
  <w:style w:type="paragraph" w:customStyle="1" w:styleId="ans">
    <w:name w:val="ans"/>
    <w:basedOn w:val="Normal"/>
    <w:link w:val="ansChar"/>
    <w:rsid w:val="00090D8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1084" w:hanging="634"/>
    </w:pPr>
    <w:rPr>
      <w:rFonts w:ascii="Arial" w:eastAsia="Times New Roman" w:hAnsi="Arial" w:cs="Arial"/>
      <w:color w:val="000000"/>
    </w:rPr>
  </w:style>
  <w:style w:type="character" w:customStyle="1" w:styleId="qusChar">
    <w:name w:val="qus Char"/>
    <w:basedOn w:val="DefaultParagraphFont"/>
    <w:link w:val="qus"/>
    <w:rsid w:val="00090D88"/>
    <w:rPr>
      <w:rFonts w:ascii="Arial" w:eastAsia="Times New Roman" w:hAnsi="Arial" w:cs="Arial"/>
      <w:color w:val="000000"/>
      <w:lang w:val="en-US"/>
    </w:rPr>
  </w:style>
  <w:style w:type="paragraph" w:customStyle="1" w:styleId="ques">
    <w:name w:val="ques"/>
    <w:basedOn w:val="Normal"/>
    <w:rsid w:val="00696631"/>
    <w:pPr>
      <w:keepLines/>
      <w:tabs>
        <w:tab w:val="right" w:pos="-180"/>
        <w:tab w:val="left" w:pos="0"/>
      </w:tabs>
      <w:suppressAutoHyphens/>
      <w:autoSpaceDE w:val="0"/>
      <w:autoSpaceDN w:val="0"/>
      <w:adjustRightInd w:val="0"/>
      <w:spacing w:after="0" w:line="240" w:lineRule="auto"/>
      <w:ind w:left="451" w:hanging="631"/>
    </w:pPr>
    <w:rPr>
      <w:rFonts w:ascii="Arial" w:eastAsia="Times New Roman" w:hAnsi="Arial" w:cs="Arial"/>
      <w:color w:val="000000"/>
    </w:rPr>
  </w:style>
  <w:style w:type="character" w:customStyle="1" w:styleId="ansChar">
    <w:name w:val="ans Char"/>
    <w:basedOn w:val="DefaultParagraphFont"/>
    <w:link w:val="ans"/>
    <w:rsid w:val="00696631"/>
    <w:rPr>
      <w:rFonts w:ascii="Arial" w:eastAsia="Times New Roman" w:hAnsi="Arial" w:cs="Arial"/>
      <w:color w:val="000000"/>
      <w:lang w:val="en-US"/>
    </w:rPr>
  </w:style>
  <w:style w:type="paragraph" w:styleId="NormalWeb">
    <w:name w:val="Normal (Web)"/>
    <w:basedOn w:val="Normal"/>
    <w:unhideWhenUsed/>
    <w:rsid w:val="00525352"/>
    <w:pPr>
      <w:spacing w:before="100" w:beforeAutospacing="1" w:after="100" w:afterAutospacing="1" w:line="240" w:lineRule="auto"/>
    </w:pPr>
    <w:rPr>
      <w:rFonts w:ascii="Times New Roman" w:eastAsia="Calibri" w:hAnsi="Times New Roman" w:cs="Times New Roman"/>
      <w:sz w:val="24"/>
      <w:szCs w:val="24"/>
    </w:rPr>
  </w:style>
  <w:style w:type="paragraph" w:styleId="Title">
    <w:name w:val="Title"/>
    <w:basedOn w:val="Normal"/>
    <w:link w:val="TitleChar"/>
    <w:qFormat/>
    <w:rsid w:val="00A4273E"/>
    <w:pPr>
      <w:widowControl w:val="0"/>
      <w:tabs>
        <w:tab w:val="center" w:pos="5400"/>
      </w:tabs>
      <w:autoSpaceDE w:val="0"/>
      <w:autoSpaceDN w:val="0"/>
      <w:adjustRightInd w:val="0"/>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A4273E"/>
    <w:rPr>
      <w:rFonts w:ascii="Times New Roman" w:eastAsia="Times New Roman" w:hAnsi="Times New Roman" w:cs="Times New Roman"/>
      <w:b/>
      <w:bCs/>
      <w:sz w:val="24"/>
      <w:szCs w:val="24"/>
      <w:lang w:val="en-US"/>
    </w:rPr>
  </w:style>
  <w:style w:type="paragraph" w:styleId="Header">
    <w:name w:val="header"/>
    <w:basedOn w:val="Normal"/>
    <w:link w:val="HeaderChar"/>
    <w:uiPriority w:val="99"/>
    <w:semiHidden/>
    <w:unhideWhenUsed/>
    <w:rsid w:val="00797A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7A30"/>
  </w:style>
  <w:style w:type="paragraph" w:styleId="Footer">
    <w:name w:val="footer"/>
    <w:basedOn w:val="Normal"/>
    <w:link w:val="FooterChar"/>
    <w:uiPriority w:val="99"/>
    <w:unhideWhenUsed/>
    <w:rsid w:val="00797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A30"/>
  </w:style>
  <w:style w:type="paragraph" w:styleId="ListParagraph">
    <w:name w:val="List Paragraph"/>
    <w:basedOn w:val="Normal"/>
    <w:uiPriority w:val="34"/>
    <w:qFormat/>
    <w:rsid w:val="004522E3"/>
    <w:pPr>
      <w:ind w:left="720"/>
      <w:contextualSpacing/>
    </w:pPr>
  </w:style>
  <w:style w:type="paragraph" w:styleId="BalloonText">
    <w:name w:val="Balloon Text"/>
    <w:basedOn w:val="Normal"/>
    <w:link w:val="BalloonTextChar"/>
    <w:uiPriority w:val="99"/>
    <w:semiHidden/>
    <w:unhideWhenUsed/>
    <w:rsid w:val="00330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s">
    <w:name w:val="qus"/>
    <w:basedOn w:val="Normal"/>
    <w:link w:val="qusChar"/>
    <w:rsid w:val="00090D88"/>
    <w:pPr>
      <w:keepLines/>
      <w:tabs>
        <w:tab w:val="right" w:pos="-180"/>
        <w:tab w:val="left" w:pos="0"/>
      </w:tabs>
      <w:suppressAutoHyphens/>
      <w:autoSpaceDE w:val="0"/>
      <w:autoSpaceDN w:val="0"/>
      <w:adjustRightInd w:val="0"/>
      <w:spacing w:after="0" w:line="240" w:lineRule="auto"/>
      <w:ind w:left="450" w:hanging="630"/>
    </w:pPr>
    <w:rPr>
      <w:rFonts w:ascii="Arial" w:eastAsia="Times New Roman" w:hAnsi="Arial" w:cs="Arial"/>
      <w:color w:val="000000"/>
    </w:rPr>
  </w:style>
  <w:style w:type="paragraph" w:customStyle="1" w:styleId="ans">
    <w:name w:val="ans"/>
    <w:basedOn w:val="Normal"/>
    <w:link w:val="ansChar"/>
    <w:rsid w:val="00090D8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1084" w:hanging="634"/>
    </w:pPr>
    <w:rPr>
      <w:rFonts w:ascii="Arial" w:eastAsia="Times New Roman" w:hAnsi="Arial" w:cs="Arial"/>
      <w:color w:val="000000"/>
    </w:rPr>
  </w:style>
  <w:style w:type="character" w:customStyle="1" w:styleId="qusChar">
    <w:name w:val="qus Char"/>
    <w:basedOn w:val="DefaultParagraphFont"/>
    <w:link w:val="qus"/>
    <w:rsid w:val="00090D88"/>
    <w:rPr>
      <w:rFonts w:ascii="Arial" w:eastAsia="Times New Roman" w:hAnsi="Arial" w:cs="Arial"/>
      <w:color w:val="000000"/>
      <w:lang w:val="en-US"/>
    </w:rPr>
  </w:style>
  <w:style w:type="paragraph" w:customStyle="1" w:styleId="ques">
    <w:name w:val="ques"/>
    <w:basedOn w:val="Normal"/>
    <w:rsid w:val="00696631"/>
    <w:pPr>
      <w:keepLines/>
      <w:tabs>
        <w:tab w:val="right" w:pos="-180"/>
        <w:tab w:val="left" w:pos="0"/>
      </w:tabs>
      <w:suppressAutoHyphens/>
      <w:autoSpaceDE w:val="0"/>
      <w:autoSpaceDN w:val="0"/>
      <w:adjustRightInd w:val="0"/>
      <w:spacing w:after="0" w:line="240" w:lineRule="auto"/>
      <w:ind w:left="451" w:hanging="631"/>
    </w:pPr>
    <w:rPr>
      <w:rFonts w:ascii="Arial" w:eastAsia="Times New Roman" w:hAnsi="Arial" w:cs="Arial"/>
      <w:color w:val="000000"/>
    </w:rPr>
  </w:style>
  <w:style w:type="character" w:customStyle="1" w:styleId="ansChar">
    <w:name w:val="ans Char"/>
    <w:basedOn w:val="DefaultParagraphFont"/>
    <w:link w:val="ans"/>
    <w:rsid w:val="00696631"/>
    <w:rPr>
      <w:rFonts w:ascii="Arial" w:eastAsia="Times New Roman" w:hAnsi="Arial" w:cs="Arial"/>
      <w:color w:val="000000"/>
      <w:lang w:val="en-US"/>
    </w:rPr>
  </w:style>
  <w:style w:type="paragraph" w:styleId="NormalWeb">
    <w:name w:val="Normal (Web)"/>
    <w:basedOn w:val="Normal"/>
    <w:unhideWhenUsed/>
    <w:rsid w:val="00525352"/>
    <w:pPr>
      <w:spacing w:before="100" w:beforeAutospacing="1" w:after="100" w:afterAutospacing="1" w:line="240" w:lineRule="auto"/>
    </w:pPr>
    <w:rPr>
      <w:rFonts w:ascii="Times New Roman" w:eastAsia="Calibri" w:hAnsi="Times New Roman" w:cs="Times New Roman"/>
      <w:sz w:val="24"/>
      <w:szCs w:val="24"/>
    </w:rPr>
  </w:style>
  <w:style w:type="paragraph" w:styleId="Title">
    <w:name w:val="Title"/>
    <w:basedOn w:val="Normal"/>
    <w:link w:val="TitleChar"/>
    <w:qFormat/>
    <w:rsid w:val="00A4273E"/>
    <w:pPr>
      <w:widowControl w:val="0"/>
      <w:tabs>
        <w:tab w:val="center" w:pos="5400"/>
      </w:tabs>
      <w:autoSpaceDE w:val="0"/>
      <w:autoSpaceDN w:val="0"/>
      <w:adjustRightInd w:val="0"/>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A4273E"/>
    <w:rPr>
      <w:rFonts w:ascii="Times New Roman" w:eastAsia="Times New Roman" w:hAnsi="Times New Roman" w:cs="Times New Roman"/>
      <w:b/>
      <w:bCs/>
      <w:sz w:val="24"/>
      <w:szCs w:val="24"/>
      <w:lang w:val="en-US"/>
    </w:rPr>
  </w:style>
  <w:style w:type="paragraph" w:styleId="Header">
    <w:name w:val="header"/>
    <w:basedOn w:val="Normal"/>
    <w:link w:val="HeaderChar"/>
    <w:uiPriority w:val="99"/>
    <w:semiHidden/>
    <w:unhideWhenUsed/>
    <w:rsid w:val="00797A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7A30"/>
  </w:style>
  <w:style w:type="paragraph" w:styleId="Footer">
    <w:name w:val="footer"/>
    <w:basedOn w:val="Normal"/>
    <w:link w:val="FooterChar"/>
    <w:uiPriority w:val="99"/>
    <w:unhideWhenUsed/>
    <w:rsid w:val="00797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A30"/>
  </w:style>
  <w:style w:type="paragraph" w:styleId="ListParagraph">
    <w:name w:val="List Paragraph"/>
    <w:basedOn w:val="Normal"/>
    <w:uiPriority w:val="34"/>
    <w:qFormat/>
    <w:rsid w:val="004522E3"/>
    <w:pPr>
      <w:ind w:left="720"/>
      <w:contextualSpacing/>
    </w:pPr>
  </w:style>
  <w:style w:type="paragraph" w:styleId="BalloonText">
    <w:name w:val="Balloon Text"/>
    <w:basedOn w:val="Normal"/>
    <w:link w:val="BalloonTextChar"/>
    <w:uiPriority w:val="99"/>
    <w:semiHidden/>
    <w:unhideWhenUsed/>
    <w:rsid w:val="00330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25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Faculty Of Business, Brock University</Company>
  <LinksUpToDate>false</LinksUpToDate>
  <CharactersWithSpaces>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dc:creator>
  <cp:lastModifiedBy>Yuji Yoshida</cp:lastModifiedBy>
  <cp:revision>2</cp:revision>
  <cp:lastPrinted>2011-03-17T18:48:00Z</cp:lastPrinted>
  <dcterms:created xsi:type="dcterms:W3CDTF">2013-12-14T02:22:00Z</dcterms:created>
  <dcterms:modified xsi:type="dcterms:W3CDTF">2013-12-14T02:22:00Z</dcterms:modified>
</cp:coreProperties>
</file>